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78F" w:rsidRPr="003E51A3" w:rsidRDefault="003C41BF" w:rsidP="003E51A3">
      <w:pPr>
        <w:spacing w:line="240" w:lineRule="auto"/>
        <w:jc w:val="center"/>
        <w:rPr>
          <w:rFonts w:ascii="Times New Roman" w:hAnsi="Times New Roman" w:cs="Times New Roman"/>
          <w:sz w:val="24"/>
          <w:szCs w:val="24"/>
        </w:rPr>
      </w:pPr>
      <w:r w:rsidRPr="003E51A3">
        <w:rPr>
          <w:rFonts w:ascii="Times New Roman" w:hAnsi="Times New Roman" w:cs="Times New Roman"/>
          <w:sz w:val="24"/>
          <w:szCs w:val="24"/>
        </w:rPr>
        <w:t>План</w:t>
      </w:r>
      <w:r w:rsidR="00212458" w:rsidRPr="003E51A3">
        <w:rPr>
          <w:rFonts w:ascii="Times New Roman" w:hAnsi="Times New Roman" w:cs="Times New Roman"/>
          <w:sz w:val="24"/>
          <w:szCs w:val="24"/>
        </w:rPr>
        <w:t>и уроків</w:t>
      </w:r>
      <w:r w:rsidRPr="003E51A3">
        <w:rPr>
          <w:rFonts w:ascii="Times New Roman" w:hAnsi="Times New Roman" w:cs="Times New Roman"/>
          <w:sz w:val="24"/>
          <w:szCs w:val="24"/>
        </w:rPr>
        <w:t xml:space="preserve"> виробничого навчання</w:t>
      </w:r>
    </w:p>
    <w:p w:rsidR="003C41BF" w:rsidRPr="003E51A3" w:rsidRDefault="003C41BF" w:rsidP="003E51A3">
      <w:pPr>
        <w:spacing w:line="240" w:lineRule="auto"/>
        <w:jc w:val="center"/>
        <w:rPr>
          <w:rFonts w:ascii="Times New Roman" w:hAnsi="Times New Roman" w:cs="Times New Roman"/>
          <w:sz w:val="24"/>
          <w:szCs w:val="24"/>
        </w:rPr>
      </w:pPr>
      <w:r w:rsidRPr="003E51A3">
        <w:rPr>
          <w:rFonts w:ascii="Times New Roman" w:hAnsi="Times New Roman" w:cs="Times New Roman"/>
          <w:sz w:val="24"/>
          <w:szCs w:val="24"/>
        </w:rPr>
        <w:t>З професії лицювальник-плиточник (3роки)</w:t>
      </w:r>
    </w:p>
    <w:p w:rsidR="00212458" w:rsidRPr="00E53378" w:rsidRDefault="00212458" w:rsidP="003E51A3">
      <w:pPr>
        <w:spacing w:line="240" w:lineRule="auto"/>
        <w:jc w:val="center"/>
        <w:rPr>
          <w:rFonts w:ascii="Times New Roman" w:hAnsi="Times New Roman" w:cs="Times New Roman"/>
          <w:b/>
          <w:i/>
          <w:sz w:val="24"/>
          <w:szCs w:val="24"/>
        </w:rPr>
      </w:pPr>
      <w:r w:rsidRPr="00E53378">
        <w:rPr>
          <w:rFonts w:ascii="Times New Roman" w:hAnsi="Times New Roman" w:cs="Times New Roman"/>
          <w:b/>
          <w:i/>
          <w:sz w:val="24"/>
          <w:szCs w:val="24"/>
        </w:rPr>
        <w:t>Урок №1</w:t>
      </w:r>
    </w:p>
    <w:p w:rsidR="003C41BF" w:rsidRPr="003E51A3" w:rsidRDefault="003C41BF" w:rsidP="003E51A3">
      <w:pPr>
        <w:spacing w:line="240" w:lineRule="auto"/>
        <w:ind w:firstLine="284"/>
        <w:rPr>
          <w:rFonts w:ascii="Times New Roman" w:hAnsi="Times New Roman" w:cs="Times New Roman"/>
          <w:sz w:val="24"/>
          <w:szCs w:val="24"/>
        </w:rPr>
      </w:pPr>
      <w:r w:rsidRPr="00E53378">
        <w:rPr>
          <w:rFonts w:ascii="Times New Roman" w:hAnsi="Times New Roman" w:cs="Times New Roman"/>
          <w:b/>
          <w:sz w:val="24"/>
          <w:szCs w:val="24"/>
        </w:rPr>
        <w:t>Тема програми</w:t>
      </w:r>
      <w:r w:rsidRPr="003E51A3">
        <w:rPr>
          <w:rFonts w:ascii="Times New Roman" w:hAnsi="Times New Roman" w:cs="Times New Roman"/>
          <w:sz w:val="24"/>
          <w:szCs w:val="24"/>
        </w:rPr>
        <w:t>: Вступне заняття. Безпека праці та пожежна безпека.</w:t>
      </w:r>
    </w:p>
    <w:p w:rsidR="003C41BF" w:rsidRPr="003E51A3" w:rsidRDefault="003C41BF" w:rsidP="003E51A3">
      <w:pPr>
        <w:spacing w:line="240" w:lineRule="auto"/>
        <w:ind w:firstLine="284"/>
        <w:rPr>
          <w:rFonts w:ascii="Times New Roman" w:hAnsi="Times New Roman" w:cs="Times New Roman"/>
          <w:sz w:val="24"/>
          <w:szCs w:val="24"/>
        </w:rPr>
      </w:pPr>
      <w:r w:rsidRPr="00E53378">
        <w:rPr>
          <w:rFonts w:ascii="Times New Roman" w:hAnsi="Times New Roman" w:cs="Times New Roman"/>
          <w:b/>
          <w:sz w:val="24"/>
          <w:szCs w:val="24"/>
        </w:rPr>
        <w:t>Тема уроку</w:t>
      </w:r>
      <w:r w:rsidRPr="003E51A3">
        <w:rPr>
          <w:rFonts w:ascii="Times New Roman" w:hAnsi="Times New Roman" w:cs="Times New Roman"/>
          <w:sz w:val="24"/>
          <w:szCs w:val="24"/>
        </w:rPr>
        <w:t>: Вступне заняття. Безпека праці та пожежна безпека.</w:t>
      </w:r>
    </w:p>
    <w:p w:rsidR="003C41BF" w:rsidRPr="003E51A3" w:rsidRDefault="003C41BF" w:rsidP="003E51A3">
      <w:pPr>
        <w:spacing w:line="240" w:lineRule="auto"/>
        <w:ind w:firstLine="284"/>
        <w:rPr>
          <w:rFonts w:ascii="Times New Roman" w:hAnsi="Times New Roman" w:cs="Times New Roman"/>
          <w:sz w:val="24"/>
          <w:szCs w:val="24"/>
        </w:rPr>
      </w:pPr>
      <w:r w:rsidRPr="00E53378">
        <w:rPr>
          <w:rFonts w:ascii="Times New Roman" w:hAnsi="Times New Roman" w:cs="Times New Roman"/>
          <w:b/>
          <w:sz w:val="24"/>
          <w:szCs w:val="24"/>
        </w:rPr>
        <w:t>Мета уроку</w:t>
      </w:r>
      <w:r w:rsidRPr="003E51A3">
        <w:rPr>
          <w:rFonts w:ascii="Times New Roman" w:hAnsi="Times New Roman" w:cs="Times New Roman"/>
          <w:sz w:val="24"/>
          <w:szCs w:val="24"/>
        </w:rPr>
        <w:t>: Виховати самостійність, любов до своєї професії</w:t>
      </w:r>
    </w:p>
    <w:p w:rsidR="003C41BF" w:rsidRPr="003E51A3" w:rsidRDefault="003C41BF" w:rsidP="003E51A3">
      <w:pPr>
        <w:pStyle w:val="a3"/>
        <w:numPr>
          <w:ilvl w:val="0"/>
          <w:numId w:val="1"/>
        </w:numPr>
        <w:spacing w:line="240" w:lineRule="auto"/>
        <w:rPr>
          <w:rFonts w:ascii="Times New Roman" w:hAnsi="Times New Roman" w:cs="Times New Roman"/>
          <w:sz w:val="24"/>
          <w:szCs w:val="24"/>
        </w:rPr>
      </w:pPr>
      <w:r w:rsidRPr="003E51A3">
        <w:rPr>
          <w:rFonts w:ascii="Times New Roman" w:hAnsi="Times New Roman" w:cs="Times New Roman"/>
          <w:sz w:val="24"/>
          <w:szCs w:val="24"/>
        </w:rPr>
        <w:t>Розвивати актуальне мислення, вміння та навички своєї професії</w:t>
      </w:r>
    </w:p>
    <w:p w:rsidR="003C41BF" w:rsidRPr="003E51A3" w:rsidRDefault="003C41BF" w:rsidP="003E51A3">
      <w:pPr>
        <w:spacing w:line="240" w:lineRule="auto"/>
        <w:ind w:left="284"/>
        <w:rPr>
          <w:rFonts w:ascii="Times New Roman" w:hAnsi="Times New Roman" w:cs="Times New Roman"/>
          <w:sz w:val="24"/>
          <w:szCs w:val="24"/>
        </w:rPr>
      </w:pPr>
      <w:r w:rsidRPr="00E53378">
        <w:rPr>
          <w:rFonts w:ascii="Times New Roman" w:hAnsi="Times New Roman" w:cs="Times New Roman"/>
          <w:b/>
          <w:sz w:val="24"/>
          <w:szCs w:val="24"/>
        </w:rPr>
        <w:t>Методи навчання</w:t>
      </w:r>
      <w:r w:rsidRPr="003E51A3">
        <w:rPr>
          <w:rFonts w:ascii="Times New Roman" w:hAnsi="Times New Roman" w:cs="Times New Roman"/>
          <w:sz w:val="24"/>
          <w:szCs w:val="24"/>
        </w:rPr>
        <w:t>: пояснення, надання інформації</w:t>
      </w:r>
    </w:p>
    <w:p w:rsidR="003C41BF" w:rsidRPr="003E51A3" w:rsidRDefault="003C41BF" w:rsidP="003E51A3">
      <w:pPr>
        <w:spacing w:line="240" w:lineRule="auto"/>
        <w:ind w:left="284"/>
        <w:rPr>
          <w:rFonts w:ascii="Times New Roman" w:hAnsi="Times New Roman" w:cs="Times New Roman"/>
          <w:sz w:val="24"/>
          <w:szCs w:val="24"/>
        </w:rPr>
      </w:pPr>
      <w:r w:rsidRPr="00E53378">
        <w:rPr>
          <w:rFonts w:ascii="Times New Roman" w:hAnsi="Times New Roman" w:cs="Times New Roman"/>
          <w:b/>
          <w:sz w:val="24"/>
          <w:szCs w:val="24"/>
        </w:rPr>
        <w:t>Матеріально-технічне забезпечення уроку</w:t>
      </w:r>
      <w:r w:rsidRPr="003E51A3">
        <w:rPr>
          <w:rFonts w:ascii="Times New Roman" w:hAnsi="Times New Roman" w:cs="Times New Roman"/>
          <w:sz w:val="24"/>
          <w:szCs w:val="24"/>
        </w:rPr>
        <w:t>: інструкції, плакати, схеми</w:t>
      </w:r>
    </w:p>
    <w:p w:rsidR="003C41BF" w:rsidRPr="00E53378" w:rsidRDefault="003C41BF" w:rsidP="003E51A3">
      <w:pPr>
        <w:spacing w:line="240" w:lineRule="auto"/>
        <w:ind w:left="284"/>
        <w:jc w:val="center"/>
        <w:rPr>
          <w:rFonts w:ascii="Times New Roman" w:hAnsi="Times New Roman" w:cs="Times New Roman"/>
          <w:b/>
          <w:sz w:val="24"/>
          <w:szCs w:val="24"/>
        </w:rPr>
      </w:pPr>
      <w:r w:rsidRPr="00E53378">
        <w:rPr>
          <w:rFonts w:ascii="Times New Roman" w:hAnsi="Times New Roman" w:cs="Times New Roman"/>
          <w:b/>
          <w:sz w:val="24"/>
          <w:szCs w:val="24"/>
        </w:rPr>
        <w:t>Хід уроку</w:t>
      </w:r>
    </w:p>
    <w:p w:rsidR="003C41BF" w:rsidRPr="00E53378" w:rsidRDefault="003C41BF" w:rsidP="003E51A3">
      <w:pPr>
        <w:pStyle w:val="a3"/>
        <w:numPr>
          <w:ilvl w:val="0"/>
          <w:numId w:val="2"/>
        </w:numPr>
        <w:spacing w:line="240" w:lineRule="auto"/>
        <w:rPr>
          <w:rFonts w:ascii="Times New Roman" w:hAnsi="Times New Roman" w:cs="Times New Roman"/>
          <w:b/>
          <w:i/>
          <w:sz w:val="24"/>
          <w:szCs w:val="24"/>
        </w:rPr>
      </w:pPr>
      <w:r w:rsidRPr="00E53378">
        <w:rPr>
          <w:rFonts w:ascii="Times New Roman" w:hAnsi="Times New Roman" w:cs="Times New Roman"/>
          <w:b/>
          <w:i/>
          <w:sz w:val="24"/>
          <w:szCs w:val="24"/>
        </w:rPr>
        <w:t>Організаційна частина</w:t>
      </w:r>
    </w:p>
    <w:p w:rsidR="003C41BF" w:rsidRPr="003E51A3" w:rsidRDefault="003C41BF" w:rsidP="003E51A3">
      <w:pPr>
        <w:pStyle w:val="a3"/>
        <w:spacing w:line="240" w:lineRule="auto"/>
        <w:ind w:left="644"/>
        <w:rPr>
          <w:rFonts w:ascii="Times New Roman" w:hAnsi="Times New Roman" w:cs="Times New Roman"/>
          <w:sz w:val="24"/>
          <w:szCs w:val="24"/>
        </w:rPr>
      </w:pPr>
      <w:r w:rsidRPr="003E51A3">
        <w:rPr>
          <w:rFonts w:ascii="Times New Roman" w:hAnsi="Times New Roman" w:cs="Times New Roman"/>
          <w:sz w:val="24"/>
          <w:szCs w:val="24"/>
        </w:rPr>
        <w:t>Огляд зовнішнього вигляду учнів відповідно до правила ТБ та перевірка явки учнів</w:t>
      </w:r>
    </w:p>
    <w:p w:rsidR="003C41BF" w:rsidRPr="003E51A3" w:rsidRDefault="003C41BF" w:rsidP="003E51A3">
      <w:pPr>
        <w:pStyle w:val="a3"/>
        <w:spacing w:line="240" w:lineRule="auto"/>
        <w:ind w:left="644"/>
        <w:rPr>
          <w:rFonts w:ascii="Times New Roman" w:hAnsi="Times New Roman" w:cs="Times New Roman"/>
          <w:sz w:val="24"/>
          <w:szCs w:val="24"/>
        </w:rPr>
      </w:pPr>
    </w:p>
    <w:p w:rsidR="003C41BF" w:rsidRPr="00E53378" w:rsidRDefault="003C41BF" w:rsidP="003E51A3">
      <w:pPr>
        <w:spacing w:line="240" w:lineRule="auto"/>
        <w:rPr>
          <w:rFonts w:ascii="Times New Roman" w:hAnsi="Times New Roman" w:cs="Times New Roman"/>
          <w:b/>
          <w:i/>
          <w:sz w:val="24"/>
          <w:szCs w:val="24"/>
        </w:rPr>
      </w:pPr>
      <w:r w:rsidRPr="00E53378">
        <w:rPr>
          <w:rFonts w:ascii="Times New Roman" w:hAnsi="Times New Roman" w:cs="Times New Roman"/>
          <w:b/>
          <w:i/>
          <w:sz w:val="24"/>
          <w:szCs w:val="24"/>
        </w:rPr>
        <w:t>ІІ. Вступний інструктаж</w:t>
      </w:r>
    </w:p>
    <w:p w:rsidR="003C41BF" w:rsidRPr="003E51A3" w:rsidRDefault="003C41BF" w:rsidP="003E51A3">
      <w:pPr>
        <w:pStyle w:val="a3"/>
        <w:numPr>
          <w:ilvl w:val="0"/>
          <w:numId w:val="3"/>
        </w:numPr>
        <w:spacing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теми та мети уроку</w:t>
      </w:r>
    </w:p>
    <w:p w:rsidR="003C41BF" w:rsidRPr="003E51A3" w:rsidRDefault="003C41BF" w:rsidP="003E51A3">
      <w:pPr>
        <w:pStyle w:val="a3"/>
        <w:numPr>
          <w:ilvl w:val="0"/>
          <w:numId w:val="3"/>
        </w:numPr>
        <w:spacing w:line="240" w:lineRule="auto"/>
        <w:rPr>
          <w:rFonts w:ascii="Times New Roman" w:hAnsi="Times New Roman" w:cs="Times New Roman"/>
          <w:sz w:val="24"/>
          <w:szCs w:val="24"/>
        </w:rPr>
      </w:pPr>
      <w:r w:rsidRPr="003E51A3">
        <w:rPr>
          <w:rFonts w:ascii="Times New Roman" w:hAnsi="Times New Roman" w:cs="Times New Roman"/>
          <w:sz w:val="24"/>
          <w:szCs w:val="24"/>
        </w:rPr>
        <w:t>Повторення та закріплення раніше вивченого матеріалу</w:t>
      </w:r>
    </w:p>
    <w:p w:rsidR="003C41BF" w:rsidRPr="003E51A3" w:rsidRDefault="003C41BF" w:rsidP="003E51A3">
      <w:pPr>
        <w:pStyle w:val="a3"/>
        <w:numPr>
          <w:ilvl w:val="0"/>
          <w:numId w:val="1"/>
        </w:numPr>
        <w:spacing w:line="240" w:lineRule="auto"/>
        <w:rPr>
          <w:rFonts w:ascii="Times New Roman" w:hAnsi="Times New Roman" w:cs="Times New Roman"/>
          <w:sz w:val="24"/>
          <w:szCs w:val="24"/>
        </w:rPr>
      </w:pPr>
      <w:r w:rsidRPr="003E51A3">
        <w:rPr>
          <w:rFonts w:ascii="Times New Roman" w:hAnsi="Times New Roman" w:cs="Times New Roman"/>
          <w:sz w:val="24"/>
          <w:szCs w:val="24"/>
        </w:rPr>
        <w:t>Усунення дефектів штукатурки</w:t>
      </w:r>
    </w:p>
    <w:p w:rsidR="003C41BF" w:rsidRPr="003E51A3" w:rsidRDefault="003C41BF" w:rsidP="003E51A3">
      <w:pPr>
        <w:pStyle w:val="a3"/>
        <w:numPr>
          <w:ilvl w:val="0"/>
          <w:numId w:val="1"/>
        </w:numPr>
        <w:spacing w:line="240" w:lineRule="auto"/>
        <w:rPr>
          <w:rFonts w:ascii="Times New Roman" w:hAnsi="Times New Roman" w:cs="Times New Roman"/>
          <w:sz w:val="24"/>
          <w:szCs w:val="24"/>
        </w:rPr>
      </w:pPr>
      <w:r w:rsidRPr="003E51A3">
        <w:rPr>
          <w:rFonts w:ascii="Times New Roman" w:hAnsi="Times New Roman" w:cs="Times New Roman"/>
          <w:sz w:val="24"/>
          <w:szCs w:val="24"/>
        </w:rPr>
        <w:t>Техніки безпеки при штукатурних роботах</w:t>
      </w:r>
    </w:p>
    <w:p w:rsidR="003C41BF" w:rsidRPr="003E51A3" w:rsidRDefault="003C41BF" w:rsidP="003E51A3">
      <w:pPr>
        <w:pStyle w:val="a3"/>
        <w:numPr>
          <w:ilvl w:val="0"/>
          <w:numId w:val="3"/>
        </w:numPr>
        <w:spacing w:line="240" w:lineRule="auto"/>
        <w:rPr>
          <w:rFonts w:ascii="Times New Roman" w:hAnsi="Times New Roman" w:cs="Times New Roman"/>
          <w:sz w:val="24"/>
          <w:szCs w:val="24"/>
        </w:rPr>
      </w:pPr>
      <w:r w:rsidRPr="003E51A3">
        <w:rPr>
          <w:rFonts w:ascii="Times New Roman" w:hAnsi="Times New Roman" w:cs="Times New Roman"/>
          <w:sz w:val="24"/>
          <w:szCs w:val="24"/>
        </w:rPr>
        <w:t>Пояснення учням нового матеріалу</w:t>
      </w:r>
    </w:p>
    <w:p w:rsidR="003C41BF" w:rsidRPr="003E51A3" w:rsidRDefault="003C41BF" w:rsidP="003E51A3">
      <w:pPr>
        <w:pStyle w:val="a3"/>
        <w:numPr>
          <w:ilvl w:val="0"/>
          <w:numId w:val="1"/>
        </w:numPr>
        <w:spacing w:line="240" w:lineRule="auto"/>
        <w:rPr>
          <w:rFonts w:ascii="Times New Roman" w:hAnsi="Times New Roman" w:cs="Times New Roman"/>
          <w:sz w:val="24"/>
          <w:szCs w:val="24"/>
        </w:rPr>
      </w:pPr>
      <w:r w:rsidRPr="003E51A3">
        <w:rPr>
          <w:rFonts w:ascii="Times New Roman" w:hAnsi="Times New Roman" w:cs="Times New Roman"/>
          <w:sz w:val="24"/>
          <w:szCs w:val="24"/>
        </w:rPr>
        <w:t>Вступне заняття. Інструктаж з безпеки праці в навчальних майстернях, на робочих місцях, правила поведінки в майстерні</w:t>
      </w:r>
    </w:p>
    <w:p w:rsidR="003C41BF" w:rsidRPr="003E51A3" w:rsidRDefault="003C41BF" w:rsidP="003E51A3">
      <w:pPr>
        <w:pStyle w:val="a3"/>
        <w:numPr>
          <w:ilvl w:val="0"/>
          <w:numId w:val="3"/>
        </w:numPr>
        <w:spacing w:line="240" w:lineRule="auto"/>
        <w:rPr>
          <w:rFonts w:ascii="Times New Roman" w:hAnsi="Times New Roman" w:cs="Times New Roman"/>
          <w:sz w:val="24"/>
          <w:szCs w:val="24"/>
        </w:rPr>
      </w:pPr>
      <w:r w:rsidRPr="003E51A3">
        <w:rPr>
          <w:rFonts w:ascii="Times New Roman" w:hAnsi="Times New Roman" w:cs="Times New Roman"/>
          <w:sz w:val="24"/>
          <w:szCs w:val="24"/>
        </w:rPr>
        <w:t>Інструктаж з безпеки праці та закріплення нового матеріалу.</w:t>
      </w:r>
    </w:p>
    <w:p w:rsidR="003C41BF" w:rsidRPr="003E51A3" w:rsidRDefault="003C41BF" w:rsidP="003E51A3">
      <w:pPr>
        <w:pStyle w:val="a3"/>
        <w:numPr>
          <w:ilvl w:val="0"/>
          <w:numId w:val="1"/>
        </w:numPr>
        <w:spacing w:line="240" w:lineRule="auto"/>
        <w:rPr>
          <w:rFonts w:ascii="Times New Roman" w:hAnsi="Times New Roman" w:cs="Times New Roman"/>
          <w:sz w:val="24"/>
          <w:szCs w:val="24"/>
        </w:rPr>
      </w:pPr>
      <w:r w:rsidRPr="003E51A3">
        <w:rPr>
          <w:rFonts w:ascii="Times New Roman" w:hAnsi="Times New Roman" w:cs="Times New Roman"/>
          <w:sz w:val="24"/>
          <w:szCs w:val="24"/>
        </w:rPr>
        <w:t xml:space="preserve"> Безпека праці в навчальних майстернях</w:t>
      </w:r>
    </w:p>
    <w:p w:rsidR="003C41BF" w:rsidRPr="003E51A3" w:rsidRDefault="003C41BF" w:rsidP="003E51A3">
      <w:pPr>
        <w:pStyle w:val="a3"/>
        <w:numPr>
          <w:ilvl w:val="0"/>
          <w:numId w:val="1"/>
        </w:numPr>
        <w:spacing w:line="240" w:lineRule="auto"/>
        <w:rPr>
          <w:rFonts w:ascii="Times New Roman" w:hAnsi="Times New Roman" w:cs="Times New Roman"/>
          <w:sz w:val="24"/>
          <w:szCs w:val="24"/>
        </w:rPr>
      </w:pPr>
      <w:r w:rsidRPr="003E51A3">
        <w:rPr>
          <w:rFonts w:ascii="Times New Roman" w:hAnsi="Times New Roman" w:cs="Times New Roman"/>
          <w:sz w:val="24"/>
          <w:szCs w:val="24"/>
        </w:rPr>
        <w:t>Правила поведінки в майстернях</w:t>
      </w:r>
    </w:p>
    <w:p w:rsidR="003C41BF" w:rsidRPr="00E53378" w:rsidRDefault="003C41BF" w:rsidP="003E51A3">
      <w:pPr>
        <w:spacing w:line="240" w:lineRule="auto"/>
        <w:ind w:left="284"/>
        <w:rPr>
          <w:rFonts w:ascii="Times New Roman" w:hAnsi="Times New Roman" w:cs="Times New Roman"/>
          <w:b/>
          <w:i/>
          <w:sz w:val="24"/>
          <w:szCs w:val="24"/>
        </w:rPr>
      </w:pPr>
      <w:r w:rsidRPr="00E53378">
        <w:rPr>
          <w:rFonts w:ascii="Times New Roman" w:hAnsi="Times New Roman" w:cs="Times New Roman"/>
          <w:b/>
          <w:i/>
          <w:sz w:val="24"/>
          <w:szCs w:val="24"/>
        </w:rPr>
        <w:t>ІІІ. Поточний інструктаж</w:t>
      </w:r>
    </w:p>
    <w:p w:rsidR="00236067" w:rsidRPr="003E51A3" w:rsidRDefault="00E53378" w:rsidP="003E51A3">
      <w:pPr>
        <w:pStyle w:val="a3"/>
        <w:spacing w:line="240" w:lineRule="auto"/>
        <w:ind w:left="644"/>
        <w:rPr>
          <w:rFonts w:ascii="Times New Roman" w:hAnsi="Times New Roman" w:cs="Times New Roman"/>
          <w:sz w:val="24"/>
          <w:szCs w:val="24"/>
        </w:rPr>
      </w:pPr>
      <w:r>
        <w:rPr>
          <w:rFonts w:ascii="Times New Roman" w:hAnsi="Times New Roman" w:cs="Times New Roman"/>
          <w:sz w:val="24"/>
          <w:szCs w:val="24"/>
        </w:rPr>
        <w:t>Цільо</w:t>
      </w:r>
      <w:r w:rsidR="00236067" w:rsidRPr="003E51A3">
        <w:rPr>
          <w:rFonts w:ascii="Times New Roman" w:hAnsi="Times New Roman" w:cs="Times New Roman"/>
          <w:sz w:val="24"/>
          <w:szCs w:val="24"/>
        </w:rPr>
        <w:t>ві обходи робочих місць</w:t>
      </w:r>
    </w:p>
    <w:p w:rsidR="003C41BF" w:rsidRPr="00E53378" w:rsidRDefault="003C41BF" w:rsidP="003E51A3">
      <w:pPr>
        <w:spacing w:line="240" w:lineRule="auto"/>
        <w:ind w:left="284"/>
        <w:rPr>
          <w:rFonts w:ascii="Times New Roman" w:hAnsi="Times New Roman" w:cs="Times New Roman"/>
          <w:b/>
          <w:i/>
          <w:sz w:val="24"/>
          <w:szCs w:val="24"/>
        </w:rPr>
      </w:pPr>
      <w:r w:rsidRPr="00E53378">
        <w:rPr>
          <w:rFonts w:ascii="Times New Roman" w:hAnsi="Times New Roman" w:cs="Times New Roman"/>
          <w:b/>
          <w:i/>
          <w:sz w:val="24"/>
          <w:szCs w:val="24"/>
        </w:rPr>
        <w:t>І</w:t>
      </w:r>
      <w:r w:rsidRPr="00E53378">
        <w:rPr>
          <w:rFonts w:ascii="Times New Roman" w:hAnsi="Times New Roman" w:cs="Times New Roman"/>
          <w:b/>
          <w:i/>
          <w:sz w:val="24"/>
          <w:szCs w:val="24"/>
          <w:lang w:val="en-US"/>
        </w:rPr>
        <w:t>V</w:t>
      </w:r>
      <w:r w:rsidR="00236067" w:rsidRPr="00E53378">
        <w:rPr>
          <w:rFonts w:ascii="Times New Roman" w:hAnsi="Times New Roman" w:cs="Times New Roman"/>
          <w:b/>
          <w:i/>
          <w:sz w:val="24"/>
          <w:szCs w:val="24"/>
        </w:rPr>
        <w:t>. Заключний інструктаж.</w:t>
      </w:r>
    </w:p>
    <w:p w:rsidR="00236067" w:rsidRPr="003E51A3" w:rsidRDefault="00E53378" w:rsidP="003E51A3">
      <w:pPr>
        <w:spacing w:line="240" w:lineRule="auto"/>
        <w:ind w:left="284"/>
        <w:rPr>
          <w:rFonts w:ascii="Times New Roman" w:hAnsi="Times New Roman" w:cs="Times New Roman"/>
          <w:sz w:val="24"/>
          <w:szCs w:val="24"/>
        </w:rPr>
      </w:pPr>
      <w:r>
        <w:rPr>
          <w:rFonts w:ascii="Times New Roman" w:hAnsi="Times New Roman" w:cs="Times New Roman"/>
          <w:sz w:val="24"/>
          <w:szCs w:val="24"/>
        </w:rPr>
        <w:t>Підвести підс</w:t>
      </w:r>
      <w:r w:rsidR="00236067" w:rsidRPr="003E51A3">
        <w:rPr>
          <w:rFonts w:ascii="Times New Roman" w:hAnsi="Times New Roman" w:cs="Times New Roman"/>
          <w:sz w:val="24"/>
          <w:szCs w:val="24"/>
        </w:rPr>
        <w:t>умки уроку, виставити оцінки, розібрати помилки</w:t>
      </w:r>
    </w:p>
    <w:p w:rsidR="00212458" w:rsidRPr="003E51A3" w:rsidRDefault="00212458" w:rsidP="003E51A3">
      <w:pPr>
        <w:spacing w:line="240" w:lineRule="auto"/>
        <w:ind w:left="284"/>
        <w:rPr>
          <w:rFonts w:ascii="Times New Roman" w:hAnsi="Times New Roman" w:cs="Times New Roman"/>
          <w:sz w:val="24"/>
          <w:szCs w:val="24"/>
        </w:rPr>
      </w:pPr>
    </w:p>
    <w:p w:rsidR="00212458" w:rsidRPr="003E51A3" w:rsidRDefault="00212458" w:rsidP="003E51A3">
      <w:pPr>
        <w:spacing w:line="240" w:lineRule="auto"/>
        <w:ind w:left="284"/>
        <w:rPr>
          <w:rFonts w:ascii="Times New Roman" w:hAnsi="Times New Roman" w:cs="Times New Roman"/>
          <w:sz w:val="24"/>
          <w:szCs w:val="24"/>
        </w:rPr>
      </w:pPr>
    </w:p>
    <w:p w:rsidR="00212458" w:rsidRPr="003E51A3" w:rsidRDefault="00212458" w:rsidP="003E51A3">
      <w:pPr>
        <w:spacing w:line="240" w:lineRule="auto"/>
        <w:ind w:left="284"/>
        <w:rPr>
          <w:rFonts w:ascii="Times New Roman" w:hAnsi="Times New Roman" w:cs="Times New Roman"/>
          <w:sz w:val="24"/>
          <w:szCs w:val="24"/>
        </w:rPr>
      </w:pPr>
    </w:p>
    <w:p w:rsidR="00212458" w:rsidRPr="003E51A3" w:rsidRDefault="00212458" w:rsidP="003E51A3">
      <w:pPr>
        <w:spacing w:line="240" w:lineRule="auto"/>
        <w:ind w:left="284"/>
        <w:rPr>
          <w:rFonts w:ascii="Times New Roman" w:hAnsi="Times New Roman" w:cs="Times New Roman"/>
          <w:sz w:val="24"/>
          <w:szCs w:val="24"/>
        </w:rPr>
      </w:pPr>
    </w:p>
    <w:p w:rsidR="00212458" w:rsidRPr="003E51A3" w:rsidRDefault="00212458" w:rsidP="003E51A3">
      <w:pPr>
        <w:spacing w:line="240" w:lineRule="auto"/>
        <w:ind w:left="284"/>
        <w:rPr>
          <w:rFonts w:ascii="Times New Roman" w:hAnsi="Times New Roman" w:cs="Times New Roman"/>
          <w:sz w:val="24"/>
          <w:szCs w:val="24"/>
        </w:rPr>
      </w:pPr>
    </w:p>
    <w:p w:rsidR="00212458" w:rsidRDefault="00212458" w:rsidP="003E51A3">
      <w:pPr>
        <w:spacing w:line="240" w:lineRule="auto"/>
        <w:ind w:left="284"/>
        <w:rPr>
          <w:rFonts w:ascii="Times New Roman" w:hAnsi="Times New Roman" w:cs="Times New Roman"/>
          <w:sz w:val="24"/>
          <w:szCs w:val="24"/>
        </w:rPr>
      </w:pPr>
    </w:p>
    <w:p w:rsidR="003E51A3" w:rsidRDefault="003E51A3" w:rsidP="003E51A3">
      <w:pPr>
        <w:spacing w:line="240" w:lineRule="auto"/>
        <w:ind w:left="284"/>
        <w:rPr>
          <w:rFonts w:ascii="Times New Roman" w:hAnsi="Times New Roman" w:cs="Times New Roman"/>
          <w:sz w:val="24"/>
          <w:szCs w:val="24"/>
        </w:rPr>
      </w:pPr>
    </w:p>
    <w:p w:rsidR="003E51A3" w:rsidRPr="003E51A3" w:rsidRDefault="003E51A3" w:rsidP="003E51A3">
      <w:pPr>
        <w:spacing w:line="240" w:lineRule="auto"/>
        <w:ind w:left="284"/>
        <w:rPr>
          <w:rFonts w:ascii="Times New Roman" w:hAnsi="Times New Roman" w:cs="Times New Roman"/>
          <w:sz w:val="24"/>
          <w:szCs w:val="24"/>
        </w:rPr>
      </w:pPr>
    </w:p>
    <w:p w:rsidR="00212458" w:rsidRPr="003E51A3" w:rsidRDefault="00212458" w:rsidP="003E51A3">
      <w:pPr>
        <w:spacing w:line="240" w:lineRule="auto"/>
        <w:ind w:left="284"/>
        <w:rPr>
          <w:rFonts w:ascii="Times New Roman" w:hAnsi="Times New Roman" w:cs="Times New Roman"/>
          <w:sz w:val="24"/>
          <w:szCs w:val="24"/>
        </w:rPr>
      </w:pPr>
    </w:p>
    <w:p w:rsidR="00212458" w:rsidRPr="003E51A3" w:rsidRDefault="00212458" w:rsidP="003E51A3">
      <w:pPr>
        <w:spacing w:line="240" w:lineRule="auto"/>
        <w:ind w:left="284"/>
        <w:rPr>
          <w:rFonts w:ascii="Times New Roman" w:hAnsi="Times New Roman" w:cs="Times New Roman"/>
          <w:sz w:val="24"/>
          <w:szCs w:val="24"/>
        </w:rPr>
      </w:pPr>
    </w:p>
    <w:p w:rsidR="00265C80" w:rsidRPr="003E51A3" w:rsidRDefault="00265C80" w:rsidP="003E51A3">
      <w:pPr>
        <w:spacing w:line="240" w:lineRule="auto"/>
        <w:ind w:firstLine="284"/>
        <w:jc w:val="center"/>
        <w:rPr>
          <w:rFonts w:ascii="Times New Roman" w:hAnsi="Times New Roman" w:cs="Times New Roman"/>
          <w:sz w:val="24"/>
          <w:szCs w:val="24"/>
        </w:rPr>
      </w:pPr>
    </w:p>
    <w:p w:rsidR="00212458" w:rsidRPr="00E53378" w:rsidRDefault="00212458" w:rsidP="003E51A3">
      <w:pPr>
        <w:spacing w:line="240" w:lineRule="auto"/>
        <w:ind w:firstLine="284"/>
        <w:jc w:val="center"/>
        <w:rPr>
          <w:rFonts w:ascii="Times New Roman" w:hAnsi="Times New Roman" w:cs="Times New Roman"/>
          <w:b/>
          <w:i/>
          <w:sz w:val="24"/>
          <w:szCs w:val="24"/>
        </w:rPr>
      </w:pPr>
      <w:r w:rsidRPr="00E53378">
        <w:rPr>
          <w:rFonts w:ascii="Times New Roman" w:hAnsi="Times New Roman" w:cs="Times New Roman"/>
          <w:b/>
          <w:i/>
          <w:sz w:val="24"/>
          <w:szCs w:val="24"/>
        </w:rPr>
        <w:lastRenderedPageBreak/>
        <w:t>Урок№2</w:t>
      </w:r>
    </w:p>
    <w:p w:rsidR="00212458" w:rsidRPr="003E51A3" w:rsidRDefault="00212458" w:rsidP="003E51A3">
      <w:pPr>
        <w:spacing w:line="240" w:lineRule="auto"/>
        <w:ind w:firstLine="284"/>
        <w:rPr>
          <w:rFonts w:ascii="Times New Roman" w:hAnsi="Times New Roman" w:cs="Times New Roman"/>
          <w:sz w:val="24"/>
          <w:szCs w:val="24"/>
        </w:rPr>
      </w:pPr>
      <w:r w:rsidRPr="00E53378">
        <w:rPr>
          <w:rFonts w:ascii="Times New Roman" w:hAnsi="Times New Roman" w:cs="Times New Roman"/>
          <w:b/>
          <w:sz w:val="24"/>
          <w:szCs w:val="24"/>
        </w:rPr>
        <w:t>Тема програми</w:t>
      </w:r>
      <w:r w:rsidRPr="003E51A3">
        <w:rPr>
          <w:rFonts w:ascii="Times New Roman" w:hAnsi="Times New Roman" w:cs="Times New Roman"/>
          <w:sz w:val="24"/>
          <w:szCs w:val="24"/>
        </w:rPr>
        <w:t>: Екскурсія на будівництво</w:t>
      </w:r>
    </w:p>
    <w:p w:rsidR="00212458" w:rsidRPr="003E51A3" w:rsidRDefault="00212458" w:rsidP="003E51A3">
      <w:pPr>
        <w:spacing w:line="240" w:lineRule="auto"/>
        <w:ind w:firstLine="284"/>
        <w:rPr>
          <w:rFonts w:ascii="Times New Roman" w:hAnsi="Times New Roman" w:cs="Times New Roman"/>
          <w:sz w:val="24"/>
          <w:szCs w:val="24"/>
        </w:rPr>
      </w:pPr>
      <w:r w:rsidRPr="00E53378">
        <w:rPr>
          <w:rFonts w:ascii="Times New Roman" w:hAnsi="Times New Roman" w:cs="Times New Roman"/>
          <w:b/>
          <w:sz w:val="24"/>
          <w:szCs w:val="24"/>
        </w:rPr>
        <w:t>Тема уроку:</w:t>
      </w:r>
      <w:r w:rsidRPr="003E51A3">
        <w:rPr>
          <w:rFonts w:ascii="Times New Roman" w:hAnsi="Times New Roman" w:cs="Times New Roman"/>
          <w:sz w:val="24"/>
          <w:szCs w:val="24"/>
        </w:rPr>
        <w:t xml:space="preserve"> Екскурсія на будівництво</w:t>
      </w:r>
    </w:p>
    <w:p w:rsidR="00212458" w:rsidRPr="003E51A3" w:rsidRDefault="00212458" w:rsidP="003E51A3">
      <w:pPr>
        <w:spacing w:line="240" w:lineRule="auto"/>
        <w:ind w:firstLine="284"/>
        <w:rPr>
          <w:rFonts w:ascii="Times New Roman" w:hAnsi="Times New Roman" w:cs="Times New Roman"/>
          <w:sz w:val="24"/>
          <w:szCs w:val="24"/>
        </w:rPr>
      </w:pPr>
      <w:r w:rsidRPr="00E53378">
        <w:rPr>
          <w:rFonts w:ascii="Times New Roman" w:hAnsi="Times New Roman" w:cs="Times New Roman"/>
          <w:b/>
          <w:sz w:val="24"/>
          <w:szCs w:val="24"/>
        </w:rPr>
        <w:t>Мета уроку:</w:t>
      </w:r>
      <w:r w:rsidRPr="003E51A3">
        <w:rPr>
          <w:rFonts w:ascii="Times New Roman" w:hAnsi="Times New Roman" w:cs="Times New Roman"/>
          <w:sz w:val="24"/>
          <w:szCs w:val="24"/>
        </w:rPr>
        <w:t xml:space="preserve"> Ознайомлення з будівельним об’єктом, робочими місцями лицювальника-плиточника</w:t>
      </w:r>
    </w:p>
    <w:p w:rsidR="00212458" w:rsidRPr="003E51A3" w:rsidRDefault="00212458" w:rsidP="003E51A3">
      <w:pPr>
        <w:numPr>
          <w:ilvl w:val="0"/>
          <w:numId w:val="5"/>
        </w:numPr>
        <w:spacing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 xml:space="preserve">Виховати любов до своєї професії, повагу до праці, до обраної професії </w:t>
      </w:r>
    </w:p>
    <w:p w:rsidR="00212458" w:rsidRPr="003E51A3" w:rsidRDefault="00212458" w:rsidP="003E51A3">
      <w:pPr>
        <w:spacing w:line="240" w:lineRule="auto"/>
        <w:ind w:left="284"/>
        <w:rPr>
          <w:rFonts w:ascii="Times New Roman" w:hAnsi="Times New Roman" w:cs="Times New Roman"/>
          <w:sz w:val="24"/>
          <w:szCs w:val="24"/>
        </w:rPr>
      </w:pPr>
      <w:r w:rsidRPr="003E51A3">
        <w:rPr>
          <w:rFonts w:ascii="Times New Roman" w:hAnsi="Times New Roman" w:cs="Times New Roman"/>
          <w:sz w:val="24"/>
          <w:szCs w:val="24"/>
        </w:rPr>
        <w:t>Методи навчання: пояснення, надання інформації</w:t>
      </w:r>
    </w:p>
    <w:p w:rsidR="00212458" w:rsidRPr="003E51A3" w:rsidRDefault="00212458" w:rsidP="003E51A3">
      <w:pPr>
        <w:spacing w:line="240" w:lineRule="auto"/>
        <w:ind w:left="284"/>
        <w:rPr>
          <w:rFonts w:ascii="Times New Roman" w:hAnsi="Times New Roman" w:cs="Times New Roman"/>
          <w:sz w:val="24"/>
          <w:szCs w:val="24"/>
        </w:rPr>
      </w:pPr>
      <w:r w:rsidRPr="00E53378">
        <w:rPr>
          <w:rFonts w:ascii="Times New Roman" w:hAnsi="Times New Roman" w:cs="Times New Roman"/>
          <w:b/>
          <w:sz w:val="24"/>
          <w:szCs w:val="24"/>
        </w:rPr>
        <w:t>Матеріально-технічне забезпечення уроку</w:t>
      </w:r>
      <w:r w:rsidRPr="003E51A3">
        <w:rPr>
          <w:rFonts w:ascii="Times New Roman" w:hAnsi="Times New Roman" w:cs="Times New Roman"/>
          <w:sz w:val="24"/>
          <w:szCs w:val="24"/>
        </w:rPr>
        <w:t>: інструкції, плакати, схеми</w:t>
      </w:r>
    </w:p>
    <w:p w:rsidR="00212458" w:rsidRPr="00E53378" w:rsidRDefault="00212458" w:rsidP="003E51A3">
      <w:pPr>
        <w:spacing w:line="240" w:lineRule="auto"/>
        <w:ind w:left="284"/>
        <w:jc w:val="center"/>
        <w:rPr>
          <w:rFonts w:ascii="Times New Roman" w:hAnsi="Times New Roman" w:cs="Times New Roman"/>
          <w:b/>
          <w:sz w:val="24"/>
          <w:szCs w:val="24"/>
        </w:rPr>
      </w:pPr>
      <w:r w:rsidRPr="00E53378">
        <w:rPr>
          <w:rFonts w:ascii="Times New Roman" w:hAnsi="Times New Roman" w:cs="Times New Roman"/>
          <w:b/>
          <w:sz w:val="24"/>
          <w:szCs w:val="24"/>
        </w:rPr>
        <w:t>Хід уроку</w:t>
      </w:r>
    </w:p>
    <w:p w:rsidR="00212458" w:rsidRPr="00E53378" w:rsidRDefault="00212458" w:rsidP="003E51A3">
      <w:pPr>
        <w:spacing w:line="240" w:lineRule="auto"/>
        <w:rPr>
          <w:rFonts w:ascii="Times New Roman" w:hAnsi="Times New Roman" w:cs="Times New Roman"/>
          <w:b/>
          <w:i/>
          <w:sz w:val="24"/>
          <w:szCs w:val="24"/>
        </w:rPr>
      </w:pPr>
      <w:r w:rsidRPr="00E53378">
        <w:rPr>
          <w:rFonts w:ascii="Times New Roman" w:hAnsi="Times New Roman" w:cs="Times New Roman"/>
          <w:b/>
          <w:i/>
          <w:sz w:val="24"/>
          <w:szCs w:val="24"/>
        </w:rPr>
        <w:t>І. Організаційна частина</w:t>
      </w:r>
    </w:p>
    <w:p w:rsidR="00212458" w:rsidRPr="003E51A3" w:rsidRDefault="00212458" w:rsidP="003E51A3">
      <w:pPr>
        <w:spacing w:line="240" w:lineRule="auto"/>
        <w:rPr>
          <w:rFonts w:ascii="Times New Roman" w:hAnsi="Times New Roman" w:cs="Times New Roman"/>
          <w:sz w:val="24"/>
          <w:szCs w:val="24"/>
        </w:rPr>
      </w:pPr>
      <w:r w:rsidRPr="003E51A3">
        <w:rPr>
          <w:rFonts w:ascii="Times New Roman" w:hAnsi="Times New Roman" w:cs="Times New Roman"/>
          <w:sz w:val="24"/>
          <w:szCs w:val="24"/>
        </w:rPr>
        <w:t>Огляд зовнішнього виду учнів та перевірка явки учнів на урок.</w:t>
      </w:r>
    </w:p>
    <w:p w:rsidR="00212458" w:rsidRPr="00E53378" w:rsidRDefault="00212458" w:rsidP="003E51A3">
      <w:pPr>
        <w:spacing w:line="240" w:lineRule="auto"/>
        <w:rPr>
          <w:rFonts w:ascii="Times New Roman" w:hAnsi="Times New Roman" w:cs="Times New Roman"/>
          <w:b/>
          <w:i/>
          <w:sz w:val="24"/>
          <w:szCs w:val="24"/>
        </w:rPr>
      </w:pPr>
      <w:r w:rsidRPr="00E53378">
        <w:rPr>
          <w:rFonts w:ascii="Times New Roman" w:hAnsi="Times New Roman" w:cs="Times New Roman"/>
          <w:b/>
          <w:i/>
          <w:sz w:val="24"/>
          <w:szCs w:val="24"/>
        </w:rPr>
        <w:t xml:space="preserve">ІІ. Вступний інструктаж </w:t>
      </w:r>
    </w:p>
    <w:p w:rsidR="00212458" w:rsidRPr="003E51A3" w:rsidRDefault="00212458" w:rsidP="003E51A3">
      <w:pPr>
        <w:numPr>
          <w:ilvl w:val="0"/>
          <w:numId w:val="6"/>
        </w:numPr>
        <w:spacing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Повідомлення теми та мети уроку</w:t>
      </w:r>
    </w:p>
    <w:p w:rsidR="00212458" w:rsidRPr="003E51A3" w:rsidRDefault="00212458" w:rsidP="003E51A3">
      <w:pPr>
        <w:numPr>
          <w:ilvl w:val="0"/>
          <w:numId w:val="6"/>
        </w:numPr>
        <w:spacing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Повторення та закріплення раніше вивченого матеріалу</w:t>
      </w:r>
    </w:p>
    <w:p w:rsidR="00212458" w:rsidRPr="003E51A3" w:rsidRDefault="00212458" w:rsidP="003E51A3">
      <w:pPr>
        <w:numPr>
          <w:ilvl w:val="0"/>
          <w:numId w:val="5"/>
        </w:numPr>
        <w:spacing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Інструкція з безпеки праці при роботі лицювальника-плиточника</w:t>
      </w:r>
    </w:p>
    <w:p w:rsidR="00212458" w:rsidRPr="003E51A3" w:rsidRDefault="00212458" w:rsidP="003E51A3">
      <w:pPr>
        <w:numPr>
          <w:ilvl w:val="0"/>
          <w:numId w:val="5"/>
        </w:numPr>
        <w:spacing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Правила поведінки на робочих місцях, в лабораторії лицювальника-плиточника</w:t>
      </w:r>
    </w:p>
    <w:p w:rsidR="00212458" w:rsidRPr="00E53378" w:rsidRDefault="00212458" w:rsidP="003E51A3">
      <w:pPr>
        <w:spacing w:line="240" w:lineRule="auto"/>
        <w:rPr>
          <w:rFonts w:ascii="Times New Roman" w:hAnsi="Times New Roman" w:cs="Times New Roman"/>
          <w:b/>
          <w:i/>
          <w:sz w:val="24"/>
          <w:szCs w:val="24"/>
        </w:rPr>
      </w:pPr>
      <w:r w:rsidRPr="00E53378">
        <w:rPr>
          <w:rFonts w:ascii="Times New Roman" w:hAnsi="Times New Roman" w:cs="Times New Roman"/>
          <w:b/>
          <w:i/>
          <w:sz w:val="24"/>
          <w:szCs w:val="24"/>
        </w:rPr>
        <w:t>ІІІ. Поточний інструктаж</w:t>
      </w:r>
    </w:p>
    <w:p w:rsidR="00212458" w:rsidRPr="003E51A3" w:rsidRDefault="00212458" w:rsidP="003E51A3">
      <w:pPr>
        <w:spacing w:line="240" w:lineRule="auto"/>
        <w:rPr>
          <w:rFonts w:ascii="Times New Roman" w:hAnsi="Times New Roman" w:cs="Times New Roman"/>
          <w:sz w:val="24"/>
          <w:szCs w:val="24"/>
        </w:rPr>
      </w:pPr>
      <w:r w:rsidRPr="003E51A3">
        <w:rPr>
          <w:rFonts w:ascii="Times New Roman" w:hAnsi="Times New Roman" w:cs="Times New Roman"/>
          <w:sz w:val="24"/>
          <w:szCs w:val="24"/>
        </w:rPr>
        <w:t>Проходження екскурсії на виробництві</w:t>
      </w:r>
    </w:p>
    <w:p w:rsidR="00212458" w:rsidRPr="00E53378" w:rsidRDefault="00212458" w:rsidP="003E51A3">
      <w:pPr>
        <w:spacing w:line="240" w:lineRule="auto"/>
        <w:rPr>
          <w:rFonts w:ascii="Times New Roman" w:hAnsi="Times New Roman" w:cs="Times New Roman"/>
          <w:b/>
          <w:i/>
          <w:sz w:val="24"/>
          <w:szCs w:val="24"/>
        </w:rPr>
      </w:pPr>
      <w:r w:rsidRPr="00E53378">
        <w:rPr>
          <w:rFonts w:ascii="Times New Roman" w:hAnsi="Times New Roman" w:cs="Times New Roman"/>
          <w:b/>
          <w:i/>
          <w:sz w:val="24"/>
          <w:szCs w:val="24"/>
        </w:rPr>
        <w:t>І</w:t>
      </w:r>
      <w:r w:rsidRPr="00E53378">
        <w:rPr>
          <w:rFonts w:ascii="Times New Roman" w:hAnsi="Times New Roman" w:cs="Times New Roman"/>
          <w:b/>
          <w:i/>
          <w:sz w:val="24"/>
          <w:szCs w:val="24"/>
          <w:lang w:val="en-US"/>
        </w:rPr>
        <w:t>V</w:t>
      </w:r>
      <w:r w:rsidRPr="00E53378">
        <w:rPr>
          <w:rFonts w:ascii="Times New Roman" w:hAnsi="Times New Roman" w:cs="Times New Roman"/>
          <w:b/>
          <w:i/>
          <w:sz w:val="24"/>
          <w:szCs w:val="24"/>
          <w:lang w:val="ru-RU"/>
        </w:rPr>
        <w:t xml:space="preserve">. </w:t>
      </w:r>
      <w:r w:rsidRPr="00E53378">
        <w:rPr>
          <w:rFonts w:ascii="Times New Roman" w:hAnsi="Times New Roman" w:cs="Times New Roman"/>
          <w:b/>
          <w:i/>
          <w:sz w:val="24"/>
          <w:szCs w:val="24"/>
        </w:rPr>
        <w:t>Заключний інструктаж</w:t>
      </w:r>
    </w:p>
    <w:p w:rsidR="00212458" w:rsidRPr="003E51A3" w:rsidRDefault="00212458" w:rsidP="003E51A3">
      <w:pPr>
        <w:spacing w:line="240" w:lineRule="auto"/>
        <w:rPr>
          <w:rFonts w:ascii="Times New Roman" w:hAnsi="Times New Roman" w:cs="Times New Roman"/>
          <w:sz w:val="24"/>
          <w:szCs w:val="24"/>
        </w:rPr>
      </w:pPr>
      <w:r w:rsidRPr="003E51A3">
        <w:rPr>
          <w:rFonts w:ascii="Times New Roman" w:hAnsi="Times New Roman" w:cs="Times New Roman"/>
          <w:sz w:val="24"/>
          <w:szCs w:val="24"/>
        </w:rPr>
        <w:t>Підвести підсумки екскурсії.</w:t>
      </w:r>
    </w:p>
    <w:p w:rsidR="00212458" w:rsidRPr="003E51A3" w:rsidRDefault="00212458" w:rsidP="003E51A3">
      <w:pPr>
        <w:spacing w:line="240" w:lineRule="auto"/>
        <w:ind w:left="284"/>
        <w:rPr>
          <w:rFonts w:ascii="Times New Roman" w:hAnsi="Times New Roman" w:cs="Times New Roman"/>
          <w:sz w:val="24"/>
          <w:szCs w:val="24"/>
        </w:rPr>
      </w:pPr>
    </w:p>
    <w:p w:rsidR="00212458" w:rsidRPr="003E51A3" w:rsidRDefault="00212458" w:rsidP="003E51A3">
      <w:pPr>
        <w:spacing w:line="240" w:lineRule="auto"/>
        <w:ind w:left="284"/>
        <w:rPr>
          <w:rFonts w:ascii="Times New Roman" w:hAnsi="Times New Roman" w:cs="Times New Roman"/>
          <w:sz w:val="24"/>
          <w:szCs w:val="24"/>
        </w:rPr>
      </w:pPr>
    </w:p>
    <w:p w:rsidR="00212458" w:rsidRPr="003E51A3" w:rsidRDefault="00212458" w:rsidP="003E51A3">
      <w:pPr>
        <w:spacing w:line="240" w:lineRule="auto"/>
        <w:ind w:left="284"/>
        <w:rPr>
          <w:rFonts w:ascii="Times New Roman" w:hAnsi="Times New Roman" w:cs="Times New Roman"/>
          <w:sz w:val="24"/>
          <w:szCs w:val="24"/>
        </w:rPr>
      </w:pPr>
    </w:p>
    <w:p w:rsidR="00212458" w:rsidRPr="003E51A3" w:rsidRDefault="00212458" w:rsidP="003E51A3">
      <w:pPr>
        <w:spacing w:line="240" w:lineRule="auto"/>
        <w:ind w:left="284"/>
        <w:rPr>
          <w:rFonts w:ascii="Times New Roman" w:hAnsi="Times New Roman" w:cs="Times New Roman"/>
          <w:sz w:val="24"/>
          <w:szCs w:val="24"/>
        </w:rPr>
      </w:pPr>
    </w:p>
    <w:p w:rsidR="00212458" w:rsidRPr="003E51A3" w:rsidRDefault="00212458" w:rsidP="003E51A3">
      <w:pPr>
        <w:spacing w:line="240" w:lineRule="auto"/>
        <w:ind w:left="284"/>
        <w:rPr>
          <w:rFonts w:ascii="Times New Roman" w:hAnsi="Times New Roman" w:cs="Times New Roman"/>
          <w:sz w:val="24"/>
          <w:szCs w:val="24"/>
        </w:rPr>
      </w:pPr>
    </w:p>
    <w:p w:rsidR="00212458" w:rsidRPr="003E51A3" w:rsidRDefault="00212458" w:rsidP="003E51A3">
      <w:pPr>
        <w:spacing w:line="240" w:lineRule="auto"/>
        <w:ind w:left="284"/>
        <w:rPr>
          <w:rFonts w:ascii="Times New Roman" w:hAnsi="Times New Roman" w:cs="Times New Roman"/>
          <w:sz w:val="24"/>
          <w:szCs w:val="24"/>
        </w:rPr>
      </w:pPr>
    </w:p>
    <w:p w:rsidR="00212458" w:rsidRPr="003E51A3" w:rsidRDefault="00212458" w:rsidP="003E51A3">
      <w:pPr>
        <w:spacing w:line="240" w:lineRule="auto"/>
        <w:ind w:left="284"/>
        <w:rPr>
          <w:rFonts w:ascii="Times New Roman" w:hAnsi="Times New Roman" w:cs="Times New Roman"/>
          <w:sz w:val="24"/>
          <w:szCs w:val="24"/>
        </w:rPr>
      </w:pPr>
    </w:p>
    <w:p w:rsidR="00212458" w:rsidRPr="003E51A3" w:rsidRDefault="00212458" w:rsidP="003E51A3">
      <w:pPr>
        <w:spacing w:line="240" w:lineRule="auto"/>
        <w:ind w:left="284"/>
        <w:rPr>
          <w:rFonts w:ascii="Times New Roman" w:hAnsi="Times New Roman" w:cs="Times New Roman"/>
          <w:sz w:val="24"/>
          <w:szCs w:val="24"/>
        </w:rPr>
      </w:pPr>
    </w:p>
    <w:p w:rsidR="00212458" w:rsidRPr="003E51A3" w:rsidRDefault="00212458" w:rsidP="003E51A3">
      <w:pPr>
        <w:spacing w:line="240" w:lineRule="auto"/>
        <w:ind w:left="284"/>
        <w:rPr>
          <w:rFonts w:ascii="Times New Roman" w:hAnsi="Times New Roman" w:cs="Times New Roman"/>
          <w:sz w:val="24"/>
          <w:szCs w:val="24"/>
        </w:rPr>
      </w:pPr>
    </w:p>
    <w:p w:rsidR="00212458" w:rsidRPr="003E51A3" w:rsidRDefault="00212458" w:rsidP="003E51A3">
      <w:pPr>
        <w:spacing w:line="240" w:lineRule="auto"/>
        <w:ind w:left="284"/>
        <w:rPr>
          <w:rFonts w:ascii="Times New Roman" w:hAnsi="Times New Roman" w:cs="Times New Roman"/>
          <w:sz w:val="24"/>
          <w:szCs w:val="24"/>
        </w:rPr>
      </w:pPr>
    </w:p>
    <w:p w:rsidR="00212458" w:rsidRPr="003E51A3" w:rsidRDefault="00212458" w:rsidP="003E51A3">
      <w:pPr>
        <w:spacing w:line="240" w:lineRule="auto"/>
        <w:ind w:left="284"/>
        <w:rPr>
          <w:rFonts w:ascii="Times New Roman" w:hAnsi="Times New Roman" w:cs="Times New Roman"/>
          <w:sz w:val="24"/>
          <w:szCs w:val="24"/>
        </w:rPr>
      </w:pPr>
    </w:p>
    <w:p w:rsidR="00212458" w:rsidRPr="003E51A3" w:rsidRDefault="00212458" w:rsidP="003E51A3">
      <w:pPr>
        <w:spacing w:line="240" w:lineRule="auto"/>
        <w:ind w:left="284"/>
        <w:rPr>
          <w:rFonts w:ascii="Times New Roman" w:hAnsi="Times New Roman" w:cs="Times New Roman"/>
          <w:sz w:val="24"/>
          <w:szCs w:val="24"/>
        </w:rPr>
      </w:pPr>
    </w:p>
    <w:p w:rsidR="00212458" w:rsidRPr="003E51A3" w:rsidRDefault="00212458" w:rsidP="003E51A3">
      <w:pPr>
        <w:spacing w:line="240" w:lineRule="auto"/>
        <w:ind w:left="284"/>
        <w:rPr>
          <w:rFonts w:ascii="Times New Roman" w:hAnsi="Times New Roman" w:cs="Times New Roman"/>
          <w:sz w:val="24"/>
          <w:szCs w:val="24"/>
        </w:rPr>
      </w:pPr>
    </w:p>
    <w:p w:rsidR="00212458" w:rsidRPr="003E51A3" w:rsidRDefault="00212458" w:rsidP="003E51A3">
      <w:pPr>
        <w:spacing w:line="240" w:lineRule="auto"/>
        <w:ind w:left="284"/>
        <w:rPr>
          <w:rFonts w:ascii="Times New Roman" w:hAnsi="Times New Roman" w:cs="Times New Roman"/>
          <w:sz w:val="24"/>
          <w:szCs w:val="24"/>
        </w:rPr>
      </w:pPr>
    </w:p>
    <w:p w:rsidR="00212458" w:rsidRDefault="00212458" w:rsidP="003E51A3">
      <w:pPr>
        <w:spacing w:after="0" w:line="240" w:lineRule="auto"/>
        <w:rPr>
          <w:rFonts w:ascii="Times New Roman" w:hAnsi="Times New Roman" w:cs="Times New Roman"/>
          <w:sz w:val="24"/>
          <w:szCs w:val="24"/>
        </w:rPr>
      </w:pPr>
    </w:p>
    <w:p w:rsidR="003E51A3" w:rsidRDefault="003E51A3" w:rsidP="003E51A3">
      <w:pPr>
        <w:spacing w:after="0" w:line="240" w:lineRule="auto"/>
        <w:rPr>
          <w:rFonts w:ascii="Times New Roman" w:hAnsi="Times New Roman" w:cs="Times New Roman"/>
          <w:sz w:val="24"/>
          <w:szCs w:val="24"/>
        </w:rPr>
      </w:pPr>
    </w:p>
    <w:p w:rsidR="003E51A3" w:rsidRPr="003E51A3" w:rsidRDefault="003E51A3" w:rsidP="003E51A3">
      <w:pPr>
        <w:spacing w:after="0" w:line="240" w:lineRule="auto"/>
        <w:rPr>
          <w:rFonts w:ascii="Times New Roman" w:hAnsi="Times New Roman" w:cs="Times New Roman"/>
          <w:sz w:val="24"/>
          <w:szCs w:val="24"/>
        </w:rPr>
      </w:pPr>
    </w:p>
    <w:p w:rsidR="00265C80" w:rsidRPr="003E51A3" w:rsidRDefault="00265C80" w:rsidP="003E51A3">
      <w:pPr>
        <w:spacing w:after="0" w:line="240" w:lineRule="auto"/>
        <w:rPr>
          <w:rFonts w:ascii="Times New Roman" w:hAnsi="Times New Roman" w:cs="Times New Roman"/>
          <w:sz w:val="24"/>
          <w:szCs w:val="24"/>
        </w:rPr>
      </w:pPr>
    </w:p>
    <w:p w:rsidR="00212458" w:rsidRPr="006E3ED6" w:rsidRDefault="00212458" w:rsidP="003E51A3">
      <w:pPr>
        <w:spacing w:after="0" w:line="240" w:lineRule="auto"/>
        <w:ind w:firstLine="284"/>
        <w:jc w:val="center"/>
        <w:rPr>
          <w:rFonts w:ascii="Times New Roman" w:hAnsi="Times New Roman" w:cs="Times New Roman"/>
          <w:b/>
          <w:i/>
          <w:sz w:val="24"/>
          <w:szCs w:val="24"/>
        </w:rPr>
      </w:pPr>
      <w:r w:rsidRPr="006E3ED6">
        <w:rPr>
          <w:rFonts w:ascii="Times New Roman" w:hAnsi="Times New Roman" w:cs="Times New Roman"/>
          <w:b/>
          <w:i/>
          <w:sz w:val="24"/>
          <w:szCs w:val="24"/>
        </w:rPr>
        <w:lastRenderedPageBreak/>
        <w:t>Урок№3</w:t>
      </w:r>
    </w:p>
    <w:p w:rsidR="00212458" w:rsidRPr="003E51A3" w:rsidRDefault="00212458"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t>Тема програми</w:t>
      </w:r>
      <w:r w:rsidRPr="003E51A3">
        <w:rPr>
          <w:rFonts w:ascii="Times New Roman" w:hAnsi="Times New Roman" w:cs="Times New Roman"/>
          <w:sz w:val="24"/>
          <w:szCs w:val="24"/>
        </w:rPr>
        <w:t>: Модуль ЛП-3 (2-3). Підготовчі роботи</w:t>
      </w:r>
    </w:p>
    <w:p w:rsidR="00212458" w:rsidRPr="003E51A3" w:rsidRDefault="00212458"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t>Тема уроку</w:t>
      </w:r>
      <w:r w:rsidRPr="003E51A3">
        <w:rPr>
          <w:rFonts w:ascii="Times New Roman" w:hAnsi="Times New Roman" w:cs="Times New Roman"/>
          <w:sz w:val="24"/>
          <w:szCs w:val="24"/>
        </w:rPr>
        <w:t xml:space="preserve">: Модуль ЛП-3 (2-3). Підготовка плиток під лицювання та </w:t>
      </w:r>
      <w:r w:rsidR="00A90E38" w:rsidRPr="003E51A3">
        <w:rPr>
          <w:rFonts w:ascii="Times New Roman" w:hAnsi="Times New Roman" w:cs="Times New Roman"/>
          <w:sz w:val="24"/>
          <w:szCs w:val="24"/>
        </w:rPr>
        <w:t>настилання підлоги</w:t>
      </w:r>
    </w:p>
    <w:p w:rsidR="00212458" w:rsidRPr="003E51A3" w:rsidRDefault="00212458"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t>Мета уроку</w:t>
      </w:r>
      <w:r w:rsidRPr="003E51A3">
        <w:rPr>
          <w:rFonts w:ascii="Times New Roman" w:hAnsi="Times New Roman" w:cs="Times New Roman"/>
          <w:sz w:val="24"/>
          <w:szCs w:val="24"/>
        </w:rPr>
        <w:t xml:space="preserve">: </w:t>
      </w:r>
      <w:r w:rsidR="00A90E38" w:rsidRPr="003E51A3">
        <w:rPr>
          <w:rFonts w:ascii="Times New Roman" w:hAnsi="Times New Roman" w:cs="Times New Roman"/>
          <w:sz w:val="24"/>
          <w:szCs w:val="24"/>
        </w:rPr>
        <w:t>формувати початкові уміння підготовки плитки під облицювання, підбирати інструмент, набути уміння організовувати робоче місце, дотримуватися правил техніки безпеки</w:t>
      </w:r>
    </w:p>
    <w:p w:rsidR="00212458" w:rsidRPr="003E51A3" w:rsidRDefault="00212458" w:rsidP="003E51A3">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 xml:space="preserve">Виховати любов до своєї професії, </w:t>
      </w:r>
      <w:r w:rsidR="00A90E38" w:rsidRPr="003E51A3">
        <w:rPr>
          <w:rFonts w:ascii="Times New Roman" w:hAnsi="Times New Roman" w:cs="Times New Roman"/>
          <w:sz w:val="24"/>
          <w:szCs w:val="24"/>
        </w:rPr>
        <w:t>дбайливе ставлення до інструменту, відповідальність</w:t>
      </w:r>
      <w:r w:rsidRPr="003E51A3">
        <w:rPr>
          <w:rFonts w:ascii="Times New Roman" w:hAnsi="Times New Roman" w:cs="Times New Roman"/>
          <w:sz w:val="24"/>
          <w:szCs w:val="24"/>
        </w:rPr>
        <w:t xml:space="preserve"> </w:t>
      </w:r>
    </w:p>
    <w:p w:rsidR="00212458" w:rsidRPr="003E51A3" w:rsidRDefault="00A90E38" w:rsidP="003E51A3">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Розвивати уміння самостійно приймати рішення, розвивати пізнавальну активність</w:t>
      </w:r>
    </w:p>
    <w:p w:rsidR="00212458" w:rsidRPr="003E51A3" w:rsidRDefault="00212458" w:rsidP="003E51A3">
      <w:pPr>
        <w:spacing w:after="0" w:line="240" w:lineRule="auto"/>
        <w:ind w:left="284"/>
        <w:rPr>
          <w:rFonts w:ascii="Times New Roman" w:hAnsi="Times New Roman" w:cs="Times New Roman"/>
          <w:sz w:val="24"/>
          <w:szCs w:val="24"/>
        </w:rPr>
      </w:pPr>
      <w:r w:rsidRPr="006E3ED6">
        <w:rPr>
          <w:rFonts w:ascii="Times New Roman" w:hAnsi="Times New Roman" w:cs="Times New Roman"/>
          <w:b/>
          <w:sz w:val="24"/>
          <w:szCs w:val="24"/>
        </w:rPr>
        <w:t>Методи навчання</w:t>
      </w:r>
      <w:r w:rsidRPr="003E51A3">
        <w:rPr>
          <w:rFonts w:ascii="Times New Roman" w:hAnsi="Times New Roman" w:cs="Times New Roman"/>
          <w:sz w:val="24"/>
          <w:szCs w:val="24"/>
        </w:rPr>
        <w:t xml:space="preserve">: пояснення, </w:t>
      </w:r>
      <w:r w:rsidR="00A90E38" w:rsidRPr="003E51A3">
        <w:rPr>
          <w:rFonts w:ascii="Times New Roman" w:hAnsi="Times New Roman" w:cs="Times New Roman"/>
          <w:sz w:val="24"/>
          <w:szCs w:val="24"/>
        </w:rPr>
        <w:t>показ трудових прийомів, самостійна прак</w:t>
      </w:r>
      <w:r w:rsidR="002F6542" w:rsidRPr="003E51A3">
        <w:rPr>
          <w:rFonts w:ascii="Times New Roman" w:hAnsi="Times New Roman" w:cs="Times New Roman"/>
          <w:sz w:val="24"/>
          <w:szCs w:val="24"/>
        </w:rPr>
        <w:t>тична робота, аналіз навчально-виробничих робіт</w:t>
      </w:r>
    </w:p>
    <w:p w:rsidR="00212458" w:rsidRPr="003E51A3" w:rsidRDefault="00212458" w:rsidP="003E51A3">
      <w:pPr>
        <w:spacing w:after="0" w:line="240" w:lineRule="auto"/>
        <w:ind w:left="284"/>
        <w:rPr>
          <w:rFonts w:ascii="Times New Roman" w:hAnsi="Times New Roman" w:cs="Times New Roman"/>
          <w:sz w:val="24"/>
          <w:szCs w:val="24"/>
        </w:rPr>
      </w:pPr>
      <w:r w:rsidRPr="006E3ED6">
        <w:rPr>
          <w:rFonts w:ascii="Times New Roman" w:hAnsi="Times New Roman" w:cs="Times New Roman"/>
          <w:b/>
          <w:sz w:val="24"/>
          <w:szCs w:val="24"/>
        </w:rPr>
        <w:t xml:space="preserve">Матеріально-технічне </w:t>
      </w:r>
      <w:r w:rsidR="002F6542" w:rsidRPr="006E3ED6">
        <w:rPr>
          <w:rFonts w:ascii="Times New Roman" w:hAnsi="Times New Roman" w:cs="Times New Roman"/>
          <w:b/>
          <w:sz w:val="24"/>
          <w:szCs w:val="24"/>
        </w:rPr>
        <w:t>забезпечення уроку</w:t>
      </w:r>
      <w:r w:rsidR="002F6542" w:rsidRPr="003E51A3">
        <w:rPr>
          <w:rFonts w:ascii="Times New Roman" w:hAnsi="Times New Roman" w:cs="Times New Roman"/>
          <w:sz w:val="24"/>
          <w:szCs w:val="24"/>
        </w:rPr>
        <w:t>: інструкції</w:t>
      </w:r>
      <w:r w:rsidRPr="003E51A3">
        <w:rPr>
          <w:rFonts w:ascii="Times New Roman" w:hAnsi="Times New Roman" w:cs="Times New Roman"/>
          <w:sz w:val="24"/>
          <w:szCs w:val="24"/>
        </w:rPr>
        <w:t>, схеми</w:t>
      </w:r>
      <w:r w:rsidR="002F6542" w:rsidRPr="003E51A3">
        <w:rPr>
          <w:rFonts w:ascii="Times New Roman" w:hAnsi="Times New Roman" w:cs="Times New Roman"/>
          <w:sz w:val="24"/>
          <w:szCs w:val="24"/>
        </w:rPr>
        <w:t>, інструменти плиточника</w:t>
      </w:r>
    </w:p>
    <w:p w:rsidR="00212458" w:rsidRPr="006E3ED6" w:rsidRDefault="00212458" w:rsidP="003E51A3">
      <w:pPr>
        <w:spacing w:after="0" w:line="240" w:lineRule="auto"/>
        <w:ind w:left="284"/>
        <w:jc w:val="center"/>
        <w:rPr>
          <w:rFonts w:ascii="Times New Roman" w:hAnsi="Times New Roman" w:cs="Times New Roman"/>
          <w:b/>
          <w:sz w:val="24"/>
          <w:szCs w:val="24"/>
        </w:rPr>
      </w:pPr>
      <w:r w:rsidRPr="006E3ED6">
        <w:rPr>
          <w:rFonts w:ascii="Times New Roman" w:hAnsi="Times New Roman" w:cs="Times New Roman"/>
          <w:b/>
          <w:sz w:val="24"/>
          <w:szCs w:val="24"/>
        </w:rPr>
        <w:t>Хід уроку</w:t>
      </w:r>
    </w:p>
    <w:p w:rsidR="00212458" w:rsidRPr="006E3ED6" w:rsidRDefault="00212458"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І. Організаційна частина</w:t>
      </w:r>
    </w:p>
    <w:p w:rsidR="00212458" w:rsidRPr="003E51A3" w:rsidRDefault="00212458" w:rsidP="003E51A3">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Огляд </w:t>
      </w:r>
      <w:r w:rsidR="002F6542" w:rsidRPr="003E51A3">
        <w:rPr>
          <w:rFonts w:ascii="Times New Roman" w:hAnsi="Times New Roman" w:cs="Times New Roman"/>
          <w:sz w:val="24"/>
          <w:szCs w:val="24"/>
        </w:rPr>
        <w:t>зовнішнього виду учнів відповідно до вимог правил технік безпеки та перевірки явки учнів</w:t>
      </w:r>
    </w:p>
    <w:p w:rsidR="00212458" w:rsidRPr="006E3ED6" w:rsidRDefault="00212458"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 xml:space="preserve">ІІ. Вступний інструктаж </w:t>
      </w:r>
    </w:p>
    <w:p w:rsidR="00212458" w:rsidRPr="003E51A3" w:rsidRDefault="00212458" w:rsidP="003E51A3">
      <w:pPr>
        <w:pStyle w:val="a3"/>
        <w:numPr>
          <w:ilvl w:val="0"/>
          <w:numId w:val="7"/>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теми та мети уроку</w:t>
      </w:r>
    </w:p>
    <w:p w:rsidR="00212458" w:rsidRPr="003E51A3" w:rsidRDefault="00212458" w:rsidP="003E51A3">
      <w:pPr>
        <w:numPr>
          <w:ilvl w:val="0"/>
          <w:numId w:val="7"/>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Повторення та закріплення раніше вивченого матеріалу</w:t>
      </w:r>
    </w:p>
    <w:p w:rsidR="00212458" w:rsidRPr="003E51A3" w:rsidRDefault="00212458" w:rsidP="003E51A3">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Інструкція з безпеки праці при роботі лицювальника-плиточника</w:t>
      </w:r>
    </w:p>
    <w:p w:rsidR="00212458" w:rsidRPr="003E51A3" w:rsidRDefault="00212458" w:rsidP="003E51A3">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Правила поведінки на робочих місцях, в лабораторії лицювальника-плиточника</w:t>
      </w:r>
    </w:p>
    <w:p w:rsidR="00287169" w:rsidRPr="003E51A3" w:rsidRDefault="002F6542"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Пояснення нового матеріалу </w:t>
      </w:r>
    </w:p>
    <w:p w:rsidR="002F6542" w:rsidRPr="003E51A3" w:rsidRDefault="002F6542"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Підготовка плиток під лицювання та настилання підлоги</w:t>
      </w:r>
    </w:p>
    <w:p w:rsidR="002F6542" w:rsidRPr="003E51A3" w:rsidRDefault="002F6542" w:rsidP="003E51A3">
      <w:pPr>
        <w:pStyle w:val="a3"/>
        <w:numPr>
          <w:ilvl w:val="0"/>
          <w:numId w:val="7"/>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Інструкція з техніки безпеки та закріплення нового матеріалу:</w:t>
      </w:r>
    </w:p>
    <w:p w:rsidR="002F6542" w:rsidRPr="003E51A3" w:rsidRDefault="002F6542"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Інструктаж з техніки безпеки </w:t>
      </w:r>
      <w:r w:rsidR="00F35A64" w:rsidRPr="003E51A3">
        <w:rPr>
          <w:rFonts w:ascii="Times New Roman" w:hAnsi="Times New Roman" w:cs="Times New Roman"/>
          <w:sz w:val="24"/>
          <w:szCs w:val="24"/>
        </w:rPr>
        <w:t>при підготовці плиток до роботи</w:t>
      </w:r>
    </w:p>
    <w:p w:rsidR="00F35A64" w:rsidRPr="003E51A3" w:rsidRDefault="00F35A64"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Які контрольно-вимірювальні інструменти використовують при підготовці плиток до роботи?</w:t>
      </w:r>
    </w:p>
    <w:p w:rsidR="00F35A64" w:rsidRPr="003E51A3" w:rsidRDefault="00F35A64"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Як сортують плитку?</w:t>
      </w:r>
    </w:p>
    <w:p w:rsidR="00212458" w:rsidRPr="006E3ED6" w:rsidRDefault="00212458"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ІІІ. Поточний інструктаж</w:t>
      </w:r>
    </w:p>
    <w:p w:rsidR="00212458" w:rsidRPr="003E51A3" w:rsidRDefault="00F35A64" w:rsidP="003E51A3">
      <w:pPr>
        <w:pStyle w:val="a3"/>
        <w:numPr>
          <w:ilvl w:val="0"/>
          <w:numId w:val="8"/>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Перевірка роботи учнів</w:t>
      </w:r>
    </w:p>
    <w:p w:rsidR="00F35A64" w:rsidRPr="003E51A3" w:rsidRDefault="00F35A64" w:rsidP="003E51A3">
      <w:pPr>
        <w:pStyle w:val="a3"/>
        <w:numPr>
          <w:ilvl w:val="0"/>
          <w:numId w:val="8"/>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Перевірити організації робочого місця</w:t>
      </w:r>
    </w:p>
    <w:p w:rsidR="00F35A64" w:rsidRPr="003E51A3" w:rsidRDefault="00F35A64" w:rsidP="003E51A3">
      <w:pPr>
        <w:pStyle w:val="a3"/>
        <w:numPr>
          <w:ilvl w:val="0"/>
          <w:numId w:val="8"/>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Перевірити вміння користуватися учнями інструментами</w:t>
      </w:r>
    </w:p>
    <w:p w:rsidR="00F35A64" w:rsidRPr="003E51A3" w:rsidRDefault="00F35A64" w:rsidP="003E51A3">
      <w:pPr>
        <w:pStyle w:val="a3"/>
        <w:numPr>
          <w:ilvl w:val="0"/>
          <w:numId w:val="8"/>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Приймання та оцінка робіт</w:t>
      </w:r>
    </w:p>
    <w:p w:rsidR="00F35A64" w:rsidRPr="003E51A3" w:rsidRDefault="00F35A64" w:rsidP="003E51A3">
      <w:pPr>
        <w:pStyle w:val="a3"/>
        <w:numPr>
          <w:ilvl w:val="0"/>
          <w:numId w:val="8"/>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Прибирання робочих місць</w:t>
      </w:r>
    </w:p>
    <w:p w:rsidR="00212458" w:rsidRPr="006E3ED6" w:rsidRDefault="00212458"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І</w:t>
      </w:r>
      <w:r w:rsidRPr="006E3ED6">
        <w:rPr>
          <w:rFonts w:ascii="Times New Roman" w:hAnsi="Times New Roman" w:cs="Times New Roman"/>
          <w:b/>
          <w:i/>
          <w:sz w:val="24"/>
          <w:szCs w:val="24"/>
          <w:lang w:val="en-US"/>
        </w:rPr>
        <w:t>V</w:t>
      </w:r>
      <w:r w:rsidRPr="006E3ED6">
        <w:rPr>
          <w:rFonts w:ascii="Times New Roman" w:hAnsi="Times New Roman" w:cs="Times New Roman"/>
          <w:b/>
          <w:i/>
          <w:sz w:val="24"/>
          <w:szCs w:val="24"/>
          <w:lang w:val="ru-RU"/>
        </w:rPr>
        <w:t xml:space="preserve">. </w:t>
      </w:r>
      <w:r w:rsidRPr="006E3ED6">
        <w:rPr>
          <w:rFonts w:ascii="Times New Roman" w:hAnsi="Times New Roman" w:cs="Times New Roman"/>
          <w:b/>
          <w:i/>
          <w:sz w:val="24"/>
          <w:szCs w:val="24"/>
        </w:rPr>
        <w:t>Заключний інструктаж</w:t>
      </w:r>
    </w:p>
    <w:p w:rsidR="00212458" w:rsidRPr="003E51A3" w:rsidRDefault="00F35A64" w:rsidP="003E51A3">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про досягнення мети та завдань уроку</w:t>
      </w:r>
    </w:p>
    <w:p w:rsidR="00212458" w:rsidRPr="003E51A3" w:rsidRDefault="00F35A64"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Виконання робіт в цілому групою, учнями</w:t>
      </w:r>
    </w:p>
    <w:p w:rsidR="00F35A64" w:rsidRPr="003E51A3" w:rsidRDefault="00F35A64"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Аналіз додержання правил техніки безпеки</w:t>
      </w:r>
    </w:p>
    <w:p w:rsidR="00F35A64" w:rsidRPr="003E51A3" w:rsidRDefault="00F35A64"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оцінок.</w:t>
      </w:r>
    </w:p>
    <w:p w:rsidR="00F35A64" w:rsidRPr="006E3ED6" w:rsidRDefault="00F35A64"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lang w:val="en-US"/>
        </w:rPr>
        <w:t>V</w:t>
      </w:r>
      <w:r w:rsidRPr="006E3ED6">
        <w:rPr>
          <w:rFonts w:ascii="Times New Roman" w:hAnsi="Times New Roman" w:cs="Times New Roman"/>
          <w:b/>
          <w:i/>
          <w:sz w:val="24"/>
          <w:szCs w:val="24"/>
        </w:rPr>
        <w:t>. Домашнє завдання</w:t>
      </w:r>
    </w:p>
    <w:p w:rsidR="00F35A64" w:rsidRPr="003E51A3" w:rsidRDefault="00F35A64" w:rsidP="003E51A3">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Повторити з технології теми: підготовка поверхні під облицювання</w:t>
      </w:r>
    </w:p>
    <w:p w:rsidR="00212458" w:rsidRPr="003E51A3" w:rsidRDefault="00212458" w:rsidP="003E51A3">
      <w:pPr>
        <w:spacing w:line="240" w:lineRule="auto"/>
        <w:ind w:left="284"/>
        <w:rPr>
          <w:rFonts w:ascii="Times New Roman" w:hAnsi="Times New Roman" w:cs="Times New Roman"/>
          <w:sz w:val="24"/>
          <w:szCs w:val="24"/>
        </w:rPr>
      </w:pPr>
    </w:p>
    <w:p w:rsidR="00212458" w:rsidRDefault="00212458" w:rsidP="003E51A3">
      <w:pPr>
        <w:spacing w:line="240" w:lineRule="auto"/>
        <w:ind w:left="284"/>
        <w:rPr>
          <w:rFonts w:ascii="Times New Roman" w:hAnsi="Times New Roman" w:cs="Times New Roman"/>
          <w:sz w:val="24"/>
          <w:szCs w:val="24"/>
        </w:rPr>
      </w:pPr>
    </w:p>
    <w:p w:rsidR="000F47EE" w:rsidRDefault="000F47EE" w:rsidP="003E51A3">
      <w:pPr>
        <w:spacing w:line="240" w:lineRule="auto"/>
        <w:ind w:left="284"/>
        <w:rPr>
          <w:rFonts w:ascii="Times New Roman" w:hAnsi="Times New Roman" w:cs="Times New Roman"/>
          <w:sz w:val="24"/>
          <w:szCs w:val="24"/>
        </w:rPr>
      </w:pPr>
    </w:p>
    <w:p w:rsidR="000F47EE" w:rsidRDefault="000F47EE" w:rsidP="003E51A3">
      <w:pPr>
        <w:spacing w:line="240" w:lineRule="auto"/>
        <w:ind w:left="284"/>
        <w:rPr>
          <w:rFonts w:ascii="Times New Roman" w:hAnsi="Times New Roman" w:cs="Times New Roman"/>
          <w:sz w:val="24"/>
          <w:szCs w:val="24"/>
        </w:rPr>
      </w:pPr>
    </w:p>
    <w:p w:rsidR="000F47EE" w:rsidRDefault="000F47EE" w:rsidP="003E51A3">
      <w:pPr>
        <w:spacing w:line="240" w:lineRule="auto"/>
        <w:ind w:left="284"/>
        <w:rPr>
          <w:rFonts w:ascii="Times New Roman" w:hAnsi="Times New Roman" w:cs="Times New Roman"/>
          <w:sz w:val="24"/>
          <w:szCs w:val="24"/>
        </w:rPr>
      </w:pPr>
    </w:p>
    <w:p w:rsidR="000F47EE" w:rsidRDefault="000F47EE" w:rsidP="003E51A3">
      <w:pPr>
        <w:spacing w:line="240" w:lineRule="auto"/>
        <w:ind w:left="284"/>
        <w:rPr>
          <w:rFonts w:ascii="Times New Roman" w:hAnsi="Times New Roman" w:cs="Times New Roman"/>
          <w:sz w:val="24"/>
          <w:szCs w:val="24"/>
        </w:rPr>
      </w:pPr>
    </w:p>
    <w:p w:rsidR="000F47EE" w:rsidRDefault="000F47EE" w:rsidP="003E51A3">
      <w:pPr>
        <w:spacing w:line="240" w:lineRule="auto"/>
        <w:ind w:left="284"/>
        <w:rPr>
          <w:rFonts w:ascii="Times New Roman" w:hAnsi="Times New Roman" w:cs="Times New Roman"/>
          <w:sz w:val="24"/>
          <w:szCs w:val="24"/>
        </w:rPr>
      </w:pPr>
    </w:p>
    <w:p w:rsidR="000F47EE" w:rsidRDefault="000F47EE" w:rsidP="003E51A3">
      <w:pPr>
        <w:spacing w:line="240" w:lineRule="auto"/>
        <w:ind w:left="284"/>
        <w:rPr>
          <w:rFonts w:ascii="Times New Roman" w:hAnsi="Times New Roman" w:cs="Times New Roman"/>
          <w:sz w:val="24"/>
          <w:szCs w:val="24"/>
        </w:rPr>
      </w:pPr>
    </w:p>
    <w:p w:rsidR="000F47EE" w:rsidRDefault="000F47EE" w:rsidP="003E51A3">
      <w:pPr>
        <w:spacing w:line="240" w:lineRule="auto"/>
        <w:ind w:left="284"/>
        <w:rPr>
          <w:rFonts w:ascii="Times New Roman" w:hAnsi="Times New Roman" w:cs="Times New Roman"/>
          <w:sz w:val="24"/>
          <w:szCs w:val="24"/>
        </w:rPr>
      </w:pPr>
    </w:p>
    <w:p w:rsidR="000F47EE" w:rsidRDefault="000F47EE" w:rsidP="000F47EE">
      <w:pPr>
        <w:spacing w:line="240" w:lineRule="auto"/>
        <w:ind w:left="284"/>
        <w:jc w:val="center"/>
        <w:rPr>
          <w:rFonts w:ascii="Times New Roman" w:hAnsi="Times New Roman" w:cs="Times New Roman"/>
          <w:b/>
          <w:sz w:val="24"/>
          <w:szCs w:val="24"/>
        </w:rPr>
      </w:pPr>
      <w:r w:rsidRPr="000F47EE">
        <w:rPr>
          <w:rFonts w:ascii="Times New Roman" w:hAnsi="Times New Roman" w:cs="Times New Roman"/>
          <w:b/>
          <w:sz w:val="24"/>
          <w:szCs w:val="24"/>
        </w:rPr>
        <w:lastRenderedPageBreak/>
        <w:t>План-конспект</w:t>
      </w:r>
    </w:p>
    <w:p w:rsidR="000F47EE" w:rsidRPr="00DA7F25" w:rsidRDefault="000F47EE" w:rsidP="000F47EE">
      <w:pPr>
        <w:shd w:val="clear" w:color="auto" w:fill="FFFFFF"/>
        <w:spacing w:after="150" w:line="240" w:lineRule="auto"/>
        <w:ind w:firstLine="567"/>
        <w:jc w:val="both"/>
        <w:rPr>
          <w:rFonts w:ascii="Times New Roman" w:eastAsia="Times New Roman" w:hAnsi="Times New Roman" w:cs="Times New Roman"/>
          <w:color w:val="000000" w:themeColor="text1"/>
          <w:spacing w:val="6"/>
          <w:sz w:val="24"/>
          <w:szCs w:val="24"/>
          <w:lang w:eastAsia="uk-UA"/>
        </w:rPr>
      </w:pPr>
      <w:r w:rsidRPr="00DA7F25">
        <w:rPr>
          <w:rFonts w:ascii="Times New Roman" w:eastAsia="Times New Roman" w:hAnsi="Times New Roman" w:cs="Times New Roman"/>
          <w:noProof/>
          <w:color w:val="000000" w:themeColor="text1"/>
          <w:spacing w:val="12"/>
          <w:sz w:val="24"/>
          <w:szCs w:val="24"/>
          <w:lang w:eastAsia="uk-UA"/>
        </w:rPr>
        <w:drawing>
          <wp:anchor distT="0" distB="0" distL="47625" distR="47625" simplePos="0" relativeHeight="251680768" behindDoc="0" locked="0" layoutInCell="1" allowOverlap="0" wp14:anchorId="0AF6ADC6" wp14:editId="347529CC">
            <wp:simplePos x="0" y="0"/>
            <wp:positionH relativeFrom="column">
              <wp:align>right</wp:align>
            </wp:positionH>
            <wp:positionV relativeFrom="line">
              <wp:posOffset>0</wp:posOffset>
            </wp:positionV>
            <wp:extent cx="1238250" cy="809625"/>
            <wp:effectExtent l="0" t="0" r="0" b="9525"/>
            <wp:wrapSquare wrapText="bothSides"/>
            <wp:docPr id="40" name="Рисунок 40" descr="https://remontvdome.com.ua/upload/img_art/vybor-plitky_1313747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montvdome.com.ua/upload/img_art/vybor-plitky_131374743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3825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F25">
        <w:rPr>
          <w:rFonts w:ascii="Times New Roman" w:eastAsia="Times New Roman" w:hAnsi="Times New Roman" w:cs="Times New Roman"/>
          <w:b/>
          <w:bCs/>
          <w:color w:val="000000" w:themeColor="text1"/>
          <w:spacing w:val="6"/>
          <w:sz w:val="24"/>
          <w:szCs w:val="24"/>
          <w:lang w:eastAsia="uk-UA"/>
        </w:rPr>
        <w:t>Розрахунок необхідної кількості керамічної плитки</w:t>
      </w:r>
    </w:p>
    <w:p w:rsidR="000F47EE" w:rsidRPr="00DA7F25" w:rsidRDefault="000F47EE" w:rsidP="000F47EE">
      <w:pPr>
        <w:shd w:val="clear" w:color="auto" w:fill="FFFFFF"/>
        <w:spacing w:after="150" w:line="240" w:lineRule="auto"/>
        <w:ind w:firstLine="567"/>
        <w:jc w:val="both"/>
        <w:rPr>
          <w:rFonts w:ascii="Times New Roman" w:eastAsia="Times New Roman" w:hAnsi="Times New Roman" w:cs="Times New Roman"/>
          <w:color w:val="000000" w:themeColor="text1"/>
          <w:spacing w:val="6"/>
          <w:sz w:val="24"/>
          <w:szCs w:val="24"/>
          <w:lang w:eastAsia="uk-UA"/>
        </w:rPr>
      </w:pPr>
      <w:r w:rsidRPr="00DA7F25">
        <w:rPr>
          <w:rFonts w:ascii="Times New Roman" w:eastAsia="Times New Roman" w:hAnsi="Times New Roman" w:cs="Times New Roman"/>
          <w:color w:val="000000" w:themeColor="text1"/>
          <w:spacing w:val="6"/>
          <w:sz w:val="24"/>
          <w:szCs w:val="24"/>
          <w:lang w:eastAsia="uk-UA"/>
        </w:rPr>
        <w:t>Замовляти </w:t>
      </w:r>
      <w:hyperlink r:id="rId6" w:history="1">
        <w:r w:rsidRPr="00DA7F25">
          <w:rPr>
            <w:rFonts w:ascii="Times New Roman" w:eastAsia="Times New Roman" w:hAnsi="Times New Roman" w:cs="Times New Roman"/>
            <w:color w:val="000000" w:themeColor="text1"/>
            <w:spacing w:val="6"/>
            <w:sz w:val="24"/>
            <w:szCs w:val="24"/>
            <w:u w:val="single"/>
            <w:lang w:eastAsia="uk-UA"/>
          </w:rPr>
          <w:t>керамічну плитку</w:t>
        </w:r>
      </w:hyperlink>
      <w:r w:rsidRPr="00DA7F25">
        <w:rPr>
          <w:rFonts w:ascii="Times New Roman" w:eastAsia="Times New Roman" w:hAnsi="Times New Roman" w:cs="Times New Roman"/>
          <w:color w:val="000000" w:themeColor="text1"/>
          <w:spacing w:val="6"/>
          <w:sz w:val="24"/>
          <w:szCs w:val="24"/>
          <w:lang w:eastAsia="uk-UA"/>
        </w:rPr>
        <w:t> треба з таким розрахунком, аби її повністю вистачило для облицювання поверхні (враховуючи обрізану плитку, частини якої вже неможливо буде використовувати) і ще залишився ремонтний запас 1-2%, на випадок подальшої реконструкції або бою. </w:t>
      </w:r>
      <w:r w:rsidRPr="00DA7F25">
        <w:rPr>
          <w:rFonts w:ascii="Times New Roman" w:eastAsia="Times New Roman" w:hAnsi="Times New Roman" w:cs="Times New Roman"/>
          <w:color w:val="000000" w:themeColor="text1"/>
          <w:spacing w:val="6"/>
          <w:sz w:val="24"/>
          <w:szCs w:val="24"/>
          <w:lang w:eastAsia="uk-UA"/>
        </w:rPr>
        <w:br/>
        <w:t xml:space="preserve">Такі розрахунки повинні виробляти проектувальник або відповідальний фахівець. Якщо хочеться самостійно розрахувати кількість необхідної плитки, то слід до площі облицювання додати 10% (в разі простого укладання) або 15% (у (випадку, якщо керамічна плитка кладеться під кутом відносно основних </w:t>
      </w:r>
      <w:proofErr w:type="spellStart"/>
      <w:r w:rsidRPr="00DA7F25">
        <w:rPr>
          <w:rFonts w:ascii="Times New Roman" w:eastAsia="Times New Roman" w:hAnsi="Times New Roman" w:cs="Times New Roman"/>
          <w:color w:val="000000" w:themeColor="text1"/>
          <w:spacing w:val="6"/>
          <w:sz w:val="24"/>
          <w:szCs w:val="24"/>
          <w:lang w:eastAsia="uk-UA"/>
        </w:rPr>
        <w:t>площин</w:t>
      </w:r>
      <w:proofErr w:type="spellEnd"/>
      <w:r w:rsidRPr="00DA7F25">
        <w:rPr>
          <w:rFonts w:ascii="Times New Roman" w:eastAsia="Times New Roman" w:hAnsi="Times New Roman" w:cs="Times New Roman"/>
          <w:color w:val="000000" w:themeColor="text1"/>
          <w:spacing w:val="6"/>
          <w:sz w:val="24"/>
          <w:szCs w:val="24"/>
          <w:lang w:eastAsia="uk-UA"/>
        </w:rPr>
        <w:t xml:space="preserve">, багато різних архітектурних (елементів </w:t>
      </w:r>
      <w:proofErr w:type="spellStart"/>
      <w:r w:rsidRPr="00DA7F25">
        <w:rPr>
          <w:rFonts w:ascii="Times New Roman" w:eastAsia="Times New Roman" w:hAnsi="Times New Roman" w:cs="Times New Roman"/>
          <w:color w:val="000000" w:themeColor="text1"/>
          <w:spacing w:val="6"/>
          <w:sz w:val="24"/>
          <w:szCs w:val="24"/>
          <w:lang w:eastAsia="uk-UA"/>
        </w:rPr>
        <w:t>типа</w:t>
      </w:r>
      <w:proofErr w:type="spellEnd"/>
      <w:r w:rsidRPr="00DA7F25">
        <w:rPr>
          <w:rFonts w:ascii="Times New Roman" w:eastAsia="Times New Roman" w:hAnsi="Times New Roman" w:cs="Times New Roman"/>
          <w:color w:val="000000" w:themeColor="text1"/>
          <w:spacing w:val="6"/>
          <w:sz w:val="24"/>
          <w:szCs w:val="24"/>
          <w:lang w:eastAsia="uk-UA"/>
        </w:rPr>
        <w:t xml:space="preserve"> </w:t>
      </w:r>
      <w:proofErr w:type="spellStart"/>
      <w:r w:rsidRPr="00DA7F25">
        <w:rPr>
          <w:rFonts w:ascii="Times New Roman" w:eastAsia="Times New Roman" w:hAnsi="Times New Roman" w:cs="Times New Roman"/>
          <w:color w:val="000000" w:themeColor="text1"/>
          <w:spacing w:val="6"/>
          <w:sz w:val="24"/>
          <w:szCs w:val="24"/>
          <w:lang w:eastAsia="uk-UA"/>
        </w:rPr>
        <w:t>півколон</w:t>
      </w:r>
      <w:proofErr w:type="spellEnd"/>
      <w:r w:rsidRPr="00DA7F25">
        <w:rPr>
          <w:rFonts w:ascii="Times New Roman" w:eastAsia="Times New Roman" w:hAnsi="Times New Roman" w:cs="Times New Roman"/>
          <w:color w:val="000000" w:themeColor="text1"/>
          <w:spacing w:val="6"/>
          <w:sz w:val="24"/>
          <w:szCs w:val="24"/>
          <w:lang w:eastAsia="uk-UA"/>
        </w:rPr>
        <w:t>, ніш в стінах і так далі). Важливо також не забути передбачити 2% ремонтний запас. Цифру, що вийшла, треба округлити до цілих упаковок. </w:t>
      </w:r>
      <w:r w:rsidRPr="00DA7F25">
        <w:rPr>
          <w:rFonts w:ascii="Times New Roman" w:eastAsia="Times New Roman" w:hAnsi="Times New Roman" w:cs="Times New Roman"/>
          <w:color w:val="000000" w:themeColor="text1"/>
          <w:spacing w:val="6"/>
          <w:sz w:val="24"/>
          <w:szCs w:val="24"/>
          <w:lang w:eastAsia="uk-UA"/>
        </w:rPr>
        <w:br/>
      </w:r>
      <w:r w:rsidRPr="00DA7F25">
        <w:rPr>
          <w:rFonts w:ascii="Times New Roman" w:eastAsia="Times New Roman" w:hAnsi="Times New Roman" w:cs="Times New Roman"/>
          <w:color w:val="000000" w:themeColor="text1"/>
          <w:spacing w:val="6"/>
          <w:sz w:val="24"/>
          <w:szCs w:val="24"/>
          <w:lang w:eastAsia="uk-UA"/>
        </w:rPr>
        <w:br/>
      </w:r>
      <w:r w:rsidRPr="00DA7F25">
        <w:rPr>
          <w:rFonts w:ascii="Times New Roman" w:eastAsia="Times New Roman" w:hAnsi="Times New Roman" w:cs="Times New Roman"/>
          <w:b/>
          <w:bCs/>
          <w:color w:val="000000" w:themeColor="text1"/>
          <w:spacing w:val="6"/>
          <w:sz w:val="24"/>
          <w:szCs w:val="24"/>
          <w:lang w:eastAsia="uk-UA"/>
        </w:rPr>
        <w:t>Технічні вимоги до керамічної плитки залежно від її призначення</w:t>
      </w:r>
    </w:p>
    <w:p w:rsidR="000F47EE" w:rsidRDefault="000F47EE" w:rsidP="000F47EE">
      <w:pPr>
        <w:shd w:val="clear" w:color="auto" w:fill="FFFFFF"/>
        <w:spacing w:after="0" w:line="240" w:lineRule="auto"/>
        <w:rPr>
          <w:rFonts w:ascii="Times New Roman" w:eastAsia="Times New Roman" w:hAnsi="Times New Roman" w:cs="Times New Roman"/>
          <w:color w:val="000000" w:themeColor="text1"/>
          <w:spacing w:val="6"/>
          <w:sz w:val="24"/>
          <w:szCs w:val="24"/>
          <w:lang w:eastAsia="uk-UA"/>
        </w:rPr>
      </w:pPr>
      <w:r w:rsidRPr="00DA7F25">
        <w:rPr>
          <w:rFonts w:ascii="Times New Roman" w:eastAsia="Times New Roman" w:hAnsi="Times New Roman" w:cs="Times New Roman"/>
          <w:color w:val="000000" w:themeColor="text1"/>
          <w:spacing w:val="6"/>
          <w:sz w:val="24"/>
          <w:szCs w:val="24"/>
          <w:lang w:eastAsia="uk-UA"/>
        </w:rPr>
        <w:t>Підлога в коридорі квартири - зносостійкість. </w:t>
      </w:r>
    </w:p>
    <w:p w:rsidR="000F47EE" w:rsidRDefault="000F47EE" w:rsidP="000F47EE">
      <w:pPr>
        <w:shd w:val="clear" w:color="auto" w:fill="FFFFFF"/>
        <w:spacing w:after="0" w:line="240" w:lineRule="auto"/>
        <w:rPr>
          <w:rFonts w:ascii="Times New Roman" w:eastAsia="Times New Roman" w:hAnsi="Times New Roman" w:cs="Times New Roman"/>
          <w:color w:val="000000" w:themeColor="text1"/>
          <w:spacing w:val="6"/>
          <w:sz w:val="24"/>
          <w:szCs w:val="24"/>
          <w:lang w:eastAsia="uk-UA"/>
        </w:rPr>
      </w:pPr>
      <w:r w:rsidRPr="00DA7F25">
        <w:rPr>
          <w:rFonts w:ascii="Times New Roman" w:eastAsia="Times New Roman" w:hAnsi="Times New Roman" w:cs="Times New Roman"/>
          <w:color w:val="000000" w:themeColor="text1"/>
          <w:spacing w:val="6"/>
          <w:sz w:val="24"/>
          <w:szCs w:val="24"/>
          <w:lang w:eastAsia="uk-UA"/>
        </w:rPr>
        <w:t>Підлога і облицювання стін ванної кімнати - опірність хімічним речовинам. </w:t>
      </w:r>
      <w:r w:rsidRPr="00DA7F25">
        <w:rPr>
          <w:rFonts w:ascii="Times New Roman" w:eastAsia="Times New Roman" w:hAnsi="Times New Roman" w:cs="Times New Roman"/>
          <w:color w:val="000000" w:themeColor="text1"/>
          <w:spacing w:val="6"/>
          <w:sz w:val="24"/>
          <w:szCs w:val="24"/>
          <w:lang w:eastAsia="uk-UA"/>
        </w:rPr>
        <w:br/>
        <w:t>Підлога і стіни кухні - поверхневі механічні і хімічні характеристики. </w:t>
      </w:r>
      <w:r w:rsidRPr="00DA7F25">
        <w:rPr>
          <w:rFonts w:ascii="Times New Roman" w:eastAsia="Times New Roman" w:hAnsi="Times New Roman" w:cs="Times New Roman"/>
          <w:color w:val="000000" w:themeColor="text1"/>
          <w:spacing w:val="6"/>
          <w:sz w:val="24"/>
          <w:szCs w:val="24"/>
          <w:lang w:eastAsia="uk-UA"/>
        </w:rPr>
        <w:br/>
        <w:t>Підлога і облицювання зовнішніх стін - морозостійкість. </w:t>
      </w:r>
      <w:r w:rsidRPr="00DA7F25">
        <w:rPr>
          <w:rFonts w:ascii="Times New Roman" w:eastAsia="Times New Roman" w:hAnsi="Times New Roman" w:cs="Times New Roman"/>
          <w:color w:val="000000" w:themeColor="text1"/>
          <w:spacing w:val="6"/>
          <w:sz w:val="24"/>
          <w:szCs w:val="24"/>
          <w:lang w:eastAsia="uk-UA"/>
        </w:rPr>
        <w:br/>
        <w:t xml:space="preserve">Підлога в громадському приміщенні - підвищений рівень твердості, зносостійкості, опірності хімічній дії і </w:t>
      </w:r>
      <w:proofErr w:type="spellStart"/>
      <w:r w:rsidRPr="00DA7F25">
        <w:rPr>
          <w:rFonts w:ascii="Times New Roman" w:eastAsia="Times New Roman" w:hAnsi="Times New Roman" w:cs="Times New Roman"/>
          <w:color w:val="000000" w:themeColor="text1"/>
          <w:spacing w:val="6"/>
          <w:sz w:val="24"/>
          <w:szCs w:val="24"/>
          <w:lang w:eastAsia="uk-UA"/>
        </w:rPr>
        <w:t>забрудникам</w:t>
      </w:r>
      <w:proofErr w:type="spellEnd"/>
      <w:r w:rsidRPr="00DA7F25">
        <w:rPr>
          <w:rFonts w:ascii="Times New Roman" w:eastAsia="Times New Roman" w:hAnsi="Times New Roman" w:cs="Times New Roman"/>
          <w:color w:val="000000" w:themeColor="text1"/>
          <w:spacing w:val="6"/>
          <w:sz w:val="24"/>
          <w:szCs w:val="24"/>
          <w:lang w:eastAsia="uk-UA"/>
        </w:rPr>
        <w:t>. </w:t>
      </w:r>
    </w:p>
    <w:p w:rsidR="000F47EE" w:rsidRPr="00DA7F25" w:rsidRDefault="000F47EE" w:rsidP="000F47EE">
      <w:pPr>
        <w:shd w:val="clear" w:color="auto" w:fill="FFFFFF"/>
        <w:spacing w:after="150" w:line="240" w:lineRule="auto"/>
        <w:ind w:firstLine="567"/>
        <w:jc w:val="both"/>
        <w:rPr>
          <w:rFonts w:ascii="Times New Roman" w:eastAsia="Times New Roman" w:hAnsi="Times New Roman" w:cs="Times New Roman"/>
          <w:color w:val="000000" w:themeColor="text1"/>
          <w:spacing w:val="6"/>
          <w:sz w:val="24"/>
          <w:szCs w:val="24"/>
          <w:lang w:eastAsia="uk-UA"/>
        </w:rPr>
      </w:pPr>
      <w:r w:rsidRPr="00DA7F25">
        <w:rPr>
          <w:rFonts w:ascii="Times New Roman" w:eastAsia="Times New Roman" w:hAnsi="Times New Roman" w:cs="Times New Roman"/>
          <w:color w:val="000000" w:themeColor="text1"/>
          <w:spacing w:val="6"/>
          <w:sz w:val="24"/>
          <w:szCs w:val="24"/>
          <w:lang w:eastAsia="uk-UA"/>
        </w:rPr>
        <w:br/>
      </w:r>
      <w:r w:rsidRPr="00DA7F25">
        <w:rPr>
          <w:rFonts w:ascii="Times New Roman" w:eastAsia="Times New Roman" w:hAnsi="Times New Roman" w:cs="Times New Roman"/>
          <w:b/>
          <w:bCs/>
          <w:color w:val="000000" w:themeColor="text1"/>
          <w:spacing w:val="6"/>
          <w:sz w:val="24"/>
          <w:szCs w:val="24"/>
          <w:lang w:eastAsia="uk-UA"/>
        </w:rPr>
        <w:t>Плитка для обробки ванної кімнати</w:t>
      </w:r>
    </w:p>
    <w:p w:rsidR="000F47EE" w:rsidRDefault="000F47EE" w:rsidP="000F47EE">
      <w:pPr>
        <w:shd w:val="clear" w:color="auto" w:fill="FFFFFF"/>
        <w:spacing w:after="150" w:line="240" w:lineRule="auto"/>
        <w:ind w:firstLine="567"/>
        <w:jc w:val="both"/>
        <w:rPr>
          <w:rFonts w:ascii="Times New Roman" w:eastAsia="Times New Roman" w:hAnsi="Times New Roman" w:cs="Times New Roman"/>
          <w:color w:val="000000" w:themeColor="text1"/>
          <w:spacing w:val="6"/>
          <w:sz w:val="24"/>
          <w:szCs w:val="24"/>
          <w:lang w:eastAsia="uk-UA"/>
        </w:rPr>
      </w:pPr>
      <w:r w:rsidRPr="00DA7F25">
        <w:rPr>
          <w:rFonts w:ascii="Times New Roman" w:eastAsia="Times New Roman" w:hAnsi="Times New Roman" w:cs="Times New Roman"/>
          <w:color w:val="000000" w:themeColor="text1"/>
          <w:spacing w:val="6"/>
          <w:sz w:val="24"/>
          <w:szCs w:val="24"/>
          <w:lang w:eastAsia="uk-UA"/>
        </w:rPr>
        <w:t>Керамічна плитка - майже ідеальний матеріал для </w:t>
      </w:r>
      <w:hyperlink r:id="rId7" w:history="1">
        <w:r w:rsidRPr="00DA7F25">
          <w:rPr>
            <w:rFonts w:ascii="Times New Roman" w:eastAsia="Times New Roman" w:hAnsi="Times New Roman" w:cs="Times New Roman"/>
            <w:color w:val="000000" w:themeColor="text1"/>
            <w:spacing w:val="6"/>
            <w:sz w:val="24"/>
            <w:szCs w:val="24"/>
            <w:u w:val="single"/>
            <w:lang w:eastAsia="uk-UA"/>
          </w:rPr>
          <w:t>оформлення ванних кімнат</w:t>
        </w:r>
      </w:hyperlink>
      <w:r w:rsidRPr="00DA7F25">
        <w:rPr>
          <w:rFonts w:ascii="Times New Roman" w:eastAsia="Times New Roman" w:hAnsi="Times New Roman" w:cs="Times New Roman"/>
          <w:color w:val="000000" w:themeColor="text1"/>
          <w:spacing w:val="6"/>
          <w:sz w:val="24"/>
          <w:szCs w:val="24"/>
          <w:lang w:eastAsia="uk-UA"/>
        </w:rPr>
        <w:t xml:space="preserve">, тим більше що вибір варіантів декору в даному випадку просто величезний: від цегельної і кам'яної кладки до старовинних фресок і набірного паркету. Проте її експлуатаційні властивості і ціна безпосередньо залежать від матеріалу, з якого вона зроблена. Тому при покупці потрібно звернути увагу на вихідний матеріал, з якого було виготовлено виріб. Кахель з білої глини більш вологостійкий і цінується дорожче, а варіант з червоної - рихлою і пористою - коштує дешевше, але і служить менше (він </w:t>
      </w:r>
      <w:proofErr w:type="spellStart"/>
      <w:r w:rsidRPr="00DA7F25">
        <w:rPr>
          <w:rFonts w:ascii="Times New Roman" w:eastAsia="Times New Roman" w:hAnsi="Times New Roman" w:cs="Times New Roman"/>
          <w:color w:val="000000" w:themeColor="text1"/>
          <w:spacing w:val="6"/>
          <w:sz w:val="24"/>
          <w:szCs w:val="24"/>
          <w:lang w:eastAsia="uk-UA"/>
        </w:rPr>
        <w:t>крихкіший</w:t>
      </w:r>
      <w:proofErr w:type="spellEnd"/>
      <w:r w:rsidRPr="00DA7F25">
        <w:rPr>
          <w:rFonts w:ascii="Times New Roman" w:eastAsia="Times New Roman" w:hAnsi="Times New Roman" w:cs="Times New Roman"/>
          <w:color w:val="000000" w:themeColor="text1"/>
          <w:spacing w:val="6"/>
          <w:sz w:val="24"/>
          <w:szCs w:val="24"/>
          <w:lang w:eastAsia="uk-UA"/>
        </w:rPr>
        <w:t xml:space="preserve"> і менш стійкіший до стирання).</w:t>
      </w:r>
    </w:p>
    <w:p w:rsidR="000F47EE" w:rsidRDefault="000F47EE" w:rsidP="000F47EE">
      <w:pPr>
        <w:shd w:val="clear" w:color="auto" w:fill="FFFFFF"/>
        <w:spacing w:after="150" w:line="240" w:lineRule="auto"/>
        <w:ind w:firstLine="567"/>
        <w:jc w:val="both"/>
        <w:rPr>
          <w:rFonts w:ascii="Times New Roman" w:eastAsia="Times New Roman" w:hAnsi="Times New Roman" w:cs="Times New Roman"/>
          <w:color w:val="000000" w:themeColor="text1"/>
          <w:spacing w:val="6"/>
          <w:sz w:val="24"/>
          <w:szCs w:val="24"/>
          <w:lang w:eastAsia="uk-UA"/>
        </w:rPr>
      </w:pPr>
      <w:r w:rsidRPr="00DA7F25">
        <w:rPr>
          <w:rFonts w:ascii="Times New Roman" w:eastAsia="Times New Roman" w:hAnsi="Times New Roman" w:cs="Times New Roman"/>
          <w:color w:val="000000" w:themeColor="text1"/>
          <w:spacing w:val="6"/>
          <w:sz w:val="24"/>
          <w:szCs w:val="24"/>
          <w:lang w:eastAsia="uk-UA"/>
        </w:rPr>
        <w:t> </w:t>
      </w:r>
      <w:r w:rsidRPr="00DA7F25">
        <w:rPr>
          <w:rFonts w:ascii="Times New Roman" w:eastAsia="Times New Roman" w:hAnsi="Times New Roman" w:cs="Times New Roman"/>
          <w:color w:val="000000" w:themeColor="text1"/>
          <w:spacing w:val="6"/>
          <w:sz w:val="24"/>
          <w:szCs w:val="24"/>
          <w:lang w:eastAsia="uk-UA"/>
        </w:rPr>
        <w:br/>
        <w:t>Підлога і стіни ванної кімнати не вимагають плитки з підвищеною зносостійкістю. Проте тут можлива дія на плитку різних косметичних або миючих засобів, що володіють певною агресивністю. Тому вибір слід робити на користь плитки з підвищеною стійкістю до дії агресивних середовищ. </w:t>
      </w:r>
    </w:p>
    <w:p w:rsidR="000F47EE" w:rsidRPr="00DA7F25" w:rsidRDefault="000F47EE" w:rsidP="000F47EE">
      <w:pPr>
        <w:shd w:val="clear" w:color="auto" w:fill="FFFFFF"/>
        <w:spacing w:after="150" w:line="240" w:lineRule="auto"/>
        <w:ind w:firstLine="567"/>
        <w:jc w:val="both"/>
        <w:rPr>
          <w:rFonts w:ascii="Times New Roman" w:eastAsia="Times New Roman" w:hAnsi="Times New Roman" w:cs="Times New Roman"/>
          <w:color w:val="000000" w:themeColor="text1"/>
          <w:spacing w:val="6"/>
          <w:sz w:val="24"/>
          <w:szCs w:val="24"/>
          <w:lang w:eastAsia="uk-UA"/>
        </w:rPr>
      </w:pPr>
      <w:r w:rsidRPr="00DA7F25">
        <w:rPr>
          <w:rFonts w:ascii="Times New Roman" w:eastAsia="Times New Roman" w:hAnsi="Times New Roman" w:cs="Times New Roman"/>
          <w:color w:val="000000" w:themeColor="text1"/>
          <w:spacing w:val="6"/>
          <w:sz w:val="24"/>
          <w:szCs w:val="24"/>
          <w:lang w:eastAsia="uk-UA"/>
        </w:rPr>
        <w:br/>
      </w:r>
      <w:r w:rsidRPr="00DA7F25">
        <w:rPr>
          <w:rFonts w:ascii="Times New Roman" w:eastAsia="Times New Roman" w:hAnsi="Times New Roman" w:cs="Times New Roman"/>
          <w:color w:val="000000" w:themeColor="text1"/>
          <w:spacing w:val="6"/>
          <w:sz w:val="24"/>
          <w:szCs w:val="24"/>
          <w:lang w:eastAsia="uk-UA"/>
        </w:rPr>
        <w:br/>
      </w:r>
      <w:r w:rsidRPr="00DA7F25">
        <w:rPr>
          <w:rFonts w:ascii="Times New Roman" w:eastAsia="Times New Roman" w:hAnsi="Times New Roman" w:cs="Times New Roman"/>
          <w:b/>
          <w:bCs/>
          <w:color w:val="000000" w:themeColor="text1"/>
          <w:spacing w:val="6"/>
          <w:sz w:val="24"/>
          <w:szCs w:val="24"/>
          <w:lang w:eastAsia="uk-UA"/>
        </w:rPr>
        <w:t>Керамічна плитка на кухні</w:t>
      </w:r>
    </w:p>
    <w:p w:rsidR="000F47EE" w:rsidRPr="00DA7F25" w:rsidRDefault="000F47EE" w:rsidP="000F47EE">
      <w:pPr>
        <w:shd w:val="clear" w:color="auto" w:fill="FFFFFF"/>
        <w:spacing w:after="150" w:line="240" w:lineRule="auto"/>
        <w:ind w:firstLine="567"/>
        <w:jc w:val="both"/>
        <w:rPr>
          <w:rFonts w:ascii="Times New Roman" w:eastAsia="Times New Roman" w:hAnsi="Times New Roman" w:cs="Times New Roman"/>
          <w:color w:val="000000" w:themeColor="text1"/>
          <w:spacing w:val="6"/>
          <w:sz w:val="24"/>
          <w:szCs w:val="24"/>
          <w:lang w:eastAsia="uk-UA"/>
        </w:rPr>
      </w:pPr>
      <w:r w:rsidRPr="00DA7F25">
        <w:rPr>
          <w:rFonts w:ascii="Times New Roman" w:eastAsia="Times New Roman" w:hAnsi="Times New Roman" w:cs="Times New Roman"/>
          <w:color w:val="000000" w:themeColor="text1"/>
          <w:spacing w:val="6"/>
          <w:sz w:val="24"/>
          <w:szCs w:val="24"/>
          <w:lang w:eastAsia="uk-UA"/>
        </w:rPr>
        <w:t xml:space="preserve">На відміну від підлоги ванни, підлоги кухні піддається інтенсивній дії: по ньому більше ходять, на нього упускають різні предмети, його частіше миють. Тому підлогова плитка для кухні повинна володіти високими поверхневими механічними характеристиками. Будь-яке забруднення буде менш помітне на темних поверхнях або поверхнях, що мають зернисту або "хроматичну структуру" (тобто неоднорідне колірне покриття). Але в той же час на глянсовому плитковому покритті, особливо чорного кольору, більше впадають в очі подряпини і невеликі </w:t>
      </w:r>
      <w:proofErr w:type="spellStart"/>
      <w:r w:rsidRPr="00DA7F25">
        <w:rPr>
          <w:rFonts w:ascii="Times New Roman" w:eastAsia="Times New Roman" w:hAnsi="Times New Roman" w:cs="Times New Roman"/>
          <w:color w:val="000000" w:themeColor="text1"/>
          <w:spacing w:val="6"/>
          <w:sz w:val="24"/>
          <w:szCs w:val="24"/>
          <w:lang w:eastAsia="uk-UA"/>
        </w:rPr>
        <w:t>сколи</w:t>
      </w:r>
      <w:proofErr w:type="spellEnd"/>
      <w:r w:rsidRPr="00DA7F25">
        <w:rPr>
          <w:rFonts w:ascii="Times New Roman" w:eastAsia="Times New Roman" w:hAnsi="Times New Roman" w:cs="Times New Roman"/>
          <w:color w:val="000000" w:themeColor="text1"/>
          <w:spacing w:val="6"/>
          <w:sz w:val="24"/>
          <w:szCs w:val="24"/>
          <w:lang w:eastAsia="uk-UA"/>
        </w:rPr>
        <w:t xml:space="preserve">, які викликають швидке </w:t>
      </w:r>
      <w:proofErr w:type="spellStart"/>
      <w:r w:rsidRPr="00DA7F25">
        <w:rPr>
          <w:rFonts w:ascii="Times New Roman" w:eastAsia="Times New Roman" w:hAnsi="Times New Roman" w:cs="Times New Roman"/>
          <w:color w:val="000000" w:themeColor="text1"/>
          <w:spacing w:val="6"/>
          <w:sz w:val="24"/>
          <w:szCs w:val="24"/>
          <w:lang w:eastAsia="uk-UA"/>
        </w:rPr>
        <w:t>потьмяніння</w:t>
      </w:r>
      <w:proofErr w:type="spellEnd"/>
      <w:r w:rsidRPr="00DA7F25">
        <w:rPr>
          <w:rFonts w:ascii="Times New Roman" w:eastAsia="Times New Roman" w:hAnsi="Times New Roman" w:cs="Times New Roman"/>
          <w:color w:val="000000" w:themeColor="text1"/>
          <w:spacing w:val="6"/>
          <w:sz w:val="24"/>
          <w:szCs w:val="24"/>
          <w:lang w:eastAsia="uk-UA"/>
        </w:rPr>
        <w:t xml:space="preserve"> поверхні підлоги, наприклад, в тих місцях, де часто ступає нога людини. Покриття з плитки з рельєфною поверхнею, так званою рустикою, обов'язково зажадає ретельнішого прибирання. </w:t>
      </w:r>
      <w:r w:rsidRPr="00DA7F25">
        <w:rPr>
          <w:rFonts w:ascii="Times New Roman" w:eastAsia="Times New Roman" w:hAnsi="Times New Roman" w:cs="Times New Roman"/>
          <w:color w:val="000000" w:themeColor="text1"/>
          <w:spacing w:val="6"/>
          <w:sz w:val="24"/>
          <w:szCs w:val="24"/>
          <w:lang w:eastAsia="uk-UA"/>
        </w:rPr>
        <w:br/>
      </w:r>
      <w:r w:rsidRPr="00DA7F25">
        <w:rPr>
          <w:rFonts w:ascii="Times New Roman" w:eastAsia="Times New Roman" w:hAnsi="Times New Roman" w:cs="Times New Roman"/>
          <w:color w:val="000000" w:themeColor="text1"/>
          <w:spacing w:val="6"/>
          <w:sz w:val="24"/>
          <w:szCs w:val="24"/>
          <w:lang w:eastAsia="uk-UA"/>
        </w:rPr>
        <w:lastRenderedPageBreak/>
        <w:br/>
      </w:r>
      <w:r w:rsidRPr="00DA7F25">
        <w:rPr>
          <w:rFonts w:ascii="Times New Roman" w:eastAsia="Times New Roman" w:hAnsi="Times New Roman" w:cs="Times New Roman"/>
          <w:b/>
          <w:bCs/>
          <w:color w:val="000000" w:themeColor="text1"/>
          <w:spacing w:val="6"/>
          <w:sz w:val="24"/>
          <w:szCs w:val="24"/>
          <w:lang w:eastAsia="uk-UA"/>
        </w:rPr>
        <w:t>Плитка для облицювання зовнішніх стін, сходів</w:t>
      </w:r>
    </w:p>
    <w:p w:rsidR="000F47EE" w:rsidRPr="00DA7F25" w:rsidRDefault="000F47EE" w:rsidP="000F47EE">
      <w:pPr>
        <w:shd w:val="clear" w:color="auto" w:fill="FFFFFF"/>
        <w:spacing w:after="150" w:line="240" w:lineRule="auto"/>
        <w:ind w:firstLine="567"/>
        <w:jc w:val="both"/>
        <w:rPr>
          <w:rFonts w:ascii="Times New Roman" w:eastAsia="Times New Roman" w:hAnsi="Times New Roman" w:cs="Times New Roman"/>
          <w:color w:val="000000" w:themeColor="text1"/>
          <w:spacing w:val="6"/>
          <w:sz w:val="24"/>
          <w:szCs w:val="24"/>
          <w:lang w:eastAsia="uk-UA"/>
        </w:rPr>
      </w:pPr>
      <w:r w:rsidRPr="00DA7F25">
        <w:rPr>
          <w:rFonts w:ascii="Times New Roman" w:eastAsia="Times New Roman" w:hAnsi="Times New Roman" w:cs="Times New Roman"/>
          <w:color w:val="000000" w:themeColor="text1"/>
          <w:spacing w:val="6"/>
          <w:sz w:val="24"/>
          <w:szCs w:val="24"/>
          <w:lang w:eastAsia="uk-UA"/>
        </w:rPr>
        <w:t xml:space="preserve">Все частіше плитку використовуються для облаштування веранд, парків, пішохідних доріжок. Тут необхідно вибрати плитку з оголошеною виробником і сертифікованою морозостійкістю. Зазвичай такими є пресовані емальовані плитки (одинарного випалення) з низьким </w:t>
      </w:r>
      <w:proofErr w:type="spellStart"/>
      <w:r w:rsidRPr="00DA7F25">
        <w:rPr>
          <w:rFonts w:ascii="Times New Roman" w:eastAsia="Times New Roman" w:hAnsi="Times New Roman" w:cs="Times New Roman"/>
          <w:color w:val="000000" w:themeColor="text1"/>
          <w:spacing w:val="6"/>
          <w:sz w:val="24"/>
          <w:szCs w:val="24"/>
          <w:lang w:eastAsia="uk-UA"/>
        </w:rPr>
        <w:t>водопоглинанням</w:t>
      </w:r>
      <w:proofErr w:type="spellEnd"/>
      <w:r w:rsidRPr="00DA7F25">
        <w:rPr>
          <w:rFonts w:ascii="Times New Roman" w:eastAsia="Times New Roman" w:hAnsi="Times New Roman" w:cs="Times New Roman"/>
          <w:color w:val="000000" w:themeColor="text1"/>
          <w:spacing w:val="6"/>
          <w:sz w:val="24"/>
          <w:szCs w:val="24"/>
          <w:lang w:eastAsia="uk-UA"/>
        </w:rPr>
        <w:t xml:space="preserve"> або неглазуровані плитки (керамічний граніт), а також </w:t>
      </w:r>
      <w:proofErr w:type="spellStart"/>
      <w:r w:rsidRPr="00DA7F25">
        <w:rPr>
          <w:rFonts w:ascii="Times New Roman" w:eastAsia="Times New Roman" w:hAnsi="Times New Roman" w:cs="Times New Roman"/>
          <w:color w:val="000000" w:themeColor="text1"/>
          <w:spacing w:val="6"/>
          <w:sz w:val="24"/>
          <w:szCs w:val="24"/>
          <w:lang w:eastAsia="uk-UA"/>
        </w:rPr>
        <w:t>екструдовані</w:t>
      </w:r>
      <w:proofErr w:type="spellEnd"/>
      <w:r w:rsidRPr="00DA7F25">
        <w:rPr>
          <w:rFonts w:ascii="Times New Roman" w:eastAsia="Times New Roman" w:hAnsi="Times New Roman" w:cs="Times New Roman"/>
          <w:color w:val="000000" w:themeColor="text1"/>
          <w:spacing w:val="6"/>
          <w:sz w:val="24"/>
          <w:szCs w:val="24"/>
          <w:lang w:eastAsia="uk-UA"/>
        </w:rPr>
        <w:t xml:space="preserve"> плитки (клінкер, </w:t>
      </w:r>
      <w:proofErr w:type="spellStart"/>
      <w:r w:rsidRPr="00DA7F25">
        <w:rPr>
          <w:rFonts w:ascii="Times New Roman" w:eastAsia="Times New Roman" w:hAnsi="Times New Roman" w:cs="Times New Roman"/>
          <w:color w:val="000000" w:themeColor="text1"/>
          <w:spacing w:val="6"/>
          <w:sz w:val="24"/>
          <w:szCs w:val="24"/>
          <w:lang w:eastAsia="uk-UA"/>
        </w:rPr>
        <w:t>котто</w:t>
      </w:r>
      <w:proofErr w:type="spellEnd"/>
      <w:r w:rsidRPr="00DA7F25">
        <w:rPr>
          <w:rFonts w:ascii="Times New Roman" w:eastAsia="Times New Roman" w:hAnsi="Times New Roman" w:cs="Times New Roman"/>
          <w:color w:val="000000" w:themeColor="text1"/>
          <w:spacing w:val="6"/>
          <w:sz w:val="24"/>
          <w:szCs w:val="24"/>
          <w:lang w:eastAsia="uk-UA"/>
        </w:rPr>
        <w:t>). </w:t>
      </w:r>
      <w:r w:rsidRPr="00DA7F25">
        <w:rPr>
          <w:rFonts w:ascii="Times New Roman" w:eastAsia="Times New Roman" w:hAnsi="Times New Roman" w:cs="Times New Roman"/>
          <w:color w:val="000000" w:themeColor="text1"/>
          <w:spacing w:val="6"/>
          <w:sz w:val="24"/>
          <w:szCs w:val="24"/>
          <w:lang w:eastAsia="uk-UA"/>
        </w:rPr>
        <w:br/>
      </w:r>
      <w:r w:rsidRPr="00DA7F25">
        <w:rPr>
          <w:rFonts w:ascii="Times New Roman" w:eastAsia="Times New Roman" w:hAnsi="Times New Roman" w:cs="Times New Roman"/>
          <w:color w:val="000000" w:themeColor="text1"/>
          <w:spacing w:val="6"/>
          <w:sz w:val="24"/>
          <w:szCs w:val="24"/>
          <w:lang w:eastAsia="uk-UA"/>
        </w:rPr>
        <w:br/>
        <w:t>Для </w:t>
      </w:r>
      <w:hyperlink r:id="rId8" w:history="1">
        <w:r w:rsidRPr="00DA7F25">
          <w:rPr>
            <w:rFonts w:ascii="Times New Roman" w:eastAsia="Times New Roman" w:hAnsi="Times New Roman" w:cs="Times New Roman"/>
            <w:color w:val="000000" w:themeColor="text1"/>
            <w:spacing w:val="6"/>
            <w:sz w:val="24"/>
            <w:szCs w:val="24"/>
            <w:u w:val="single"/>
            <w:lang w:eastAsia="uk-UA"/>
          </w:rPr>
          <w:t>облицювання зовнішніх сходів</w:t>
        </w:r>
      </w:hyperlink>
      <w:r w:rsidRPr="00DA7F25">
        <w:rPr>
          <w:rFonts w:ascii="Times New Roman" w:eastAsia="Times New Roman" w:hAnsi="Times New Roman" w:cs="Times New Roman"/>
          <w:color w:val="000000" w:themeColor="text1"/>
          <w:spacing w:val="6"/>
          <w:sz w:val="24"/>
          <w:szCs w:val="24"/>
          <w:lang w:eastAsia="uk-UA"/>
        </w:rPr>
        <w:t xml:space="preserve">, а також сходів, по яких ходитиме велика кількість людей, краще використовувати плитку з </w:t>
      </w:r>
      <w:proofErr w:type="spellStart"/>
      <w:r w:rsidRPr="00DA7F25">
        <w:rPr>
          <w:rFonts w:ascii="Times New Roman" w:eastAsia="Times New Roman" w:hAnsi="Times New Roman" w:cs="Times New Roman"/>
          <w:color w:val="000000" w:themeColor="text1"/>
          <w:spacing w:val="6"/>
          <w:sz w:val="24"/>
          <w:szCs w:val="24"/>
          <w:lang w:eastAsia="uk-UA"/>
        </w:rPr>
        <w:t>керамограніта</w:t>
      </w:r>
      <w:proofErr w:type="spellEnd"/>
      <w:r w:rsidRPr="00DA7F25">
        <w:rPr>
          <w:rFonts w:ascii="Times New Roman" w:eastAsia="Times New Roman" w:hAnsi="Times New Roman" w:cs="Times New Roman"/>
          <w:color w:val="000000" w:themeColor="text1"/>
          <w:spacing w:val="6"/>
          <w:sz w:val="24"/>
          <w:szCs w:val="24"/>
          <w:lang w:eastAsia="uk-UA"/>
        </w:rPr>
        <w:t xml:space="preserve">. Потрібно пам'ятати, що плитки мають бути із спеціальними </w:t>
      </w:r>
      <w:proofErr w:type="spellStart"/>
      <w:r w:rsidRPr="00DA7F25">
        <w:rPr>
          <w:rFonts w:ascii="Times New Roman" w:eastAsia="Times New Roman" w:hAnsi="Times New Roman" w:cs="Times New Roman"/>
          <w:color w:val="000000" w:themeColor="text1"/>
          <w:spacing w:val="6"/>
          <w:sz w:val="24"/>
          <w:szCs w:val="24"/>
          <w:lang w:eastAsia="uk-UA"/>
        </w:rPr>
        <w:t>протиковзкими</w:t>
      </w:r>
      <w:proofErr w:type="spellEnd"/>
      <w:r w:rsidRPr="00DA7F25">
        <w:rPr>
          <w:rFonts w:ascii="Times New Roman" w:eastAsia="Times New Roman" w:hAnsi="Times New Roman" w:cs="Times New Roman"/>
          <w:color w:val="000000" w:themeColor="text1"/>
          <w:spacing w:val="6"/>
          <w:sz w:val="24"/>
          <w:szCs w:val="24"/>
          <w:lang w:eastAsia="uk-UA"/>
        </w:rPr>
        <w:t xml:space="preserve"> елементами (поріжками). Тоді спуск і підйом по сходах стануть максимально безпечними. </w:t>
      </w:r>
      <w:r w:rsidRPr="00DA7F25">
        <w:rPr>
          <w:rFonts w:ascii="Times New Roman" w:eastAsia="Times New Roman" w:hAnsi="Times New Roman" w:cs="Times New Roman"/>
          <w:color w:val="000000" w:themeColor="text1"/>
          <w:spacing w:val="6"/>
          <w:sz w:val="24"/>
          <w:szCs w:val="24"/>
          <w:lang w:eastAsia="uk-UA"/>
        </w:rPr>
        <w:br/>
      </w:r>
      <w:r w:rsidRPr="00DA7F25">
        <w:rPr>
          <w:rFonts w:ascii="Times New Roman" w:eastAsia="Times New Roman" w:hAnsi="Times New Roman" w:cs="Times New Roman"/>
          <w:color w:val="000000" w:themeColor="text1"/>
          <w:spacing w:val="6"/>
          <w:sz w:val="24"/>
          <w:szCs w:val="24"/>
          <w:lang w:eastAsia="uk-UA"/>
        </w:rPr>
        <w:br/>
      </w:r>
      <w:r w:rsidRPr="00DA7F25">
        <w:rPr>
          <w:rFonts w:ascii="Times New Roman" w:eastAsia="Times New Roman" w:hAnsi="Times New Roman" w:cs="Times New Roman"/>
          <w:b/>
          <w:bCs/>
          <w:color w:val="000000" w:themeColor="text1"/>
          <w:spacing w:val="6"/>
          <w:sz w:val="24"/>
          <w:szCs w:val="24"/>
          <w:lang w:eastAsia="uk-UA"/>
        </w:rPr>
        <w:t>Догляд за керамічною плиткою</w:t>
      </w:r>
    </w:p>
    <w:p w:rsidR="000F47EE" w:rsidRPr="00DA7F25" w:rsidRDefault="000F47EE" w:rsidP="000F47EE">
      <w:pPr>
        <w:shd w:val="clear" w:color="auto" w:fill="FFFFFF"/>
        <w:spacing w:after="150" w:line="240" w:lineRule="auto"/>
        <w:ind w:firstLine="567"/>
        <w:jc w:val="both"/>
        <w:rPr>
          <w:rFonts w:ascii="Times New Roman" w:eastAsia="Times New Roman" w:hAnsi="Times New Roman" w:cs="Times New Roman"/>
          <w:color w:val="000000" w:themeColor="text1"/>
          <w:spacing w:val="6"/>
          <w:sz w:val="24"/>
          <w:szCs w:val="24"/>
          <w:lang w:eastAsia="uk-UA"/>
        </w:rPr>
      </w:pPr>
      <w:r w:rsidRPr="00DA7F25">
        <w:rPr>
          <w:rFonts w:ascii="Times New Roman" w:eastAsia="Times New Roman" w:hAnsi="Times New Roman" w:cs="Times New Roman"/>
          <w:color w:val="000000" w:themeColor="text1"/>
          <w:spacing w:val="6"/>
          <w:sz w:val="24"/>
          <w:szCs w:val="24"/>
          <w:lang w:eastAsia="uk-UA"/>
        </w:rPr>
        <w:t>Довговічність поверхні залежить багато в чому від того, як вона експлуатується і як її доглядають. </w:t>
      </w:r>
      <w:r w:rsidRPr="00DA7F25">
        <w:rPr>
          <w:rFonts w:ascii="Times New Roman" w:eastAsia="Times New Roman" w:hAnsi="Times New Roman" w:cs="Times New Roman"/>
          <w:color w:val="000000" w:themeColor="text1"/>
          <w:spacing w:val="6"/>
          <w:sz w:val="24"/>
          <w:szCs w:val="24"/>
          <w:lang w:eastAsia="uk-UA"/>
        </w:rPr>
        <w:br/>
        <w:t>Для звичайного чищення плиток потрібно застосовувати відповідні миючі засоби. Слід уникати сильних і агресивних засобів на кислотній основі - вони руйнують не стільки плитки, скільки можуть пошкодити швам, закладеним матеріалами на основі цементу. Слід пам'ятати, що відмінною опірністю хімічним діям володіють лише шви, закладені епоксидними матеріалами (герметиками).</w:t>
      </w:r>
    </w:p>
    <w:p w:rsidR="000F47EE" w:rsidRPr="00DA7F25" w:rsidRDefault="000F47EE" w:rsidP="000F47EE">
      <w:pPr>
        <w:shd w:val="clear" w:color="auto" w:fill="FFFFFF"/>
        <w:spacing w:after="150" w:line="240" w:lineRule="auto"/>
        <w:ind w:firstLine="567"/>
        <w:jc w:val="both"/>
        <w:rPr>
          <w:rFonts w:ascii="Times New Roman" w:eastAsia="Times New Roman" w:hAnsi="Times New Roman" w:cs="Times New Roman"/>
          <w:color w:val="000000" w:themeColor="text1"/>
          <w:spacing w:val="6"/>
          <w:sz w:val="24"/>
          <w:szCs w:val="24"/>
          <w:lang w:eastAsia="uk-UA"/>
        </w:rPr>
      </w:pPr>
      <w:r w:rsidRPr="00DA7F25">
        <w:rPr>
          <w:rFonts w:ascii="Times New Roman" w:eastAsia="Times New Roman" w:hAnsi="Times New Roman" w:cs="Times New Roman"/>
          <w:color w:val="000000" w:themeColor="text1"/>
          <w:spacing w:val="6"/>
          <w:sz w:val="24"/>
          <w:szCs w:val="24"/>
          <w:lang w:eastAsia="uk-UA"/>
        </w:rPr>
        <w:t xml:space="preserve">При прибиранні керамічних поверхонь слідує також максимально обмежити використання абразивних засобів (наприклад, металевих щіток), особливо в тому випадку, якщо плитки мають глянсову поверхню, на якій впадають в очі </w:t>
      </w:r>
      <w:proofErr w:type="spellStart"/>
      <w:r w:rsidRPr="00DA7F25">
        <w:rPr>
          <w:rFonts w:ascii="Times New Roman" w:eastAsia="Times New Roman" w:hAnsi="Times New Roman" w:cs="Times New Roman"/>
          <w:color w:val="000000" w:themeColor="text1"/>
          <w:spacing w:val="6"/>
          <w:sz w:val="24"/>
          <w:szCs w:val="24"/>
          <w:lang w:eastAsia="uk-UA"/>
        </w:rPr>
        <w:t>сколи</w:t>
      </w:r>
      <w:proofErr w:type="spellEnd"/>
      <w:r w:rsidRPr="00DA7F25">
        <w:rPr>
          <w:rFonts w:ascii="Times New Roman" w:eastAsia="Times New Roman" w:hAnsi="Times New Roman" w:cs="Times New Roman"/>
          <w:color w:val="000000" w:themeColor="text1"/>
          <w:spacing w:val="6"/>
          <w:sz w:val="24"/>
          <w:szCs w:val="24"/>
          <w:lang w:eastAsia="uk-UA"/>
        </w:rPr>
        <w:t>, подряпини і так далі Краще користуватися пилососом, щіткою з натуральною м'якою щетиною або чистою ганчіркою. Деякі види забруднень (пісок, пил, порошок) значно прискорюють стирання плиткової підлоги. Тому потрібно прагнути тримати підлогу в чистоті і не допускати присутності цих речовин: перед входом треба постелити килимок. </w:t>
      </w:r>
    </w:p>
    <w:p w:rsidR="000F47EE" w:rsidRDefault="000F47EE" w:rsidP="000F47EE">
      <w:pPr>
        <w:shd w:val="clear" w:color="auto" w:fill="FFFFFF"/>
        <w:spacing w:after="150" w:line="240" w:lineRule="auto"/>
        <w:ind w:firstLine="567"/>
        <w:jc w:val="both"/>
        <w:rPr>
          <w:rFonts w:ascii="Times New Roman" w:eastAsia="Times New Roman" w:hAnsi="Times New Roman" w:cs="Times New Roman"/>
          <w:color w:val="000000" w:themeColor="text1"/>
          <w:spacing w:val="6"/>
          <w:sz w:val="24"/>
          <w:szCs w:val="24"/>
          <w:lang w:eastAsia="uk-UA"/>
        </w:rPr>
      </w:pPr>
      <w:r w:rsidRPr="00DA7F25">
        <w:rPr>
          <w:rFonts w:ascii="Times New Roman" w:eastAsia="Times New Roman" w:hAnsi="Times New Roman" w:cs="Times New Roman"/>
          <w:color w:val="000000" w:themeColor="text1"/>
          <w:spacing w:val="6"/>
          <w:sz w:val="24"/>
          <w:szCs w:val="24"/>
          <w:lang w:eastAsia="uk-UA"/>
        </w:rPr>
        <w:t>Глазуровані керамічні плитки можна ефективно мити спеціальними засобами, уникаючи вживання порошків і паст. </w:t>
      </w:r>
      <w:r w:rsidRPr="00DA7F25">
        <w:rPr>
          <w:rFonts w:ascii="Times New Roman" w:eastAsia="Times New Roman" w:hAnsi="Times New Roman" w:cs="Times New Roman"/>
          <w:color w:val="000000" w:themeColor="text1"/>
          <w:spacing w:val="6"/>
          <w:sz w:val="24"/>
          <w:szCs w:val="24"/>
          <w:lang w:eastAsia="uk-UA"/>
        </w:rPr>
        <w:br/>
        <w:t>Для захисту неглазурованих керамічних плиток (керамічний граніт, клінкер) слід застосовувати спеціальну рідину, що оберігає підлогу від виникнення плям на поверхні і на швах. </w:t>
      </w:r>
      <w:r w:rsidRPr="00DA7F25">
        <w:rPr>
          <w:rFonts w:ascii="Times New Roman" w:eastAsia="Times New Roman" w:hAnsi="Times New Roman" w:cs="Times New Roman"/>
          <w:color w:val="000000" w:themeColor="text1"/>
          <w:spacing w:val="6"/>
          <w:sz w:val="24"/>
          <w:szCs w:val="24"/>
          <w:lang w:eastAsia="uk-UA"/>
        </w:rPr>
        <w:br/>
        <w:t>Підвищену увагу слід звернути на вироби з насічкою, що поліруються і нековзні. Світлі однотонні кольори, особливо в полірованому варіанті є не дуже стійкими до певних видів плям, тому необхідно пам'ятати, що вони потребують більшого догляду. </w:t>
      </w:r>
      <w:r w:rsidRPr="00DA7F25">
        <w:rPr>
          <w:rFonts w:ascii="Times New Roman" w:eastAsia="Times New Roman" w:hAnsi="Times New Roman" w:cs="Times New Roman"/>
          <w:color w:val="000000" w:themeColor="text1"/>
          <w:spacing w:val="6"/>
          <w:sz w:val="24"/>
          <w:szCs w:val="24"/>
          <w:lang w:eastAsia="uk-UA"/>
        </w:rPr>
        <w:br/>
      </w:r>
      <w:r w:rsidRPr="00DA7F25">
        <w:rPr>
          <w:rFonts w:ascii="Times New Roman" w:eastAsia="Times New Roman" w:hAnsi="Times New Roman" w:cs="Times New Roman"/>
          <w:color w:val="000000" w:themeColor="text1"/>
          <w:spacing w:val="6"/>
          <w:sz w:val="24"/>
          <w:szCs w:val="24"/>
          <w:lang w:eastAsia="uk-UA"/>
        </w:rPr>
        <w:br/>
        <w:t xml:space="preserve">Ні в якому разі не можна використовувати мило, оскільки воно містить органічні кислоти і жири, які в умовах підвищеної вологості можуть спровокувати появу цвілі. Також після мильних розчинів на поверхні плитки утворюється плівка, що значно понизить блиск глазурі. Слід відмовитися від використання </w:t>
      </w:r>
      <w:proofErr w:type="spellStart"/>
      <w:r w:rsidRPr="00DA7F25">
        <w:rPr>
          <w:rFonts w:ascii="Times New Roman" w:eastAsia="Times New Roman" w:hAnsi="Times New Roman" w:cs="Times New Roman"/>
          <w:color w:val="000000" w:themeColor="text1"/>
          <w:spacing w:val="6"/>
          <w:sz w:val="24"/>
          <w:szCs w:val="24"/>
          <w:lang w:eastAsia="uk-UA"/>
        </w:rPr>
        <w:t>сильноагресивных</w:t>
      </w:r>
      <w:proofErr w:type="spellEnd"/>
      <w:r w:rsidRPr="00DA7F25">
        <w:rPr>
          <w:rFonts w:ascii="Times New Roman" w:eastAsia="Times New Roman" w:hAnsi="Times New Roman" w:cs="Times New Roman"/>
          <w:color w:val="000000" w:themeColor="text1"/>
          <w:spacing w:val="6"/>
          <w:sz w:val="24"/>
          <w:szCs w:val="24"/>
          <w:lang w:eastAsia="uk-UA"/>
        </w:rPr>
        <w:t xml:space="preserve"> миючих засобів на кислотній основі, які можуть спровокувати пошкодження не лише верхнього шару глазурі і різних декоративних елементів, але і цілісності структури затірки.</w:t>
      </w:r>
    </w:p>
    <w:p w:rsidR="000F47EE" w:rsidRPr="000F47EE" w:rsidRDefault="000F47EE" w:rsidP="000F47EE">
      <w:pPr>
        <w:spacing w:line="240" w:lineRule="auto"/>
        <w:ind w:left="284"/>
        <w:jc w:val="both"/>
        <w:rPr>
          <w:rFonts w:ascii="Times New Roman" w:hAnsi="Times New Roman" w:cs="Times New Roman"/>
          <w:sz w:val="24"/>
          <w:szCs w:val="24"/>
        </w:rPr>
      </w:pPr>
    </w:p>
    <w:p w:rsidR="00F35A64" w:rsidRPr="003E51A3" w:rsidRDefault="00F35A64" w:rsidP="003E51A3">
      <w:pPr>
        <w:spacing w:line="240" w:lineRule="auto"/>
        <w:ind w:left="284"/>
        <w:rPr>
          <w:rFonts w:ascii="Times New Roman" w:hAnsi="Times New Roman" w:cs="Times New Roman"/>
          <w:sz w:val="24"/>
          <w:szCs w:val="24"/>
        </w:rPr>
      </w:pPr>
    </w:p>
    <w:p w:rsidR="00265C80" w:rsidRPr="003E51A3" w:rsidRDefault="00265C80" w:rsidP="003E51A3">
      <w:pPr>
        <w:spacing w:line="240" w:lineRule="auto"/>
        <w:ind w:left="284"/>
        <w:rPr>
          <w:rFonts w:ascii="Times New Roman" w:hAnsi="Times New Roman" w:cs="Times New Roman"/>
          <w:sz w:val="24"/>
          <w:szCs w:val="24"/>
        </w:rPr>
      </w:pPr>
    </w:p>
    <w:p w:rsidR="003E51A3" w:rsidRDefault="003E51A3" w:rsidP="000F47EE">
      <w:pPr>
        <w:spacing w:line="240" w:lineRule="auto"/>
        <w:rPr>
          <w:rFonts w:ascii="Times New Roman" w:hAnsi="Times New Roman" w:cs="Times New Roman"/>
          <w:sz w:val="24"/>
          <w:szCs w:val="24"/>
        </w:rPr>
      </w:pPr>
    </w:p>
    <w:p w:rsidR="000F47EE" w:rsidRPr="003E51A3" w:rsidRDefault="000F47EE" w:rsidP="000F47EE">
      <w:pPr>
        <w:spacing w:line="240" w:lineRule="auto"/>
        <w:rPr>
          <w:rFonts w:ascii="Times New Roman" w:hAnsi="Times New Roman" w:cs="Times New Roman"/>
          <w:sz w:val="24"/>
          <w:szCs w:val="24"/>
        </w:rPr>
      </w:pPr>
    </w:p>
    <w:p w:rsidR="00265C80" w:rsidRPr="003E51A3" w:rsidRDefault="00265C80" w:rsidP="003E51A3">
      <w:pPr>
        <w:spacing w:line="240" w:lineRule="auto"/>
        <w:ind w:left="284"/>
        <w:rPr>
          <w:rFonts w:ascii="Times New Roman" w:hAnsi="Times New Roman" w:cs="Times New Roman"/>
          <w:sz w:val="24"/>
          <w:szCs w:val="24"/>
        </w:rPr>
      </w:pPr>
    </w:p>
    <w:p w:rsidR="00F35A64" w:rsidRPr="006E3ED6" w:rsidRDefault="00F35A64" w:rsidP="003E51A3">
      <w:pPr>
        <w:spacing w:after="0" w:line="240" w:lineRule="auto"/>
        <w:ind w:firstLine="284"/>
        <w:jc w:val="center"/>
        <w:rPr>
          <w:rFonts w:ascii="Times New Roman" w:hAnsi="Times New Roman" w:cs="Times New Roman"/>
          <w:b/>
          <w:i/>
          <w:sz w:val="24"/>
          <w:szCs w:val="24"/>
        </w:rPr>
      </w:pPr>
      <w:r w:rsidRPr="006E3ED6">
        <w:rPr>
          <w:rFonts w:ascii="Times New Roman" w:hAnsi="Times New Roman" w:cs="Times New Roman"/>
          <w:b/>
          <w:i/>
          <w:sz w:val="24"/>
          <w:szCs w:val="24"/>
        </w:rPr>
        <w:lastRenderedPageBreak/>
        <w:t>Урок№</w:t>
      </w:r>
      <w:r w:rsidR="00041D43" w:rsidRPr="006E3ED6">
        <w:rPr>
          <w:rFonts w:ascii="Times New Roman" w:hAnsi="Times New Roman" w:cs="Times New Roman"/>
          <w:b/>
          <w:i/>
          <w:sz w:val="24"/>
          <w:szCs w:val="24"/>
        </w:rPr>
        <w:t>4</w:t>
      </w:r>
    </w:p>
    <w:p w:rsidR="00F35A64" w:rsidRPr="003E51A3" w:rsidRDefault="00F35A64"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t>Тема програми</w:t>
      </w:r>
      <w:r w:rsidRPr="003E51A3">
        <w:rPr>
          <w:rFonts w:ascii="Times New Roman" w:hAnsi="Times New Roman" w:cs="Times New Roman"/>
          <w:sz w:val="24"/>
          <w:szCs w:val="24"/>
        </w:rPr>
        <w:t>: Модуль ЛП-3 (2-3). Підготовчі роботи</w:t>
      </w:r>
    </w:p>
    <w:p w:rsidR="00F35A64" w:rsidRPr="003E51A3" w:rsidRDefault="00F35A64"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t>Тема уроку</w:t>
      </w:r>
      <w:r w:rsidRPr="003E51A3">
        <w:rPr>
          <w:rFonts w:ascii="Times New Roman" w:hAnsi="Times New Roman" w:cs="Times New Roman"/>
          <w:sz w:val="24"/>
          <w:szCs w:val="24"/>
        </w:rPr>
        <w:t>: Модуль ЛП-3 (2-3). Приготування розчинів і мастик</w:t>
      </w:r>
    </w:p>
    <w:p w:rsidR="00F35A64" w:rsidRPr="003E51A3" w:rsidRDefault="00F35A64"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t>Мета уроку</w:t>
      </w:r>
      <w:r w:rsidRPr="003E51A3">
        <w:rPr>
          <w:rFonts w:ascii="Times New Roman" w:hAnsi="Times New Roman" w:cs="Times New Roman"/>
          <w:sz w:val="24"/>
          <w:szCs w:val="24"/>
        </w:rPr>
        <w:t>: формувати початкові уміння приготування розчинів і мастик при облицюванні</w:t>
      </w:r>
    </w:p>
    <w:p w:rsidR="00F35A64" w:rsidRPr="003E51A3" w:rsidRDefault="00F35A64" w:rsidP="003E51A3">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Виховати любов до своєї професії, дбайливе ставлення до інструменту, дотримування правил безпеки</w:t>
      </w:r>
    </w:p>
    <w:p w:rsidR="00212458" w:rsidRPr="006E3ED6" w:rsidRDefault="00F35A64" w:rsidP="006E3ED6">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Розвивати уміння самостійно приймати рішення, розвивати пізнавальну активність</w:t>
      </w:r>
    </w:p>
    <w:p w:rsidR="00F35A64" w:rsidRPr="003E51A3" w:rsidRDefault="00F35A64" w:rsidP="003E51A3">
      <w:pPr>
        <w:spacing w:after="0" w:line="240" w:lineRule="auto"/>
        <w:ind w:left="284"/>
        <w:rPr>
          <w:rFonts w:ascii="Times New Roman" w:hAnsi="Times New Roman" w:cs="Times New Roman"/>
          <w:sz w:val="24"/>
          <w:szCs w:val="24"/>
        </w:rPr>
      </w:pPr>
      <w:r w:rsidRPr="006E3ED6">
        <w:rPr>
          <w:rFonts w:ascii="Times New Roman" w:hAnsi="Times New Roman" w:cs="Times New Roman"/>
          <w:b/>
          <w:sz w:val="24"/>
          <w:szCs w:val="24"/>
        </w:rPr>
        <w:t>Методи навчання:</w:t>
      </w:r>
      <w:r w:rsidRPr="003E51A3">
        <w:rPr>
          <w:rFonts w:ascii="Times New Roman" w:hAnsi="Times New Roman" w:cs="Times New Roman"/>
          <w:sz w:val="24"/>
          <w:szCs w:val="24"/>
        </w:rPr>
        <w:t xml:space="preserve"> пояснення, показ трудових прийомів, </w:t>
      </w:r>
      <w:r w:rsidR="00D60793" w:rsidRPr="003E51A3">
        <w:rPr>
          <w:rFonts w:ascii="Times New Roman" w:hAnsi="Times New Roman" w:cs="Times New Roman"/>
          <w:sz w:val="24"/>
          <w:szCs w:val="24"/>
        </w:rPr>
        <w:t xml:space="preserve">бесіда, </w:t>
      </w:r>
      <w:r w:rsidRPr="003E51A3">
        <w:rPr>
          <w:rFonts w:ascii="Times New Roman" w:hAnsi="Times New Roman" w:cs="Times New Roman"/>
          <w:sz w:val="24"/>
          <w:szCs w:val="24"/>
        </w:rPr>
        <w:t>самостійна практична робота</w:t>
      </w:r>
      <w:r w:rsidR="00D60793" w:rsidRPr="003E51A3">
        <w:rPr>
          <w:rFonts w:ascii="Times New Roman" w:hAnsi="Times New Roman" w:cs="Times New Roman"/>
          <w:sz w:val="24"/>
          <w:szCs w:val="24"/>
        </w:rPr>
        <w:t xml:space="preserve"> учнів</w:t>
      </w:r>
      <w:r w:rsidRPr="003E51A3">
        <w:rPr>
          <w:rFonts w:ascii="Times New Roman" w:hAnsi="Times New Roman" w:cs="Times New Roman"/>
          <w:sz w:val="24"/>
          <w:szCs w:val="24"/>
        </w:rPr>
        <w:t>, аналіз навчально-виробничих робіт</w:t>
      </w:r>
    </w:p>
    <w:p w:rsidR="00041D43" w:rsidRPr="003E51A3" w:rsidRDefault="00041D43" w:rsidP="003E51A3">
      <w:pPr>
        <w:spacing w:after="0" w:line="240" w:lineRule="auto"/>
        <w:ind w:left="284"/>
        <w:rPr>
          <w:rFonts w:ascii="Times New Roman" w:hAnsi="Times New Roman" w:cs="Times New Roman"/>
          <w:sz w:val="24"/>
          <w:szCs w:val="24"/>
        </w:rPr>
      </w:pPr>
      <w:r w:rsidRPr="006E3ED6">
        <w:rPr>
          <w:rFonts w:ascii="Times New Roman" w:hAnsi="Times New Roman" w:cs="Times New Roman"/>
          <w:b/>
          <w:sz w:val="24"/>
          <w:szCs w:val="24"/>
        </w:rPr>
        <w:t>Тип уроку</w:t>
      </w:r>
      <w:r w:rsidRPr="003E51A3">
        <w:rPr>
          <w:rFonts w:ascii="Times New Roman" w:hAnsi="Times New Roman" w:cs="Times New Roman"/>
          <w:sz w:val="24"/>
          <w:szCs w:val="24"/>
        </w:rPr>
        <w:t>: формування початкових професійних умінь</w:t>
      </w:r>
      <w:r w:rsidR="00287169" w:rsidRPr="003E51A3">
        <w:rPr>
          <w:rFonts w:ascii="Times New Roman" w:hAnsi="Times New Roman" w:cs="Times New Roman"/>
          <w:sz w:val="24"/>
          <w:szCs w:val="24"/>
        </w:rPr>
        <w:t xml:space="preserve"> по виконанню прийомів приготування розчинів та мастик</w:t>
      </w:r>
    </w:p>
    <w:p w:rsidR="00D60793" w:rsidRPr="003E51A3" w:rsidRDefault="00D60793" w:rsidP="003E51A3">
      <w:pPr>
        <w:spacing w:after="0" w:line="240" w:lineRule="auto"/>
        <w:ind w:left="284"/>
        <w:rPr>
          <w:rFonts w:ascii="Times New Roman" w:hAnsi="Times New Roman" w:cs="Times New Roman"/>
          <w:sz w:val="24"/>
          <w:szCs w:val="24"/>
        </w:rPr>
      </w:pPr>
      <w:r w:rsidRPr="006E3ED6">
        <w:rPr>
          <w:rFonts w:ascii="Times New Roman" w:hAnsi="Times New Roman" w:cs="Times New Roman"/>
          <w:b/>
          <w:sz w:val="24"/>
          <w:szCs w:val="24"/>
        </w:rPr>
        <w:t>Вид уроку:</w:t>
      </w:r>
      <w:r w:rsidRPr="003E51A3">
        <w:rPr>
          <w:rFonts w:ascii="Times New Roman" w:hAnsi="Times New Roman" w:cs="Times New Roman"/>
          <w:sz w:val="24"/>
          <w:szCs w:val="24"/>
        </w:rPr>
        <w:t xml:space="preserve"> вправи учнів</w:t>
      </w:r>
    </w:p>
    <w:p w:rsidR="00F35A64" w:rsidRPr="003E51A3" w:rsidRDefault="00F35A64" w:rsidP="003E51A3">
      <w:pPr>
        <w:spacing w:after="0" w:line="240" w:lineRule="auto"/>
        <w:ind w:left="284"/>
        <w:rPr>
          <w:rFonts w:ascii="Times New Roman" w:hAnsi="Times New Roman" w:cs="Times New Roman"/>
          <w:sz w:val="24"/>
          <w:szCs w:val="24"/>
        </w:rPr>
      </w:pPr>
      <w:r w:rsidRPr="006E3ED6">
        <w:rPr>
          <w:rFonts w:ascii="Times New Roman" w:hAnsi="Times New Roman" w:cs="Times New Roman"/>
          <w:b/>
          <w:sz w:val="24"/>
          <w:szCs w:val="24"/>
        </w:rPr>
        <w:t>Матеріально-технічне забезпечення уроку</w:t>
      </w:r>
      <w:r w:rsidRPr="003E51A3">
        <w:rPr>
          <w:rFonts w:ascii="Times New Roman" w:hAnsi="Times New Roman" w:cs="Times New Roman"/>
          <w:sz w:val="24"/>
          <w:szCs w:val="24"/>
        </w:rPr>
        <w:t xml:space="preserve">: інструкції, </w:t>
      </w:r>
      <w:r w:rsidR="00D60793" w:rsidRPr="003E51A3">
        <w:rPr>
          <w:rFonts w:ascii="Times New Roman" w:hAnsi="Times New Roman" w:cs="Times New Roman"/>
          <w:sz w:val="24"/>
          <w:szCs w:val="24"/>
        </w:rPr>
        <w:t>технологічні картки, плакати</w:t>
      </w:r>
      <w:r w:rsidRPr="003E51A3">
        <w:rPr>
          <w:rFonts w:ascii="Times New Roman" w:hAnsi="Times New Roman" w:cs="Times New Roman"/>
          <w:sz w:val="24"/>
          <w:szCs w:val="24"/>
        </w:rPr>
        <w:t xml:space="preserve">, інструменти </w:t>
      </w:r>
      <w:r w:rsidR="00D60793" w:rsidRPr="003E51A3">
        <w:rPr>
          <w:rFonts w:ascii="Times New Roman" w:hAnsi="Times New Roman" w:cs="Times New Roman"/>
          <w:sz w:val="24"/>
          <w:szCs w:val="24"/>
        </w:rPr>
        <w:t>відповідно до технологічної картки</w:t>
      </w:r>
    </w:p>
    <w:p w:rsidR="00F35A64" w:rsidRPr="006E3ED6" w:rsidRDefault="00F35A64" w:rsidP="003E51A3">
      <w:pPr>
        <w:spacing w:after="0" w:line="240" w:lineRule="auto"/>
        <w:ind w:left="284"/>
        <w:jc w:val="center"/>
        <w:rPr>
          <w:rFonts w:ascii="Times New Roman" w:hAnsi="Times New Roman" w:cs="Times New Roman"/>
          <w:b/>
          <w:sz w:val="24"/>
          <w:szCs w:val="24"/>
        </w:rPr>
      </w:pPr>
      <w:r w:rsidRPr="006E3ED6">
        <w:rPr>
          <w:rFonts w:ascii="Times New Roman" w:hAnsi="Times New Roman" w:cs="Times New Roman"/>
          <w:b/>
          <w:sz w:val="24"/>
          <w:szCs w:val="24"/>
        </w:rPr>
        <w:t>Хід уроку</w:t>
      </w:r>
    </w:p>
    <w:p w:rsidR="00F35A64" w:rsidRPr="006E3ED6" w:rsidRDefault="00F35A64"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І. Організаційна частина</w:t>
      </w:r>
    </w:p>
    <w:p w:rsidR="00F35A64" w:rsidRPr="003E51A3" w:rsidRDefault="00F35A64" w:rsidP="003E51A3">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Огляд зовнішнього виду учнів відповідно до вимог правил технік безпеки та перевірки явки учнів</w:t>
      </w:r>
    </w:p>
    <w:p w:rsidR="00F35A64" w:rsidRPr="006E3ED6" w:rsidRDefault="00F35A64"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 xml:space="preserve">ІІ. Вступний інструктаж </w:t>
      </w:r>
    </w:p>
    <w:p w:rsidR="00F35A64" w:rsidRPr="003E51A3" w:rsidRDefault="00F35A64" w:rsidP="003E51A3">
      <w:pPr>
        <w:pStyle w:val="a3"/>
        <w:numPr>
          <w:ilvl w:val="0"/>
          <w:numId w:val="9"/>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теми та мети уроку</w:t>
      </w:r>
    </w:p>
    <w:p w:rsidR="00F35A64" w:rsidRPr="003E51A3" w:rsidRDefault="00F35A64" w:rsidP="003E51A3">
      <w:pPr>
        <w:pStyle w:val="a3"/>
        <w:numPr>
          <w:ilvl w:val="0"/>
          <w:numId w:val="9"/>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Повторення та закріплення раніше вивченого матеріалу</w:t>
      </w:r>
    </w:p>
    <w:p w:rsidR="00F35A64" w:rsidRPr="003E51A3" w:rsidRDefault="00D60793" w:rsidP="003E51A3">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Організація робочого місця</w:t>
      </w:r>
    </w:p>
    <w:p w:rsidR="00F35A64" w:rsidRPr="003E51A3" w:rsidRDefault="00D60793" w:rsidP="003E51A3">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Сортування плиток</w:t>
      </w:r>
    </w:p>
    <w:p w:rsidR="00F35A64" w:rsidRPr="003E51A3" w:rsidRDefault="00F35A64" w:rsidP="003E51A3">
      <w:pPr>
        <w:pStyle w:val="a3"/>
        <w:numPr>
          <w:ilvl w:val="0"/>
          <w:numId w:val="9"/>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Пояснення нового матеріалу </w:t>
      </w:r>
    </w:p>
    <w:p w:rsidR="00F35A64" w:rsidRPr="003E51A3" w:rsidRDefault="00D60793"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Приготування розчинів і мастик</w:t>
      </w:r>
    </w:p>
    <w:p w:rsidR="00D60793" w:rsidRPr="003E51A3" w:rsidRDefault="00D60793"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Приготування мастик за готовим рецептом</w:t>
      </w:r>
    </w:p>
    <w:p w:rsidR="00D60793" w:rsidRPr="003E51A3" w:rsidRDefault="00D60793" w:rsidP="003E51A3">
      <w:pPr>
        <w:pStyle w:val="a3"/>
        <w:spacing w:after="0" w:line="240" w:lineRule="auto"/>
        <w:ind w:left="644"/>
        <w:rPr>
          <w:rFonts w:ascii="Times New Roman" w:hAnsi="Times New Roman" w:cs="Times New Roman"/>
          <w:sz w:val="24"/>
          <w:szCs w:val="24"/>
        </w:rPr>
      </w:pPr>
    </w:p>
    <w:p w:rsidR="00F35A64" w:rsidRPr="003E51A3" w:rsidRDefault="00F35A64" w:rsidP="003E51A3">
      <w:pPr>
        <w:pStyle w:val="a3"/>
        <w:numPr>
          <w:ilvl w:val="0"/>
          <w:numId w:val="9"/>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Інструкція з техніки безпеки та закріплення нового матеріалу:</w:t>
      </w:r>
    </w:p>
    <w:p w:rsidR="00F35A64" w:rsidRPr="003E51A3" w:rsidRDefault="00F35A64"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Інструктаж з техніки безпеки при </w:t>
      </w:r>
      <w:r w:rsidR="00D60793" w:rsidRPr="003E51A3">
        <w:rPr>
          <w:rFonts w:ascii="Times New Roman" w:hAnsi="Times New Roman" w:cs="Times New Roman"/>
          <w:sz w:val="24"/>
          <w:szCs w:val="24"/>
        </w:rPr>
        <w:t>приготуванні розчинів і мастик</w:t>
      </w:r>
    </w:p>
    <w:p w:rsidR="00F35A64" w:rsidRPr="003E51A3" w:rsidRDefault="00D60793"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Приготування сухих сумішей за даним складом</w:t>
      </w:r>
    </w:p>
    <w:p w:rsidR="00F35A64" w:rsidRPr="006E3ED6" w:rsidRDefault="00F35A64"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ІІІ. Поточний інструктаж</w:t>
      </w:r>
    </w:p>
    <w:p w:rsidR="00F35A64" w:rsidRPr="003E51A3" w:rsidRDefault="00D60793"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1.</w:t>
      </w:r>
      <w:r w:rsidR="00F35A64" w:rsidRPr="003E51A3">
        <w:rPr>
          <w:rFonts w:ascii="Times New Roman" w:hAnsi="Times New Roman" w:cs="Times New Roman"/>
          <w:sz w:val="24"/>
          <w:szCs w:val="24"/>
        </w:rPr>
        <w:t>П</w:t>
      </w:r>
      <w:r w:rsidRPr="003E51A3">
        <w:rPr>
          <w:rFonts w:ascii="Times New Roman" w:hAnsi="Times New Roman" w:cs="Times New Roman"/>
          <w:sz w:val="24"/>
          <w:szCs w:val="24"/>
        </w:rPr>
        <w:t>еревірити правильність організації робочого місця</w:t>
      </w:r>
    </w:p>
    <w:p w:rsidR="00D60793" w:rsidRPr="003E51A3" w:rsidRDefault="00D60793"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2. Перевірити правильність виконання трудових прийомів при приготуванні розчинів і мастик</w:t>
      </w:r>
    </w:p>
    <w:p w:rsidR="00D60793" w:rsidRPr="003E51A3" w:rsidRDefault="00D60793"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3. Перевірити виконання правил ТБ та відношення учнів до інструменту</w:t>
      </w:r>
    </w:p>
    <w:p w:rsidR="00F35A64" w:rsidRPr="003E51A3" w:rsidRDefault="00D60793"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4.</w:t>
      </w:r>
      <w:r w:rsidR="00F35A64" w:rsidRPr="003E51A3">
        <w:rPr>
          <w:rFonts w:ascii="Times New Roman" w:hAnsi="Times New Roman" w:cs="Times New Roman"/>
          <w:sz w:val="24"/>
          <w:szCs w:val="24"/>
        </w:rPr>
        <w:t>Приймання та оцінка робіт</w:t>
      </w:r>
    </w:p>
    <w:p w:rsidR="00F35A64" w:rsidRPr="003E51A3" w:rsidRDefault="00F35A64" w:rsidP="003E51A3">
      <w:pPr>
        <w:pStyle w:val="a3"/>
        <w:numPr>
          <w:ilvl w:val="0"/>
          <w:numId w:val="9"/>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Прибирання робочих місць</w:t>
      </w:r>
    </w:p>
    <w:p w:rsidR="00F35A64" w:rsidRPr="006E3ED6" w:rsidRDefault="00F35A64"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І</w:t>
      </w:r>
      <w:r w:rsidRPr="006E3ED6">
        <w:rPr>
          <w:rFonts w:ascii="Times New Roman" w:hAnsi="Times New Roman" w:cs="Times New Roman"/>
          <w:b/>
          <w:i/>
          <w:sz w:val="24"/>
          <w:szCs w:val="24"/>
          <w:lang w:val="en-US"/>
        </w:rPr>
        <w:t>V</w:t>
      </w:r>
      <w:r w:rsidRPr="006E3ED6">
        <w:rPr>
          <w:rFonts w:ascii="Times New Roman" w:hAnsi="Times New Roman" w:cs="Times New Roman"/>
          <w:b/>
          <w:i/>
          <w:sz w:val="24"/>
          <w:szCs w:val="24"/>
          <w:lang w:val="ru-RU"/>
        </w:rPr>
        <w:t xml:space="preserve">. </w:t>
      </w:r>
      <w:r w:rsidRPr="006E3ED6">
        <w:rPr>
          <w:rFonts w:ascii="Times New Roman" w:hAnsi="Times New Roman" w:cs="Times New Roman"/>
          <w:b/>
          <w:i/>
          <w:sz w:val="24"/>
          <w:szCs w:val="24"/>
        </w:rPr>
        <w:t>Заключний інструктаж</w:t>
      </w:r>
    </w:p>
    <w:p w:rsidR="00F35A64" w:rsidRPr="003E51A3" w:rsidRDefault="00F35A64" w:rsidP="003E51A3">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про досягнення мети та завдань уроку</w:t>
      </w:r>
    </w:p>
    <w:p w:rsidR="00F35A64" w:rsidRPr="003E51A3" w:rsidRDefault="00F35A64"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Виконання робіт в цілому групою, учнями</w:t>
      </w:r>
    </w:p>
    <w:p w:rsidR="00F35A64" w:rsidRPr="003E51A3" w:rsidRDefault="00F35A64"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Аналіз </w:t>
      </w:r>
      <w:r w:rsidR="00D60793" w:rsidRPr="003E51A3">
        <w:rPr>
          <w:rFonts w:ascii="Times New Roman" w:hAnsi="Times New Roman" w:cs="Times New Roman"/>
          <w:sz w:val="24"/>
          <w:szCs w:val="24"/>
        </w:rPr>
        <w:t>робіт</w:t>
      </w:r>
    </w:p>
    <w:p w:rsidR="00F35A64" w:rsidRPr="003E51A3" w:rsidRDefault="00F35A64"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оцінок.</w:t>
      </w:r>
    </w:p>
    <w:p w:rsidR="00F35A64" w:rsidRPr="006E3ED6" w:rsidRDefault="00F35A64"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lang w:val="en-US"/>
        </w:rPr>
        <w:t>V</w:t>
      </w:r>
      <w:r w:rsidRPr="006E3ED6">
        <w:rPr>
          <w:rFonts w:ascii="Times New Roman" w:hAnsi="Times New Roman" w:cs="Times New Roman"/>
          <w:b/>
          <w:i/>
          <w:sz w:val="24"/>
          <w:szCs w:val="24"/>
        </w:rPr>
        <w:t>. Домашнє завдання</w:t>
      </w:r>
    </w:p>
    <w:p w:rsidR="00F35A64" w:rsidRPr="003E51A3" w:rsidRDefault="00F35A64" w:rsidP="003E51A3">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Повторити з технології теми: підготовка </w:t>
      </w:r>
      <w:r w:rsidR="00041D43" w:rsidRPr="003E51A3">
        <w:rPr>
          <w:rFonts w:ascii="Times New Roman" w:hAnsi="Times New Roman" w:cs="Times New Roman"/>
          <w:sz w:val="24"/>
          <w:szCs w:val="24"/>
        </w:rPr>
        <w:t>плиток</w:t>
      </w:r>
      <w:r w:rsidRPr="003E51A3">
        <w:rPr>
          <w:rFonts w:ascii="Times New Roman" w:hAnsi="Times New Roman" w:cs="Times New Roman"/>
          <w:sz w:val="24"/>
          <w:szCs w:val="24"/>
        </w:rPr>
        <w:t xml:space="preserve"> під облицювання</w:t>
      </w:r>
    </w:p>
    <w:p w:rsidR="00F35A64" w:rsidRPr="003E51A3" w:rsidRDefault="00F35A64" w:rsidP="003E51A3">
      <w:pPr>
        <w:spacing w:line="240" w:lineRule="auto"/>
        <w:ind w:left="284"/>
        <w:rPr>
          <w:rFonts w:ascii="Times New Roman" w:hAnsi="Times New Roman" w:cs="Times New Roman"/>
          <w:sz w:val="24"/>
          <w:szCs w:val="24"/>
        </w:rPr>
      </w:pPr>
    </w:p>
    <w:p w:rsidR="00287169" w:rsidRPr="003E51A3" w:rsidRDefault="00287169" w:rsidP="003E51A3">
      <w:pPr>
        <w:spacing w:line="240" w:lineRule="auto"/>
        <w:ind w:left="284"/>
        <w:rPr>
          <w:rFonts w:ascii="Times New Roman" w:hAnsi="Times New Roman" w:cs="Times New Roman"/>
          <w:sz w:val="24"/>
          <w:szCs w:val="24"/>
        </w:rPr>
      </w:pPr>
    </w:p>
    <w:p w:rsidR="00287169" w:rsidRPr="003E51A3" w:rsidRDefault="00287169" w:rsidP="003E51A3">
      <w:pPr>
        <w:spacing w:line="240" w:lineRule="auto"/>
        <w:ind w:left="284"/>
        <w:rPr>
          <w:rFonts w:ascii="Times New Roman" w:hAnsi="Times New Roman" w:cs="Times New Roman"/>
          <w:sz w:val="24"/>
          <w:szCs w:val="24"/>
        </w:rPr>
      </w:pPr>
    </w:p>
    <w:p w:rsidR="00287169" w:rsidRDefault="00287169" w:rsidP="003E51A3">
      <w:pPr>
        <w:spacing w:line="240" w:lineRule="auto"/>
        <w:ind w:left="284"/>
        <w:rPr>
          <w:rFonts w:ascii="Times New Roman" w:hAnsi="Times New Roman" w:cs="Times New Roman"/>
          <w:sz w:val="24"/>
          <w:szCs w:val="24"/>
        </w:rPr>
      </w:pPr>
    </w:p>
    <w:p w:rsidR="00E53378" w:rsidRDefault="00E53378" w:rsidP="003E51A3">
      <w:pPr>
        <w:spacing w:line="240" w:lineRule="auto"/>
        <w:ind w:left="284"/>
        <w:rPr>
          <w:rFonts w:ascii="Times New Roman" w:hAnsi="Times New Roman" w:cs="Times New Roman"/>
          <w:sz w:val="24"/>
          <w:szCs w:val="24"/>
        </w:rPr>
      </w:pPr>
    </w:p>
    <w:p w:rsidR="005528D0" w:rsidRDefault="005528D0" w:rsidP="003E51A3">
      <w:pPr>
        <w:spacing w:line="240" w:lineRule="auto"/>
        <w:ind w:left="284"/>
        <w:rPr>
          <w:rFonts w:ascii="Times New Roman" w:hAnsi="Times New Roman" w:cs="Times New Roman"/>
          <w:sz w:val="24"/>
          <w:szCs w:val="24"/>
        </w:rPr>
      </w:pPr>
    </w:p>
    <w:p w:rsidR="005528D0" w:rsidRDefault="005528D0" w:rsidP="005528D0">
      <w:pPr>
        <w:spacing w:line="240" w:lineRule="auto"/>
        <w:ind w:left="284"/>
        <w:jc w:val="center"/>
        <w:rPr>
          <w:rFonts w:ascii="Times New Roman" w:hAnsi="Times New Roman" w:cs="Times New Roman"/>
          <w:b/>
          <w:sz w:val="24"/>
          <w:szCs w:val="24"/>
        </w:rPr>
      </w:pPr>
      <w:r w:rsidRPr="005528D0">
        <w:rPr>
          <w:rFonts w:ascii="Times New Roman" w:hAnsi="Times New Roman" w:cs="Times New Roman"/>
          <w:b/>
          <w:sz w:val="24"/>
          <w:szCs w:val="24"/>
        </w:rPr>
        <w:lastRenderedPageBreak/>
        <w:t>План-конспект</w:t>
      </w:r>
    </w:p>
    <w:p w:rsidR="005528D0" w:rsidRPr="005528D0" w:rsidRDefault="005528D0" w:rsidP="005528D0">
      <w:pPr>
        <w:spacing w:after="200" w:line="276" w:lineRule="auto"/>
        <w:rPr>
          <w:rFonts w:ascii="Times New Roman" w:eastAsia="Times New Roman" w:hAnsi="Times New Roman" w:cs="Times New Roman"/>
          <w:b/>
          <w:color w:val="000000"/>
          <w:sz w:val="24"/>
          <w:szCs w:val="20"/>
          <w:lang w:eastAsia="uk-UA"/>
        </w:rPr>
      </w:pPr>
      <w:r w:rsidRPr="005528D0">
        <w:rPr>
          <w:rFonts w:ascii="Times New Roman" w:eastAsia="Times New Roman" w:hAnsi="Times New Roman" w:cs="Times New Roman"/>
          <w:b/>
          <w:color w:val="000000"/>
          <w:sz w:val="24"/>
          <w:szCs w:val="20"/>
          <w:lang w:eastAsia="uk-UA"/>
        </w:rPr>
        <w:t>Види клейових сумішей.</w:t>
      </w:r>
    </w:p>
    <w:p w:rsidR="005528D0" w:rsidRPr="005528D0" w:rsidRDefault="005528D0" w:rsidP="005528D0">
      <w:pPr>
        <w:spacing w:after="0" w:line="240" w:lineRule="auto"/>
        <w:ind w:firstLine="374"/>
        <w:jc w:val="both"/>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Найпростішим розчином для укладання плитки та каменю є цементно-піщана суміш, яку застосовують як універсальний розчин для кладки природного і штучного каменю, і для штукатурних робіт, робіт з влаштування покриттів підлоги.</w:t>
      </w:r>
    </w:p>
    <w:p w:rsidR="005528D0" w:rsidRPr="005528D0" w:rsidRDefault="005528D0" w:rsidP="005528D0">
      <w:pPr>
        <w:spacing w:after="0" w:line="240" w:lineRule="auto"/>
        <w:ind w:firstLine="374"/>
        <w:jc w:val="both"/>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Якщо говорити про цементно-піщану суміш, приготовлену за традиційними технологіями, то такий розчин для плитки є найдешевшим, але разом з тим він має мізерну пластичність, тому працювати з ним дуже складно.</w:t>
      </w:r>
    </w:p>
    <w:p w:rsidR="005528D0" w:rsidRPr="005528D0" w:rsidRDefault="005528D0" w:rsidP="005528D0">
      <w:pPr>
        <w:spacing w:after="0" w:line="240" w:lineRule="auto"/>
        <w:ind w:firstLine="374"/>
        <w:jc w:val="both"/>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 xml:space="preserve">Крім того, зчеплення з облицювальним виробом і стіною (адгезія) набагато нижче, ніж у сучасних клейових сумішах, тому він на сьогодні застосовується лише як </w:t>
      </w:r>
      <w:proofErr w:type="spellStart"/>
      <w:r w:rsidRPr="005528D0">
        <w:rPr>
          <w:rFonts w:ascii="Times New Roman" w:eastAsia="Times New Roman" w:hAnsi="Times New Roman" w:cs="Times New Roman"/>
          <w:color w:val="000000"/>
          <w:sz w:val="24"/>
          <w:szCs w:val="20"/>
          <w:lang w:eastAsia="uk-UA"/>
        </w:rPr>
        <w:t>кладочний</w:t>
      </w:r>
      <w:proofErr w:type="spellEnd"/>
      <w:r w:rsidRPr="005528D0">
        <w:rPr>
          <w:rFonts w:ascii="Times New Roman" w:eastAsia="Times New Roman" w:hAnsi="Times New Roman" w:cs="Times New Roman"/>
          <w:color w:val="000000"/>
          <w:sz w:val="24"/>
          <w:szCs w:val="20"/>
          <w:lang w:eastAsia="uk-UA"/>
        </w:rPr>
        <w:t xml:space="preserve"> розчин для укладання облицювальної цегли та </w:t>
      </w:r>
      <w:proofErr w:type="spellStart"/>
      <w:r w:rsidRPr="005528D0">
        <w:rPr>
          <w:rFonts w:ascii="Times New Roman" w:eastAsia="Times New Roman" w:hAnsi="Times New Roman" w:cs="Times New Roman"/>
          <w:color w:val="000000"/>
          <w:sz w:val="24"/>
          <w:szCs w:val="20"/>
          <w:lang w:eastAsia="uk-UA"/>
        </w:rPr>
        <w:t>каменя</w:t>
      </w:r>
      <w:proofErr w:type="spellEnd"/>
      <w:r w:rsidRPr="005528D0">
        <w:rPr>
          <w:rFonts w:ascii="Times New Roman" w:eastAsia="Times New Roman" w:hAnsi="Times New Roman" w:cs="Times New Roman"/>
          <w:color w:val="000000"/>
          <w:sz w:val="24"/>
          <w:szCs w:val="20"/>
          <w:lang w:eastAsia="uk-UA"/>
        </w:rPr>
        <w:t>.</w:t>
      </w: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 xml:space="preserve">            У даному </w:t>
      </w:r>
      <w:proofErr w:type="spellStart"/>
      <w:r w:rsidRPr="005528D0">
        <w:rPr>
          <w:rFonts w:ascii="Times New Roman" w:eastAsia="Times New Roman" w:hAnsi="Times New Roman" w:cs="Times New Roman"/>
          <w:color w:val="000000"/>
          <w:sz w:val="24"/>
          <w:szCs w:val="20"/>
          <w:lang w:eastAsia="uk-UA"/>
        </w:rPr>
        <w:t>уроці</w:t>
      </w:r>
      <w:proofErr w:type="spellEnd"/>
      <w:r w:rsidRPr="005528D0">
        <w:rPr>
          <w:rFonts w:ascii="Times New Roman" w:eastAsia="Times New Roman" w:hAnsi="Times New Roman" w:cs="Times New Roman"/>
          <w:color w:val="000000"/>
          <w:sz w:val="24"/>
          <w:szCs w:val="20"/>
          <w:lang w:eastAsia="uk-UA"/>
        </w:rPr>
        <w:t xml:space="preserve"> ми розглянемо, які бувають види клейових сумішей в залежності від виду облицювального вироби, поверхні, яка підлягає облицюванню і кліматичних навантажень на майбутню облицювальну поверхню. </w:t>
      </w:r>
    </w:p>
    <w:p w:rsidR="005528D0" w:rsidRPr="005528D0" w:rsidRDefault="005528D0" w:rsidP="005528D0">
      <w:pPr>
        <w:spacing w:after="200" w:line="276" w:lineRule="auto"/>
        <w:rPr>
          <w:rFonts w:ascii="Times New Roman" w:eastAsia="Times New Roman" w:hAnsi="Times New Roman" w:cs="Times New Roman"/>
          <w:b/>
          <w:color w:val="000000"/>
          <w:sz w:val="24"/>
          <w:szCs w:val="20"/>
          <w:lang w:eastAsia="uk-UA"/>
        </w:rPr>
      </w:pPr>
      <w:r w:rsidRPr="005528D0">
        <w:rPr>
          <w:rFonts w:ascii="Times New Roman" w:eastAsia="Times New Roman" w:hAnsi="Times New Roman" w:cs="Times New Roman"/>
          <w:b/>
          <w:color w:val="000000"/>
          <w:sz w:val="24"/>
          <w:szCs w:val="20"/>
          <w:lang w:eastAsia="uk-UA"/>
        </w:rPr>
        <w:t>1. Види</w:t>
      </w:r>
      <w:r w:rsidRPr="005528D0">
        <w:rPr>
          <w:rFonts w:ascii="Times New Roman" w:eastAsia="Times New Roman" w:hAnsi="Times New Roman" w:cs="Times New Roman"/>
          <w:b/>
          <w:color w:val="000000"/>
          <w:sz w:val="24"/>
          <w:szCs w:val="20"/>
          <w:u w:color="000000"/>
          <w:shd w:val="clear" w:color="auto" w:fill="000000"/>
          <w:lang w:eastAsia="uk-UA"/>
        </w:rPr>
        <w:t xml:space="preserve"> </w:t>
      </w:r>
      <w:r w:rsidRPr="005528D0">
        <w:rPr>
          <w:rFonts w:ascii="Times New Roman" w:eastAsia="Times New Roman" w:hAnsi="Times New Roman" w:cs="Times New Roman"/>
          <w:b/>
          <w:color w:val="000000"/>
          <w:sz w:val="24"/>
          <w:szCs w:val="20"/>
          <w:lang w:eastAsia="uk-UA"/>
        </w:rPr>
        <w:t xml:space="preserve"> клейового розчину за типом поверхні, на якій він застосовується</w:t>
      </w: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noProof/>
          <w:color w:val="000000"/>
          <w:sz w:val="24"/>
          <w:szCs w:val="20"/>
          <w:lang w:eastAsia="uk-UA"/>
        </w:rPr>
        <w:drawing>
          <wp:anchor distT="0" distB="0" distL="114300" distR="114300" simplePos="0" relativeHeight="251668480" behindDoc="0" locked="0" layoutInCell="1" allowOverlap="1" wp14:anchorId="6DDCEFC1" wp14:editId="4FE6B07B">
            <wp:simplePos x="0" y="0"/>
            <wp:positionH relativeFrom="column">
              <wp:posOffset>-479425</wp:posOffset>
            </wp:positionH>
            <wp:positionV relativeFrom="paragraph">
              <wp:posOffset>18415</wp:posOffset>
            </wp:positionV>
            <wp:extent cx="2866390" cy="1994535"/>
            <wp:effectExtent l="0" t="0" r="0" b="0"/>
            <wp:wrapSquare wrapText="bothSides"/>
            <wp:docPr id="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2866390" cy="1994535"/>
                    </a:xfrm>
                    <a:prstGeom prst="rect">
                      <a:avLst/>
                    </a:prstGeom>
                    <a:noFill/>
                    <a:ln w="9525">
                      <a:noFill/>
                    </a:ln>
                  </pic:spPr>
                </pic:pic>
              </a:graphicData>
            </a:graphic>
          </wp:anchor>
        </w:drawing>
      </w:r>
      <w:r w:rsidRPr="005528D0">
        <w:rPr>
          <w:rFonts w:ascii="Times New Roman" w:eastAsia="Times New Roman" w:hAnsi="Times New Roman" w:cs="Times New Roman"/>
          <w:color w:val="000000"/>
          <w:sz w:val="24"/>
          <w:szCs w:val="20"/>
          <w:lang w:eastAsia="uk-UA"/>
        </w:rPr>
        <w:t> Перше, на що варто звернути пильну увагу – це на поверхню, яку планується облицьовувати. Звичайно, вона повинна бути підготовлена: очищена від пилу, бруду, грибка та інших мікроорганізмів.</w:t>
      </w: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 xml:space="preserve"> Крім того, вона повинна бути </w:t>
      </w:r>
      <w:proofErr w:type="spellStart"/>
      <w:r w:rsidRPr="005528D0">
        <w:rPr>
          <w:rFonts w:ascii="Times New Roman" w:eastAsia="Times New Roman" w:hAnsi="Times New Roman" w:cs="Times New Roman"/>
          <w:color w:val="000000"/>
          <w:sz w:val="24"/>
          <w:szCs w:val="20"/>
          <w:lang w:eastAsia="uk-UA"/>
        </w:rPr>
        <w:t>грунтована</w:t>
      </w:r>
      <w:proofErr w:type="spellEnd"/>
      <w:r w:rsidRPr="005528D0">
        <w:rPr>
          <w:rFonts w:ascii="Times New Roman" w:eastAsia="Times New Roman" w:hAnsi="Times New Roman" w:cs="Times New Roman"/>
          <w:color w:val="000000"/>
          <w:sz w:val="24"/>
          <w:szCs w:val="20"/>
          <w:lang w:eastAsia="uk-UA"/>
        </w:rPr>
        <w:t>, але і про вміст плиткового клею також не варто забувати і вибирати його необхідно в залежності від її (поверхні) виду.</w:t>
      </w: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Безумовно, важлива первинна підготовка, без якої взагалі не можна починати процес облицювання, але також важливо знати, що існують різні за властивостями і вмістом клейові суміші, які поділяються за критеріями щодо поверхні:</w:t>
      </w:r>
    </w:p>
    <w:p w:rsidR="005528D0" w:rsidRPr="005528D0" w:rsidRDefault="005528D0" w:rsidP="005528D0">
      <w:pPr>
        <w:numPr>
          <w:ilvl w:val="0"/>
          <w:numId w:val="36"/>
        </w:num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клей для стабільних поверхонь;</w:t>
      </w:r>
    </w:p>
    <w:p w:rsidR="005528D0" w:rsidRPr="005528D0" w:rsidRDefault="005528D0" w:rsidP="005528D0">
      <w:pPr>
        <w:numPr>
          <w:ilvl w:val="0"/>
          <w:numId w:val="36"/>
        </w:num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клей для нестабільних поверхонь;</w:t>
      </w:r>
    </w:p>
    <w:p w:rsidR="005528D0" w:rsidRPr="005528D0" w:rsidRDefault="005528D0" w:rsidP="005528D0">
      <w:pPr>
        <w:numPr>
          <w:ilvl w:val="0"/>
          <w:numId w:val="36"/>
        </w:num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клей для особливо складних в облицюванні поверхонь (дерево, метал, скло).</w:t>
      </w: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 Важливо знати, що існують універсальні клейові суміші для плитки. Наприклад, існує клей КС-3, на банці якого можна виявити написи про те, що він призначений для облицьовування керамічною плиткою по дереву, а також для паркетних і робіт з укладання лінолеуму.</w:t>
      </w:r>
    </w:p>
    <w:p w:rsidR="005528D0" w:rsidRPr="005528D0" w:rsidRDefault="005528D0" w:rsidP="005528D0">
      <w:pPr>
        <w:spacing w:after="200" w:line="276" w:lineRule="auto"/>
        <w:rPr>
          <w:rFonts w:ascii="Times New Roman" w:eastAsia="Times New Roman" w:hAnsi="Times New Roman" w:cs="Times New Roman"/>
          <w:color w:val="000000"/>
          <w:sz w:val="24"/>
          <w:szCs w:val="20"/>
          <w:shd w:val="clear" w:color="auto" w:fill="F7F7F7"/>
          <w:lang w:eastAsia="uk-UA"/>
        </w:rPr>
      </w:pPr>
      <w:r w:rsidRPr="005528D0">
        <w:rPr>
          <w:rFonts w:ascii="Times New Roman" w:eastAsia="Times New Roman" w:hAnsi="Times New Roman" w:cs="Times New Roman"/>
          <w:noProof/>
          <w:color w:val="000000"/>
          <w:sz w:val="24"/>
          <w:szCs w:val="20"/>
          <w:lang w:eastAsia="uk-UA"/>
        </w:rPr>
        <w:lastRenderedPageBreak/>
        <w:drawing>
          <wp:anchor distT="0" distB="0" distL="114300" distR="114300" simplePos="0" relativeHeight="251665408" behindDoc="0" locked="0" layoutInCell="1" allowOverlap="1" wp14:anchorId="600D31C7" wp14:editId="753B89FD">
            <wp:simplePos x="0" y="0"/>
            <wp:positionH relativeFrom="column">
              <wp:posOffset>-206375</wp:posOffset>
            </wp:positionH>
            <wp:positionV relativeFrom="paragraph">
              <wp:posOffset>106680</wp:posOffset>
            </wp:positionV>
            <wp:extent cx="3103880" cy="2198370"/>
            <wp:effectExtent l="0" t="0" r="0" b="0"/>
            <wp:wrapSquare wrapText="bothSides"/>
            <wp:docPr id="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stretch>
                      <a:fillRect/>
                    </a:stretch>
                  </pic:blipFill>
                  <pic:spPr>
                    <a:xfrm>
                      <a:off x="0" y="0"/>
                      <a:ext cx="3103880" cy="2198370"/>
                    </a:xfrm>
                    <a:prstGeom prst="rect">
                      <a:avLst/>
                    </a:prstGeom>
                    <a:noFill/>
                    <a:ln w="9525">
                      <a:noFill/>
                    </a:ln>
                  </pic:spPr>
                </pic:pic>
              </a:graphicData>
            </a:graphic>
          </wp:anchor>
        </w:drawing>
      </w:r>
      <w:r w:rsidRPr="005528D0">
        <w:rPr>
          <w:rFonts w:ascii="Times New Roman" w:eastAsia="Times New Roman" w:hAnsi="Times New Roman" w:cs="Times New Roman"/>
          <w:color w:val="000000"/>
          <w:sz w:val="24"/>
          <w:szCs w:val="20"/>
          <w:lang w:eastAsia="uk-UA"/>
        </w:rPr>
        <w:t> </w:t>
      </w:r>
      <w:r w:rsidRPr="005528D0">
        <w:rPr>
          <w:rFonts w:ascii="Times New Roman" w:eastAsia="Times New Roman" w:hAnsi="Times New Roman" w:cs="Times New Roman"/>
          <w:b/>
          <w:i/>
          <w:color w:val="000000"/>
          <w:sz w:val="24"/>
          <w:szCs w:val="20"/>
          <w:lang w:eastAsia="uk-UA"/>
        </w:rPr>
        <w:t>Клей для стабільних поверхонь </w:t>
      </w:r>
      <w:r w:rsidRPr="005528D0">
        <w:rPr>
          <w:rFonts w:ascii="Times New Roman" w:eastAsia="Times New Roman" w:hAnsi="Times New Roman" w:cs="Times New Roman"/>
          <w:color w:val="000000"/>
          <w:sz w:val="24"/>
          <w:szCs w:val="20"/>
          <w:lang w:eastAsia="uk-UA"/>
        </w:rPr>
        <w:t>так само називається як плитковий клей стандарт і він призначений для улаштування облицювання по звичайним, мінеральним поверхням як бетонна плита, неоштукатурена блокова, цегляна, кам’яна або оштукатурена поверхня.</w:t>
      </w:r>
      <w:r w:rsidRPr="005528D0">
        <w:rPr>
          <w:rFonts w:ascii="Times New Roman" w:eastAsia="Times New Roman" w:hAnsi="Times New Roman" w:cs="Times New Roman"/>
          <w:color w:val="000000"/>
          <w:sz w:val="24"/>
          <w:szCs w:val="20"/>
          <w:shd w:val="clear" w:color="auto" w:fill="F7F7F7"/>
          <w:lang w:eastAsia="uk-UA"/>
        </w:rPr>
        <w:t xml:space="preserve"> </w:t>
      </w:r>
    </w:p>
    <w:p w:rsidR="005528D0" w:rsidRPr="005528D0" w:rsidRDefault="005528D0" w:rsidP="005528D0">
      <w:pPr>
        <w:spacing w:after="200" w:line="276" w:lineRule="auto"/>
        <w:rPr>
          <w:rFonts w:ascii="Times New Roman" w:eastAsia="Times New Roman" w:hAnsi="Times New Roman" w:cs="Times New Roman"/>
          <w:color w:val="000000"/>
          <w:sz w:val="24"/>
          <w:szCs w:val="20"/>
          <w:shd w:val="clear" w:color="auto" w:fill="F7F7F7"/>
          <w:lang w:eastAsia="uk-UA"/>
        </w:rPr>
      </w:pP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noProof/>
          <w:color w:val="000000"/>
          <w:sz w:val="24"/>
          <w:szCs w:val="20"/>
          <w:lang w:eastAsia="uk-UA"/>
        </w:rPr>
        <w:drawing>
          <wp:anchor distT="0" distB="0" distL="114300" distR="114300" simplePos="0" relativeHeight="251666432" behindDoc="0" locked="0" layoutInCell="1" allowOverlap="1" wp14:anchorId="0829A1EE" wp14:editId="4035D40B">
            <wp:simplePos x="0" y="0"/>
            <wp:positionH relativeFrom="column">
              <wp:posOffset>-4445</wp:posOffset>
            </wp:positionH>
            <wp:positionV relativeFrom="paragraph">
              <wp:posOffset>1260475</wp:posOffset>
            </wp:positionV>
            <wp:extent cx="3068320" cy="2147570"/>
            <wp:effectExtent l="0" t="0" r="0" b="0"/>
            <wp:wrapSquare wrapText="bothSides"/>
            <wp:docPr id="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3068320" cy="2147570"/>
                    </a:xfrm>
                    <a:prstGeom prst="rect">
                      <a:avLst/>
                    </a:prstGeom>
                    <a:noFill/>
                    <a:ln w="9525">
                      <a:noFill/>
                    </a:ln>
                  </pic:spPr>
                </pic:pic>
              </a:graphicData>
            </a:graphic>
          </wp:anchor>
        </w:drawing>
      </w:r>
      <w:r w:rsidRPr="005528D0">
        <w:rPr>
          <w:rFonts w:ascii="Times New Roman" w:eastAsia="Times New Roman" w:hAnsi="Times New Roman" w:cs="Times New Roman"/>
          <w:color w:val="000000"/>
          <w:sz w:val="24"/>
          <w:szCs w:val="20"/>
          <w:lang w:eastAsia="uk-UA"/>
        </w:rPr>
        <w:t xml:space="preserve">Однак важливий нюанс щодо оштукатурених поверхонь – не всі види стандартних клеїв призначені для облицювання по вапняних і гіпсових </w:t>
      </w:r>
      <w:proofErr w:type="spellStart"/>
      <w:r w:rsidRPr="005528D0">
        <w:rPr>
          <w:rFonts w:ascii="Times New Roman" w:eastAsia="Times New Roman" w:hAnsi="Times New Roman" w:cs="Times New Roman"/>
          <w:color w:val="000000"/>
          <w:sz w:val="24"/>
          <w:szCs w:val="20"/>
          <w:lang w:eastAsia="uk-UA"/>
        </w:rPr>
        <w:t>штукатурках</w:t>
      </w:r>
      <w:proofErr w:type="spellEnd"/>
      <w:r w:rsidRPr="005528D0">
        <w:rPr>
          <w:rFonts w:ascii="Times New Roman" w:eastAsia="Times New Roman" w:hAnsi="Times New Roman" w:cs="Times New Roman"/>
          <w:color w:val="000000"/>
          <w:sz w:val="24"/>
          <w:szCs w:val="20"/>
          <w:lang w:eastAsia="uk-UA"/>
        </w:rPr>
        <w:t xml:space="preserve">. Для застосування цього виду клею ще необхідно щоб поверхня </w:t>
      </w:r>
      <w:proofErr w:type="spellStart"/>
      <w:r w:rsidRPr="005528D0">
        <w:rPr>
          <w:rFonts w:ascii="Times New Roman" w:eastAsia="Times New Roman" w:hAnsi="Times New Roman" w:cs="Times New Roman"/>
          <w:color w:val="000000"/>
          <w:sz w:val="24"/>
          <w:szCs w:val="20"/>
          <w:lang w:eastAsia="uk-UA"/>
        </w:rPr>
        <w:t>помірно</w:t>
      </w:r>
      <w:proofErr w:type="spellEnd"/>
      <w:r w:rsidRPr="005528D0">
        <w:rPr>
          <w:rFonts w:ascii="Times New Roman" w:eastAsia="Times New Roman" w:hAnsi="Times New Roman" w:cs="Times New Roman"/>
          <w:color w:val="000000"/>
          <w:sz w:val="24"/>
          <w:szCs w:val="20"/>
          <w:lang w:eastAsia="uk-UA"/>
        </w:rPr>
        <w:t xml:space="preserve"> вбирала вологу, для цього її </w:t>
      </w:r>
      <w:proofErr w:type="spellStart"/>
      <w:r w:rsidRPr="005528D0">
        <w:rPr>
          <w:rFonts w:ascii="Times New Roman" w:eastAsia="Times New Roman" w:hAnsi="Times New Roman" w:cs="Times New Roman"/>
          <w:color w:val="000000"/>
          <w:sz w:val="24"/>
          <w:szCs w:val="20"/>
          <w:lang w:eastAsia="uk-UA"/>
        </w:rPr>
        <w:t>грунтують</w:t>
      </w:r>
      <w:proofErr w:type="spellEnd"/>
      <w:r w:rsidRPr="005528D0">
        <w:rPr>
          <w:rFonts w:ascii="Times New Roman" w:eastAsia="Times New Roman" w:hAnsi="Times New Roman" w:cs="Times New Roman"/>
          <w:color w:val="000000"/>
          <w:sz w:val="24"/>
          <w:szCs w:val="20"/>
          <w:lang w:eastAsia="uk-UA"/>
        </w:rPr>
        <w:t xml:space="preserve"> в один або два прийоми (особливо це стосується нової цегли та </w:t>
      </w:r>
      <w:proofErr w:type="spellStart"/>
      <w:r w:rsidRPr="005528D0">
        <w:rPr>
          <w:rFonts w:ascii="Times New Roman" w:eastAsia="Times New Roman" w:hAnsi="Times New Roman" w:cs="Times New Roman"/>
          <w:color w:val="000000"/>
          <w:sz w:val="24"/>
          <w:szCs w:val="20"/>
          <w:lang w:eastAsia="uk-UA"/>
        </w:rPr>
        <w:t>піноблоку</w:t>
      </w:r>
      <w:proofErr w:type="spellEnd"/>
      <w:r w:rsidRPr="005528D0">
        <w:rPr>
          <w:rFonts w:ascii="Times New Roman" w:eastAsia="Times New Roman" w:hAnsi="Times New Roman" w:cs="Times New Roman"/>
          <w:color w:val="000000"/>
          <w:sz w:val="24"/>
          <w:szCs w:val="20"/>
          <w:lang w:eastAsia="uk-UA"/>
        </w:rPr>
        <w:t>).</w:t>
      </w: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b/>
          <w:i/>
          <w:color w:val="000000"/>
          <w:sz w:val="24"/>
          <w:szCs w:val="20"/>
          <w:lang w:eastAsia="uk-UA"/>
        </w:rPr>
        <w:t>Клей для нестабільних поверхонь,</w:t>
      </w:r>
      <w:r w:rsidRPr="005528D0">
        <w:rPr>
          <w:rFonts w:ascii="Times New Roman" w:eastAsia="Times New Roman" w:hAnsi="Times New Roman" w:cs="Times New Roman"/>
          <w:color w:val="000000"/>
          <w:sz w:val="24"/>
          <w:szCs w:val="20"/>
          <w:lang w:eastAsia="uk-UA"/>
        </w:rPr>
        <w:t> інакше названий як плитковий клей для складних поверхонь, застосовується у ряді випадків, коли мінеральна поверхня з бетону, блоків або цегли, схильна до перепадів температур, вібрацій, розлущування.</w:t>
      </w:r>
      <w:r w:rsidRPr="005528D0">
        <w:rPr>
          <w:rFonts w:ascii="Times New Roman" w:eastAsia="Times New Roman" w:hAnsi="Times New Roman" w:cs="Times New Roman"/>
          <w:color w:val="000000"/>
          <w:sz w:val="24"/>
          <w:szCs w:val="20"/>
          <w:u w:color="000000"/>
          <w:shd w:val="clear" w:color="auto" w:fill="000000"/>
          <w:lang w:eastAsia="uk-UA"/>
        </w:rPr>
        <w:t xml:space="preserve"> </w:t>
      </w: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Переважне застосування – облицювання старих поверхонь, а також гіпсових штукатурних і вапняних поверхонь, що призначалися спочатку для малярського оздоблення (шпаклювання, фарбування). Крім того, особливе застосування – облицювання по гіпсокартону з вбудованими акустичними системами (звуковими електричними колонками), які виробляють вібрації.</w:t>
      </w: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b/>
          <w:i/>
          <w:noProof/>
          <w:color w:val="000000"/>
          <w:sz w:val="24"/>
          <w:szCs w:val="20"/>
          <w:lang w:eastAsia="uk-UA"/>
        </w:rPr>
        <w:drawing>
          <wp:anchor distT="0" distB="0" distL="114300" distR="114300" simplePos="0" relativeHeight="251667456" behindDoc="0" locked="0" layoutInCell="1" allowOverlap="1" wp14:anchorId="6C1486C1" wp14:editId="6A82955E">
            <wp:simplePos x="0" y="0"/>
            <wp:positionH relativeFrom="column">
              <wp:posOffset>19050</wp:posOffset>
            </wp:positionH>
            <wp:positionV relativeFrom="paragraph">
              <wp:posOffset>3810</wp:posOffset>
            </wp:positionV>
            <wp:extent cx="3424555" cy="2439670"/>
            <wp:effectExtent l="0" t="0" r="0" b="0"/>
            <wp:wrapSquare wrapText="bothSides"/>
            <wp:docPr id="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a:fillRect/>
                    </a:stretch>
                  </pic:blipFill>
                  <pic:spPr>
                    <a:xfrm>
                      <a:off x="0" y="0"/>
                      <a:ext cx="3424555" cy="2439670"/>
                    </a:xfrm>
                    <a:prstGeom prst="rect">
                      <a:avLst/>
                    </a:prstGeom>
                    <a:noFill/>
                    <a:ln w="9525">
                      <a:noFill/>
                    </a:ln>
                  </pic:spPr>
                </pic:pic>
              </a:graphicData>
            </a:graphic>
          </wp:anchor>
        </w:drawing>
      </w:r>
      <w:r w:rsidRPr="005528D0">
        <w:rPr>
          <w:rFonts w:ascii="Times New Roman" w:eastAsia="Times New Roman" w:hAnsi="Times New Roman" w:cs="Times New Roman"/>
          <w:b/>
          <w:i/>
          <w:color w:val="000000"/>
          <w:sz w:val="24"/>
          <w:szCs w:val="20"/>
          <w:lang w:eastAsia="uk-UA"/>
        </w:rPr>
        <w:t>Клей для особливо складних в облицюванні </w:t>
      </w:r>
      <w:r w:rsidRPr="005528D0">
        <w:rPr>
          <w:rFonts w:ascii="Times New Roman" w:eastAsia="Times New Roman" w:hAnsi="Times New Roman" w:cs="Times New Roman"/>
          <w:color w:val="000000"/>
          <w:sz w:val="24"/>
          <w:szCs w:val="20"/>
          <w:lang w:eastAsia="uk-UA"/>
        </w:rPr>
        <w:t>поверхонь являє собою особливу суміш, що має високу адгезію (зчеплення з поверхнею), різновидів якої буває кілька.</w:t>
      </w: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     Приміром, існує плитковий клей для дерев’яних поверхонь, який складається з полімерних в’яжучих. Він здатний клеїти до дерева облицювальні матеріали, чого неможливо домогтися зі стандартним плитковим клеєм на цементній основі. </w:t>
      </w: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 xml:space="preserve">Існує також клей на </w:t>
      </w:r>
      <w:proofErr w:type="spellStart"/>
      <w:r w:rsidRPr="005528D0">
        <w:rPr>
          <w:rFonts w:ascii="Times New Roman" w:eastAsia="Times New Roman" w:hAnsi="Times New Roman" w:cs="Times New Roman"/>
          <w:color w:val="000000"/>
          <w:sz w:val="24"/>
          <w:szCs w:val="20"/>
          <w:lang w:eastAsia="uk-UA"/>
        </w:rPr>
        <w:t>полімерцементній</w:t>
      </w:r>
      <w:proofErr w:type="spellEnd"/>
      <w:r w:rsidRPr="005528D0">
        <w:rPr>
          <w:rFonts w:ascii="Times New Roman" w:eastAsia="Times New Roman" w:hAnsi="Times New Roman" w:cs="Times New Roman"/>
          <w:color w:val="000000"/>
          <w:sz w:val="24"/>
          <w:szCs w:val="20"/>
          <w:lang w:eastAsia="uk-UA"/>
        </w:rPr>
        <w:t xml:space="preserve"> в’язкій основі, який дозволяє укладати плитку на пластмасову, скляну і навіть стару облицьовану (за умови, що </w:t>
      </w:r>
      <w:r>
        <w:rPr>
          <w:rFonts w:ascii="Times New Roman" w:eastAsia="Times New Roman" w:hAnsi="Times New Roman" w:cs="Times New Roman"/>
          <w:color w:val="000000"/>
          <w:sz w:val="24"/>
          <w:szCs w:val="20"/>
          <w:lang w:eastAsia="uk-UA"/>
        </w:rPr>
        <w:t>вона міцно тримається) поверхню.</w:t>
      </w:r>
    </w:p>
    <w:p w:rsidR="00287169" w:rsidRPr="003E51A3" w:rsidRDefault="00287169" w:rsidP="003E51A3">
      <w:pPr>
        <w:spacing w:line="240" w:lineRule="auto"/>
        <w:ind w:left="284"/>
        <w:rPr>
          <w:rFonts w:ascii="Times New Roman" w:hAnsi="Times New Roman" w:cs="Times New Roman"/>
          <w:sz w:val="24"/>
          <w:szCs w:val="24"/>
        </w:rPr>
      </w:pPr>
    </w:p>
    <w:p w:rsidR="00041D43" w:rsidRPr="006E3ED6" w:rsidRDefault="00041D43" w:rsidP="003E51A3">
      <w:pPr>
        <w:spacing w:after="0" w:line="240" w:lineRule="auto"/>
        <w:ind w:firstLine="284"/>
        <w:jc w:val="center"/>
        <w:rPr>
          <w:rFonts w:ascii="Times New Roman" w:hAnsi="Times New Roman" w:cs="Times New Roman"/>
          <w:b/>
          <w:i/>
          <w:sz w:val="24"/>
          <w:szCs w:val="24"/>
        </w:rPr>
      </w:pPr>
      <w:r w:rsidRPr="006E3ED6">
        <w:rPr>
          <w:rFonts w:ascii="Times New Roman" w:hAnsi="Times New Roman" w:cs="Times New Roman"/>
          <w:b/>
          <w:i/>
          <w:sz w:val="24"/>
          <w:szCs w:val="24"/>
        </w:rPr>
        <w:lastRenderedPageBreak/>
        <w:t>Урок№5</w:t>
      </w:r>
    </w:p>
    <w:p w:rsidR="00041D43" w:rsidRPr="003E51A3" w:rsidRDefault="00041D43"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t>Тема програми</w:t>
      </w:r>
      <w:r w:rsidRPr="003E51A3">
        <w:rPr>
          <w:rFonts w:ascii="Times New Roman" w:hAnsi="Times New Roman" w:cs="Times New Roman"/>
          <w:sz w:val="24"/>
          <w:szCs w:val="24"/>
        </w:rPr>
        <w:t>: Модуль ЛП-3 (2-3). Підготовчі роботи</w:t>
      </w:r>
    </w:p>
    <w:p w:rsidR="00041D43" w:rsidRPr="003E51A3" w:rsidRDefault="00041D43"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t>Тема уроку</w:t>
      </w:r>
      <w:r w:rsidRPr="003E51A3">
        <w:rPr>
          <w:rFonts w:ascii="Times New Roman" w:hAnsi="Times New Roman" w:cs="Times New Roman"/>
          <w:sz w:val="24"/>
          <w:szCs w:val="24"/>
        </w:rPr>
        <w:t>: Модуль ЛП-3 (2-3). Підготовка поверхонь до лицювання</w:t>
      </w:r>
    </w:p>
    <w:p w:rsidR="00041D43" w:rsidRPr="003E51A3" w:rsidRDefault="00041D43"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t>Мета уроку</w:t>
      </w:r>
      <w:r w:rsidRPr="003E51A3">
        <w:rPr>
          <w:rFonts w:ascii="Times New Roman" w:hAnsi="Times New Roman" w:cs="Times New Roman"/>
          <w:sz w:val="24"/>
          <w:szCs w:val="24"/>
        </w:rPr>
        <w:t>: формувати початкові уміння при підготовці під облицювання керамічною плиткою</w:t>
      </w:r>
    </w:p>
    <w:p w:rsidR="00041D43" w:rsidRPr="003E51A3" w:rsidRDefault="00041D43" w:rsidP="003E51A3">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Виховати любов до своєї професії, культуру навчального процесу, відповідальність</w:t>
      </w:r>
    </w:p>
    <w:p w:rsidR="00212458" w:rsidRPr="006E3ED6" w:rsidRDefault="00041D43" w:rsidP="006E3ED6">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Розвивати уміння мислити, увагу, пізнавальну активність</w:t>
      </w:r>
    </w:p>
    <w:p w:rsidR="00041D43" w:rsidRPr="003E51A3" w:rsidRDefault="00041D43" w:rsidP="003E51A3">
      <w:pPr>
        <w:spacing w:after="0" w:line="240" w:lineRule="auto"/>
        <w:ind w:left="284"/>
        <w:rPr>
          <w:rFonts w:ascii="Times New Roman" w:hAnsi="Times New Roman" w:cs="Times New Roman"/>
          <w:sz w:val="24"/>
          <w:szCs w:val="24"/>
        </w:rPr>
      </w:pPr>
      <w:r w:rsidRPr="006E3ED6">
        <w:rPr>
          <w:rFonts w:ascii="Times New Roman" w:hAnsi="Times New Roman" w:cs="Times New Roman"/>
          <w:b/>
          <w:sz w:val="24"/>
          <w:szCs w:val="24"/>
        </w:rPr>
        <w:t>Методи навчання</w:t>
      </w:r>
      <w:r w:rsidRPr="003E51A3">
        <w:rPr>
          <w:rFonts w:ascii="Times New Roman" w:hAnsi="Times New Roman" w:cs="Times New Roman"/>
          <w:sz w:val="24"/>
          <w:szCs w:val="24"/>
        </w:rPr>
        <w:t>: пояснення нового матеріалу, показ трудових прийомів, бесіда, самостійна практична робота учнів, аналіз навчально-виробничих робіт</w:t>
      </w:r>
    </w:p>
    <w:p w:rsidR="00287169" w:rsidRPr="003E51A3" w:rsidRDefault="00287169" w:rsidP="003E51A3">
      <w:pPr>
        <w:spacing w:after="0" w:line="240" w:lineRule="auto"/>
        <w:ind w:left="284"/>
        <w:rPr>
          <w:rFonts w:ascii="Times New Roman" w:hAnsi="Times New Roman" w:cs="Times New Roman"/>
          <w:sz w:val="24"/>
          <w:szCs w:val="24"/>
        </w:rPr>
      </w:pPr>
      <w:r w:rsidRPr="006E3ED6">
        <w:rPr>
          <w:rFonts w:ascii="Times New Roman" w:hAnsi="Times New Roman" w:cs="Times New Roman"/>
          <w:b/>
          <w:sz w:val="24"/>
          <w:szCs w:val="24"/>
        </w:rPr>
        <w:t>Тип уроку:</w:t>
      </w:r>
      <w:r w:rsidRPr="003E51A3">
        <w:rPr>
          <w:rFonts w:ascii="Times New Roman" w:hAnsi="Times New Roman" w:cs="Times New Roman"/>
          <w:sz w:val="24"/>
          <w:szCs w:val="24"/>
        </w:rPr>
        <w:t xml:space="preserve"> формування початкових професійних умінь по виконанню прийомів підготовки поверхонь під лицювання</w:t>
      </w:r>
    </w:p>
    <w:p w:rsidR="00041D43" w:rsidRPr="003E51A3" w:rsidRDefault="00041D43" w:rsidP="003E51A3">
      <w:pPr>
        <w:spacing w:after="0" w:line="240" w:lineRule="auto"/>
        <w:ind w:left="284"/>
        <w:rPr>
          <w:rFonts w:ascii="Times New Roman" w:hAnsi="Times New Roman" w:cs="Times New Roman"/>
          <w:sz w:val="24"/>
          <w:szCs w:val="24"/>
        </w:rPr>
      </w:pPr>
      <w:r w:rsidRPr="006E3ED6">
        <w:rPr>
          <w:rFonts w:ascii="Times New Roman" w:hAnsi="Times New Roman" w:cs="Times New Roman"/>
          <w:b/>
          <w:sz w:val="24"/>
          <w:szCs w:val="24"/>
        </w:rPr>
        <w:t>Вид уроку:</w:t>
      </w:r>
      <w:r w:rsidRPr="003E51A3">
        <w:rPr>
          <w:rFonts w:ascii="Times New Roman" w:hAnsi="Times New Roman" w:cs="Times New Roman"/>
          <w:sz w:val="24"/>
          <w:szCs w:val="24"/>
        </w:rPr>
        <w:t xml:space="preserve"> вправи учнів</w:t>
      </w:r>
    </w:p>
    <w:p w:rsidR="00041D43" w:rsidRPr="003E51A3" w:rsidRDefault="00041D43" w:rsidP="003E51A3">
      <w:pPr>
        <w:spacing w:after="0" w:line="240" w:lineRule="auto"/>
        <w:ind w:left="284"/>
        <w:rPr>
          <w:rFonts w:ascii="Times New Roman" w:hAnsi="Times New Roman" w:cs="Times New Roman"/>
          <w:sz w:val="24"/>
          <w:szCs w:val="24"/>
        </w:rPr>
      </w:pPr>
      <w:r w:rsidRPr="006E3ED6">
        <w:rPr>
          <w:rFonts w:ascii="Times New Roman" w:hAnsi="Times New Roman" w:cs="Times New Roman"/>
          <w:b/>
          <w:sz w:val="24"/>
          <w:szCs w:val="24"/>
        </w:rPr>
        <w:t>Матеріально-технічне забезпечення уроку</w:t>
      </w:r>
      <w:r w:rsidRPr="003E51A3">
        <w:rPr>
          <w:rFonts w:ascii="Times New Roman" w:hAnsi="Times New Roman" w:cs="Times New Roman"/>
          <w:sz w:val="24"/>
          <w:szCs w:val="24"/>
        </w:rPr>
        <w:t>: інструкції, технологічні картки, плакати, інструменти відповідно до технологічної картки</w:t>
      </w:r>
    </w:p>
    <w:p w:rsidR="00041D43" w:rsidRPr="006E3ED6" w:rsidRDefault="00041D43" w:rsidP="003E51A3">
      <w:pPr>
        <w:spacing w:after="0" w:line="240" w:lineRule="auto"/>
        <w:ind w:left="284"/>
        <w:jc w:val="center"/>
        <w:rPr>
          <w:rFonts w:ascii="Times New Roman" w:hAnsi="Times New Roman" w:cs="Times New Roman"/>
          <w:b/>
          <w:sz w:val="24"/>
          <w:szCs w:val="24"/>
        </w:rPr>
      </w:pPr>
      <w:r w:rsidRPr="006E3ED6">
        <w:rPr>
          <w:rFonts w:ascii="Times New Roman" w:hAnsi="Times New Roman" w:cs="Times New Roman"/>
          <w:b/>
          <w:sz w:val="24"/>
          <w:szCs w:val="24"/>
        </w:rPr>
        <w:t>Хід уроку</w:t>
      </w:r>
    </w:p>
    <w:p w:rsidR="00041D43" w:rsidRPr="006E3ED6" w:rsidRDefault="00041D43"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І. Організаційна частина</w:t>
      </w:r>
    </w:p>
    <w:p w:rsidR="00041D43" w:rsidRPr="003E51A3" w:rsidRDefault="00041D43" w:rsidP="003E51A3">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Огляд зовнішнього виду учнів відповідно до вимог правил технік безпеки та перевірки явки учнів</w:t>
      </w:r>
    </w:p>
    <w:p w:rsidR="00041D43" w:rsidRPr="006E3ED6" w:rsidRDefault="00041D43"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 xml:space="preserve">ІІ. Вступний інструктаж </w:t>
      </w:r>
    </w:p>
    <w:p w:rsidR="00041D43" w:rsidRPr="003E51A3" w:rsidRDefault="00041D43" w:rsidP="003E51A3">
      <w:pPr>
        <w:pStyle w:val="a3"/>
        <w:numPr>
          <w:ilvl w:val="0"/>
          <w:numId w:val="10"/>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теми та мети уроку</w:t>
      </w:r>
    </w:p>
    <w:p w:rsidR="00041D43" w:rsidRPr="003E51A3" w:rsidRDefault="00287169" w:rsidP="003E51A3">
      <w:pPr>
        <w:pStyle w:val="a3"/>
        <w:numPr>
          <w:ilvl w:val="0"/>
          <w:numId w:val="10"/>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Приготування розчинів і мастик</w:t>
      </w:r>
    </w:p>
    <w:p w:rsidR="00041D43" w:rsidRPr="003E51A3" w:rsidRDefault="00041D43" w:rsidP="003E51A3">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Організація робочого місця</w:t>
      </w:r>
    </w:p>
    <w:p w:rsidR="00041D43" w:rsidRPr="003E51A3" w:rsidRDefault="00041D43" w:rsidP="003E51A3">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Сортування плиток</w:t>
      </w:r>
    </w:p>
    <w:p w:rsidR="00041D43" w:rsidRPr="003E51A3" w:rsidRDefault="00041D43" w:rsidP="003E51A3">
      <w:pPr>
        <w:pStyle w:val="a3"/>
        <w:numPr>
          <w:ilvl w:val="0"/>
          <w:numId w:val="10"/>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Пояснення нового матеріалу </w:t>
      </w:r>
    </w:p>
    <w:p w:rsidR="00041D43" w:rsidRPr="003E51A3" w:rsidRDefault="00287169"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Підготовка поверхонь під облицювання</w:t>
      </w:r>
    </w:p>
    <w:p w:rsidR="00041D43" w:rsidRPr="003E51A3" w:rsidRDefault="00287169"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ТБ при підготовці поверхонь під облицювання</w:t>
      </w:r>
    </w:p>
    <w:p w:rsidR="00287169" w:rsidRPr="003E51A3" w:rsidRDefault="00287169"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Інструменти, які використовують при підготовці поверхонь під облицювання</w:t>
      </w:r>
    </w:p>
    <w:p w:rsidR="00041D43" w:rsidRPr="003E51A3" w:rsidRDefault="00041D43" w:rsidP="003E51A3">
      <w:pPr>
        <w:pStyle w:val="a3"/>
        <w:spacing w:after="0" w:line="240" w:lineRule="auto"/>
        <w:ind w:left="644"/>
        <w:rPr>
          <w:rFonts w:ascii="Times New Roman" w:hAnsi="Times New Roman" w:cs="Times New Roman"/>
          <w:sz w:val="24"/>
          <w:szCs w:val="24"/>
        </w:rPr>
      </w:pPr>
    </w:p>
    <w:p w:rsidR="00041D43" w:rsidRPr="003E51A3" w:rsidRDefault="00041D43" w:rsidP="003E51A3">
      <w:pPr>
        <w:pStyle w:val="a3"/>
        <w:numPr>
          <w:ilvl w:val="0"/>
          <w:numId w:val="10"/>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Інструкція з техніки безпеки та закріплення нового матеріалу:</w:t>
      </w:r>
    </w:p>
    <w:p w:rsidR="00041D43" w:rsidRPr="003E51A3" w:rsidRDefault="00041D43"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Інструктаж з техніки безпеки при </w:t>
      </w:r>
      <w:r w:rsidR="00287169" w:rsidRPr="003E51A3">
        <w:rPr>
          <w:rFonts w:ascii="Times New Roman" w:hAnsi="Times New Roman" w:cs="Times New Roman"/>
          <w:sz w:val="24"/>
          <w:szCs w:val="24"/>
        </w:rPr>
        <w:t>підготовці поверхонь до облицювання</w:t>
      </w:r>
    </w:p>
    <w:p w:rsidR="00287169" w:rsidRPr="003E51A3" w:rsidRDefault="00287169"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Які інструменти використовують при підготовці поверхонь під облицювання?</w:t>
      </w:r>
    </w:p>
    <w:p w:rsidR="00287169" w:rsidRPr="003E51A3" w:rsidRDefault="00287169"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Підготовка поверхонь під облицювання</w:t>
      </w:r>
    </w:p>
    <w:p w:rsidR="00041D43" w:rsidRPr="006E3ED6" w:rsidRDefault="00041D43"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ІІІ. Поточний інструктаж</w:t>
      </w:r>
    </w:p>
    <w:p w:rsidR="00041D43" w:rsidRPr="003E51A3" w:rsidRDefault="00041D43"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1.</w:t>
      </w:r>
      <w:r w:rsidR="00287169" w:rsidRPr="003E51A3">
        <w:rPr>
          <w:rFonts w:ascii="Times New Roman" w:hAnsi="Times New Roman" w:cs="Times New Roman"/>
          <w:sz w:val="24"/>
          <w:szCs w:val="24"/>
        </w:rPr>
        <w:t>Цільові обходи робочих місць учнів</w:t>
      </w:r>
    </w:p>
    <w:p w:rsidR="00041D43" w:rsidRPr="003E51A3" w:rsidRDefault="00041D43"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2. Перевірити правильність виконання трудових прийомів при </w:t>
      </w:r>
      <w:r w:rsidR="00287169" w:rsidRPr="003E51A3">
        <w:rPr>
          <w:rFonts w:ascii="Times New Roman" w:hAnsi="Times New Roman" w:cs="Times New Roman"/>
          <w:sz w:val="24"/>
          <w:szCs w:val="24"/>
        </w:rPr>
        <w:t>підготовці поверхонь під облицювання</w:t>
      </w:r>
    </w:p>
    <w:p w:rsidR="00287169" w:rsidRPr="003E51A3" w:rsidRDefault="00041D43"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3. Перевірити виконання правил ТБ </w:t>
      </w:r>
    </w:p>
    <w:p w:rsidR="00041D43" w:rsidRPr="003E51A3" w:rsidRDefault="00041D43"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4.Приймання та оцінка робіт</w:t>
      </w:r>
    </w:p>
    <w:p w:rsidR="00041D43" w:rsidRPr="003E51A3" w:rsidRDefault="00041D43" w:rsidP="003E51A3">
      <w:pPr>
        <w:pStyle w:val="a3"/>
        <w:numPr>
          <w:ilvl w:val="0"/>
          <w:numId w:val="10"/>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Прибирання робочих місць</w:t>
      </w:r>
    </w:p>
    <w:p w:rsidR="00041D43" w:rsidRPr="006E3ED6" w:rsidRDefault="00041D43"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І</w:t>
      </w:r>
      <w:r w:rsidRPr="006E3ED6">
        <w:rPr>
          <w:rFonts w:ascii="Times New Roman" w:hAnsi="Times New Roman" w:cs="Times New Roman"/>
          <w:b/>
          <w:i/>
          <w:sz w:val="24"/>
          <w:szCs w:val="24"/>
          <w:lang w:val="en-US"/>
        </w:rPr>
        <w:t>V</w:t>
      </w:r>
      <w:r w:rsidRPr="006E3ED6">
        <w:rPr>
          <w:rFonts w:ascii="Times New Roman" w:hAnsi="Times New Roman" w:cs="Times New Roman"/>
          <w:b/>
          <w:i/>
          <w:sz w:val="24"/>
          <w:szCs w:val="24"/>
          <w:lang w:val="ru-RU"/>
        </w:rPr>
        <w:t xml:space="preserve">. </w:t>
      </w:r>
      <w:r w:rsidRPr="006E3ED6">
        <w:rPr>
          <w:rFonts w:ascii="Times New Roman" w:hAnsi="Times New Roman" w:cs="Times New Roman"/>
          <w:b/>
          <w:i/>
          <w:sz w:val="24"/>
          <w:szCs w:val="24"/>
        </w:rPr>
        <w:t>Заключний інструктаж</w:t>
      </w:r>
    </w:p>
    <w:p w:rsidR="00041D43" w:rsidRPr="003E51A3" w:rsidRDefault="00041D43" w:rsidP="003E51A3">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про досягнення мети та завдань уроку</w:t>
      </w:r>
    </w:p>
    <w:p w:rsidR="00041D43" w:rsidRPr="003E51A3" w:rsidRDefault="00041D43"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Виконання робіт в цілому групою, учнями</w:t>
      </w:r>
    </w:p>
    <w:p w:rsidR="00041D43" w:rsidRPr="003E51A3" w:rsidRDefault="00041D43"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Аналіз робіт</w:t>
      </w:r>
    </w:p>
    <w:p w:rsidR="00041D43" w:rsidRPr="003E51A3" w:rsidRDefault="00041D43"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оцінок.</w:t>
      </w:r>
    </w:p>
    <w:p w:rsidR="00041D43" w:rsidRPr="006E3ED6" w:rsidRDefault="00041D43"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lang w:val="en-US"/>
        </w:rPr>
        <w:t>V</w:t>
      </w:r>
      <w:r w:rsidRPr="006E3ED6">
        <w:rPr>
          <w:rFonts w:ascii="Times New Roman" w:hAnsi="Times New Roman" w:cs="Times New Roman"/>
          <w:b/>
          <w:i/>
          <w:sz w:val="24"/>
          <w:szCs w:val="24"/>
        </w:rPr>
        <w:t>. Домашнє завдання</w:t>
      </w:r>
    </w:p>
    <w:p w:rsidR="00041D43" w:rsidRPr="003E51A3" w:rsidRDefault="00041D43" w:rsidP="003E51A3">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Повторити з технології теми: </w:t>
      </w:r>
      <w:r w:rsidR="00265C80" w:rsidRPr="003E51A3">
        <w:rPr>
          <w:rFonts w:ascii="Times New Roman" w:hAnsi="Times New Roman" w:cs="Times New Roman"/>
          <w:sz w:val="24"/>
          <w:szCs w:val="24"/>
        </w:rPr>
        <w:t>приготування розчинів і мастик для облицювання</w:t>
      </w:r>
    </w:p>
    <w:p w:rsidR="00F35A64" w:rsidRPr="003E51A3" w:rsidRDefault="00F35A64" w:rsidP="003E51A3">
      <w:pPr>
        <w:spacing w:line="240" w:lineRule="auto"/>
        <w:ind w:left="284"/>
        <w:rPr>
          <w:rFonts w:ascii="Times New Roman" w:hAnsi="Times New Roman" w:cs="Times New Roman"/>
          <w:sz w:val="24"/>
          <w:szCs w:val="24"/>
        </w:rPr>
      </w:pPr>
    </w:p>
    <w:p w:rsidR="00265C80" w:rsidRPr="003E51A3" w:rsidRDefault="00265C80" w:rsidP="003E51A3">
      <w:pPr>
        <w:spacing w:line="240" w:lineRule="auto"/>
        <w:ind w:left="284"/>
        <w:rPr>
          <w:rFonts w:ascii="Times New Roman" w:hAnsi="Times New Roman" w:cs="Times New Roman"/>
          <w:sz w:val="24"/>
          <w:szCs w:val="24"/>
        </w:rPr>
      </w:pPr>
    </w:p>
    <w:p w:rsidR="00265C80" w:rsidRPr="003E51A3" w:rsidRDefault="00265C80" w:rsidP="003E51A3">
      <w:pPr>
        <w:spacing w:line="240" w:lineRule="auto"/>
        <w:ind w:left="284"/>
        <w:rPr>
          <w:rFonts w:ascii="Times New Roman" w:hAnsi="Times New Roman" w:cs="Times New Roman"/>
          <w:sz w:val="24"/>
          <w:szCs w:val="24"/>
        </w:rPr>
      </w:pPr>
    </w:p>
    <w:p w:rsidR="00265C80" w:rsidRPr="003E51A3" w:rsidRDefault="00265C80" w:rsidP="003E51A3">
      <w:pPr>
        <w:spacing w:line="240" w:lineRule="auto"/>
        <w:ind w:left="284"/>
        <w:rPr>
          <w:rFonts w:ascii="Times New Roman" w:hAnsi="Times New Roman" w:cs="Times New Roman"/>
          <w:sz w:val="24"/>
          <w:szCs w:val="24"/>
        </w:rPr>
      </w:pPr>
    </w:p>
    <w:p w:rsidR="00265C80" w:rsidRPr="003E51A3" w:rsidRDefault="00265C80" w:rsidP="003E51A3">
      <w:pPr>
        <w:spacing w:line="240" w:lineRule="auto"/>
        <w:ind w:left="284"/>
        <w:rPr>
          <w:rFonts w:ascii="Times New Roman" w:hAnsi="Times New Roman" w:cs="Times New Roman"/>
          <w:sz w:val="24"/>
          <w:szCs w:val="24"/>
        </w:rPr>
      </w:pPr>
    </w:p>
    <w:p w:rsidR="00265C80" w:rsidRPr="006E3ED6" w:rsidRDefault="00265C80" w:rsidP="003E51A3">
      <w:pPr>
        <w:spacing w:after="0" w:line="240" w:lineRule="auto"/>
        <w:ind w:firstLine="284"/>
        <w:jc w:val="center"/>
        <w:rPr>
          <w:rFonts w:ascii="Times New Roman" w:hAnsi="Times New Roman" w:cs="Times New Roman"/>
          <w:b/>
          <w:i/>
          <w:sz w:val="24"/>
          <w:szCs w:val="24"/>
        </w:rPr>
      </w:pPr>
      <w:r w:rsidRPr="006E3ED6">
        <w:rPr>
          <w:rFonts w:ascii="Times New Roman" w:hAnsi="Times New Roman" w:cs="Times New Roman"/>
          <w:b/>
          <w:i/>
          <w:sz w:val="24"/>
          <w:szCs w:val="24"/>
        </w:rPr>
        <w:lastRenderedPageBreak/>
        <w:t>Урок№6</w:t>
      </w:r>
    </w:p>
    <w:p w:rsidR="00265C80" w:rsidRPr="003E51A3" w:rsidRDefault="00265C80"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t>Тема програми</w:t>
      </w:r>
      <w:r w:rsidRPr="003E51A3">
        <w:rPr>
          <w:rFonts w:ascii="Times New Roman" w:hAnsi="Times New Roman" w:cs="Times New Roman"/>
          <w:sz w:val="24"/>
          <w:szCs w:val="24"/>
        </w:rPr>
        <w:t>: Модуль ЛП-3 (2-3). Підготовчі роботи</w:t>
      </w:r>
    </w:p>
    <w:p w:rsidR="00265C80" w:rsidRPr="003E51A3" w:rsidRDefault="00265C80"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t>Тема уроку:</w:t>
      </w:r>
      <w:r w:rsidRPr="003E51A3">
        <w:rPr>
          <w:rFonts w:ascii="Times New Roman" w:hAnsi="Times New Roman" w:cs="Times New Roman"/>
          <w:sz w:val="24"/>
          <w:szCs w:val="24"/>
        </w:rPr>
        <w:t xml:space="preserve"> Модуль ЛП-3 (2-3). Підготовка поверхонь під настилання підлоги</w:t>
      </w:r>
    </w:p>
    <w:p w:rsidR="00265C80" w:rsidRPr="003E51A3" w:rsidRDefault="00265C80"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t>Мета уроку:</w:t>
      </w:r>
      <w:r w:rsidRPr="003E51A3">
        <w:rPr>
          <w:rFonts w:ascii="Times New Roman" w:hAnsi="Times New Roman" w:cs="Times New Roman"/>
          <w:sz w:val="24"/>
          <w:szCs w:val="24"/>
        </w:rPr>
        <w:t xml:space="preserve"> формувати початкові уміння при підготовці під настилання підлоги плиткою</w:t>
      </w:r>
    </w:p>
    <w:p w:rsidR="00265C80" w:rsidRPr="003E51A3" w:rsidRDefault="00265C80" w:rsidP="003E51A3">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Виховати любов до своєї професії, культуру навчального процесу, відповідальність</w:t>
      </w:r>
    </w:p>
    <w:p w:rsidR="00212458" w:rsidRPr="006E3ED6" w:rsidRDefault="00265C80" w:rsidP="006E3ED6">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Розвивати уміння мислити, увагу, пізнавальну активність</w:t>
      </w:r>
    </w:p>
    <w:p w:rsidR="00265C80" w:rsidRPr="003E51A3" w:rsidRDefault="00265C80" w:rsidP="003E51A3">
      <w:pPr>
        <w:spacing w:after="0" w:line="240" w:lineRule="auto"/>
        <w:ind w:left="284"/>
        <w:rPr>
          <w:rFonts w:ascii="Times New Roman" w:hAnsi="Times New Roman" w:cs="Times New Roman"/>
          <w:sz w:val="24"/>
          <w:szCs w:val="24"/>
        </w:rPr>
      </w:pPr>
      <w:r w:rsidRPr="006E3ED6">
        <w:rPr>
          <w:rFonts w:ascii="Times New Roman" w:hAnsi="Times New Roman" w:cs="Times New Roman"/>
          <w:b/>
          <w:sz w:val="24"/>
          <w:szCs w:val="24"/>
        </w:rPr>
        <w:t>Методи навчання</w:t>
      </w:r>
      <w:r w:rsidRPr="003E51A3">
        <w:rPr>
          <w:rFonts w:ascii="Times New Roman" w:hAnsi="Times New Roman" w:cs="Times New Roman"/>
          <w:sz w:val="24"/>
          <w:szCs w:val="24"/>
        </w:rPr>
        <w:t>: пояснення нового матеріалу, показ трудових прийомів при підготовці поверхонь під настилання підлоги</w:t>
      </w:r>
    </w:p>
    <w:p w:rsidR="00265C80" w:rsidRPr="003E51A3" w:rsidRDefault="00265C80" w:rsidP="003E51A3">
      <w:pPr>
        <w:spacing w:after="0" w:line="240" w:lineRule="auto"/>
        <w:ind w:left="284"/>
        <w:rPr>
          <w:rFonts w:ascii="Times New Roman" w:hAnsi="Times New Roman" w:cs="Times New Roman"/>
          <w:sz w:val="24"/>
          <w:szCs w:val="24"/>
        </w:rPr>
      </w:pPr>
      <w:r w:rsidRPr="006E3ED6">
        <w:rPr>
          <w:rFonts w:ascii="Times New Roman" w:hAnsi="Times New Roman" w:cs="Times New Roman"/>
          <w:b/>
          <w:sz w:val="24"/>
          <w:szCs w:val="24"/>
        </w:rPr>
        <w:t>Тип уроку</w:t>
      </w:r>
      <w:r w:rsidRPr="003E51A3">
        <w:rPr>
          <w:rFonts w:ascii="Times New Roman" w:hAnsi="Times New Roman" w:cs="Times New Roman"/>
          <w:sz w:val="24"/>
          <w:szCs w:val="24"/>
        </w:rPr>
        <w:t>: формування початкових професійних умінь по виконанню прийомів підготовки горизонтальної поверхні під облицювання</w:t>
      </w:r>
    </w:p>
    <w:p w:rsidR="00265C80" w:rsidRPr="003E51A3" w:rsidRDefault="00265C80" w:rsidP="003E51A3">
      <w:pPr>
        <w:spacing w:after="0" w:line="240" w:lineRule="auto"/>
        <w:ind w:left="284"/>
        <w:rPr>
          <w:rFonts w:ascii="Times New Roman" w:hAnsi="Times New Roman" w:cs="Times New Roman"/>
          <w:sz w:val="24"/>
          <w:szCs w:val="24"/>
        </w:rPr>
      </w:pPr>
      <w:r w:rsidRPr="006E3ED6">
        <w:rPr>
          <w:rFonts w:ascii="Times New Roman" w:hAnsi="Times New Roman" w:cs="Times New Roman"/>
          <w:b/>
          <w:sz w:val="24"/>
          <w:szCs w:val="24"/>
        </w:rPr>
        <w:t>Вид уроку</w:t>
      </w:r>
      <w:r w:rsidRPr="003E51A3">
        <w:rPr>
          <w:rFonts w:ascii="Times New Roman" w:hAnsi="Times New Roman" w:cs="Times New Roman"/>
          <w:sz w:val="24"/>
          <w:szCs w:val="24"/>
        </w:rPr>
        <w:t>: вправи учнів</w:t>
      </w:r>
    </w:p>
    <w:p w:rsidR="00265C80" w:rsidRPr="003E51A3" w:rsidRDefault="00265C80" w:rsidP="003E51A3">
      <w:pPr>
        <w:spacing w:after="0" w:line="240" w:lineRule="auto"/>
        <w:ind w:left="284"/>
        <w:rPr>
          <w:rFonts w:ascii="Times New Roman" w:hAnsi="Times New Roman" w:cs="Times New Roman"/>
          <w:sz w:val="24"/>
          <w:szCs w:val="24"/>
        </w:rPr>
      </w:pPr>
      <w:r w:rsidRPr="006E3ED6">
        <w:rPr>
          <w:rFonts w:ascii="Times New Roman" w:hAnsi="Times New Roman" w:cs="Times New Roman"/>
          <w:b/>
          <w:sz w:val="24"/>
          <w:szCs w:val="24"/>
        </w:rPr>
        <w:t>Матеріально-технічне забезпечення уроку</w:t>
      </w:r>
      <w:r w:rsidRPr="003E51A3">
        <w:rPr>
          <w:rFonts w:ascii="Times New Roman" w:hAnsi="Times New Roman" w:cs="Times New Roman"/>
          <w:sz w:val="24"/>
          <w:szCs w:val="24"/>
        </w:rPr>
        <w:t>: інструкції, технологічні картки, плакати, інструменти відповідно до технологічної картки</w:t>
      </w:r>
    </w:p>
    <w:p w:rsidR="00265C80" w:rsidRPr="006E3ED6" w:rsidRDefault="00265C80" w:rsidP="003E51A3">
      <w:pPr>
        <w:spacing w:after="0" w:line="240" w:lineRule="auto"/>
        <w:ind w:left="284"/>
        <w:jc w:val="center"/>
        <w:rPr>
          <w:rFonts w:ascii="Times New Roman" w:hAnsi="Times New Roman" w:cs="Times New Roman"/>
          <w:b/>
          <w:sz w:val="24"/>
          <w:szCs w:val="24"/>
        </w:rPr>
      </w:pPr>
      <w:r w:rsidRPr="006E3ED6">
        <w:rPr>
          <w:rFonts w:ascii="Times New Roman" w:hAnsi="Times New Roman" w:cs="Times New Roman"/>
          <w:b/>
          <w:sz w:val="24"/>
          <w:szCs w:val="24"/>
        </w:rPr>
        <w:t>Хід уроку</w:t>
      </w:r>
    </w:p>
    <w:p w:rsidR="00265C80" w:rsidRPr="006E3ED6" w:rsidRDefault="00265C80"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І. Організаційна частина</w:t>
      </w:r>
    </w:p>
    <w:p w:rsidR="00265C80" w:rsidRPr="003E51A3" w:rsidRDefault="00265C80" w:rsidP="003E51A3">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Огляд зовнішнього виду учнів відповідно до вимог правил технік безпеки та перевірки явки учнів</w:t>
      </w:r>
    </w:p>
    <w:p w:rsidR="00265C80" w:rsidRPr="006E3ED6" w:rsidRDefault="00265C80"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 xml:space="preserve">ІІ. Вступний інструктаж </w:t>
      </w:r>
    </w:p>
    <w:p w:rsidR="00265C80" w:rsidRPr="003E51A3" w:rsidRDefault="00265C80" w:rsidP="003E51A3">
      <w:pPr>
        <w:pStyle w:val="a3"/>
        <w:numPr>
          <w:ilvl w:val="0"/>
          <w:numId w:val="11"/>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теми та мети уроку</w:t>
      </w:r>
    </w:p>
    <w:p w:rsidR="00265C80" w:rsidRPr="003E51A3" w:rsidRDefault="00265C80" w:rsidP="003E51A3">
      <w:pPr>
        <w:pStyle w:val="a3"/>
        <w:numPr>
          <w:ilvl w:val="0"/>
          <w:numId w:val="11"/>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Повторення та закріплення раніше вивченого матеріалу</w:t>
      </w:r>
    </w:p>
    <w:p w:rsidR="00265C80" w:rsidRPr="003E51A3" w:rsidRDefault="00265C80" w:rsidP="003E51A3">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Організація робочого місця</w:t>
      </w:r>
      <w:r w:rsidR="00A63E3B" w:rsidRPr="003E51A3">
        <w:rPr>
          <w:rFonts w:ascii="Times New Roman" w:hAnsi="Times New Roman" w:cs="Times New Roman"/>
          <w:sz w:val="24"/>
          <w:szCs w:val="24"/>
        </w:rPr>
        <w:t xml:space="preserve"> при підготовці поверхонь під облицювання</w:t>
      </w:r>
    </w:p>
    <w:p w:rsidR="00265C80" w:rsidRPr="003E51A3" w:rsidRDefault="00A63E3B" w:rsidP="003E51A3">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Інструменти, які використовують при підготовці поверхонь під облицювання</w:t>
      </w:r>
    </w:p>
    <w:p w:rsidR="00265C80" w:rsidRPr="003E51A3" w:rsidRDefault="00265C80" w:rsidP="003E51A3">
      <w:pPr>
        <w:pStyle w:val="a3"/>
        <w:numPr>
          <w:ilvl w:val="0"/>
          <w:numId w:val="11"/>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Пояснення нового матеріалу </w:t>
      </w:r>
    </w:p>
    <w:p w:rsidR="00265C80" w:rsidRPr="003E51A3" w:rsidRDefault="00265C80"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Підготовка поверхонь під </w:t>
      </w:r>
      <w:r w:rsidR="00A63E3B" w:rsidRPr="003E51A3">
        <w:rPr>
          <w:rFonts w:ascii="Times New Roman" w:hAnsi="Times New Roman" w:cs="Times New Roman"/>
          <w:sz w:val="24"/>
          <w:szCs w:val="24"/>
        </w:rPr>
        <w:t>настилання підлоги</w:t>
      </w:r>
    </w:p>
    <w:p w:rsidR="00265C80" w:rsidRPr="003E51A3" w:rsidRDefault="00265C80"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Інструменти, які використовують при підготовці поверхонь під </w:t>
      </w:r>
      <w:r w:rsidR="00A63E3B" w:rsidRPr="003E51A3">
        <w:rPr>
          <w:rFonts w:ascii="Times New Roman" w:hAnsi="Times New Roman" w:cs="Times New Roman"/>
          <w:sz w:val="24"/>
          <w:szCs w:val="24"/>
        </w:rPr>
        <w:t>настилання підлоги</w:t>
      </w:r>
    </w:p>
    <w:p w:rsidR="00265C80" w:rsidRPr="003E51A3" w:rsidRDefault="00265C80" w:rsidP="003E51A3">
      <w:pPr>
        <w:pStyle w:val="a3"/>
        <w:spacing w:after="0" w:line="240" w:lineRule="auto"/>
        <w:ind w:left="644"/>
        <w:rPr>
          <w:rFonts w:ascii="Times New Roman" w:hAnsi="Times New Roman" w:cs="Times New Roman"/>
          <w:sz w:val="24"/>
          <w:szCs w:val="24"/>
        </w:rPr>
      </w:pPr>
    </w:p>
    <w:p w:rsidR="00265C80" w:rsidRPr="003E51A3" w:rsidRDefault="00265C80" w:rsidP="003E51A3">
      <w:pPr>
        <w:pStyle w:val="a3"/>
        <w:numPr>
          <w:ilvl w:val="0"/>
          <w:numId w:val="11"/>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Інструкція з техніки безпеки та закріплення нового матеріалу:</w:t>
      </w:r>
    </w:p>
    <w:p w:rsidR="00265C80" w:rsidRPr="003E51A3" w:rsidRDefault="00265C80"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Інструктаж з техніки безпеки при підготовці поверхонь </w:t>
      </w:r>
      <w:r w:rsidR="00A63E3B" w:rsidRPr="003E51A3">
        <w:rPr>
          <w:rFonts w:ascii="Times New Roman" w:hAnsi="Times New Roman" w:cs="Times New Roman"/>
          <w:sz w:val="24"/>
          <w:szCs w:val="24"/>
        </w:rPr>
        <w:t>під настилання підлоги</w:t>
      </w:r>
    </w:p>
    <w:p w:rsidR="00265C80" w:rsidRPr="003E51A3" w:rsidRDefault="00A63E3B"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w:t>
      </w:r>
      <w:r w:rsidR="00265C80" w:rsidRPr="003E51A3">
        <w:rPr>
          <w:rFonts w:ascii="Times New Roman" w:hAnsi="Times New Roman" w:cs="Times New Roman"/>
          <w:sz w:val="24"/>
          <w:szCs w:val="24"/>
        </w:rPr>
        <w:t>нструменти</w:t>
      </w:r>
      <w:r w:rsidRPr="003E51A3">
        <w:rPr>
          <w:rFonts w:ascii="Times New Roman" w:hAnsi="Times New Roman" w:cs="Times New Roman"/>
          <w:sz w:val="24"/>
          <w:szCs w:val="24"/>
        </w:rPr>
        <w:t xml:space="preserve"> які</w:t>
      </w:r>
      <w:r w:rsidR="00265C80" w:rsidRPr="003E51A3">
        <w:rPr>
          <w:rFonts w:ascii="Times New Roman" w:hAnsi="Times New Roman" w:cs="Times New Roman"/>
          <w:sz w:val="24"/>
          <w:szCs w:val="24"/>
        </w:rPr>
        <w:t xml:space="preserve"> використовують при підготовці поверхонь під</w:t>
      </w:r>
      <w:r w:rsidRPr="003E51A3">
        <w:rPr>
          <w:rFonts w:ascii="Times New Roman" w:hAnsi="Times New Roman" w:cs="Times New Roman"/>
          <w:sz w:val="24"/>
          <w:szCs w:val="24"/>
        </w:rPr>
        <w:t xml:space="preserve"> настилання підлоги</w:t>
      </w:r>
    </w:p>
    <w:p w:rsidR="00A63E3B" w:rsidRPr="003E51A3" w:rsidRDefault="00A63E3B"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Як підготувати</w:t>
      </w:r>
      <w:r w:rsidR="00265C80" w:rsidRPr="003E51A3">
        <w:rPr>
          <w:rFonts w:ascii="Times New Roman" w:hAnsi="Times New Roman" w:cs="Times New Roman"/>
          <w:sz w:val="24"/>
          <w:szCs w:val="24"/>
        </w:rPr>
        <w:t xml:space="preserve"> поверхонь під </w:t>
      </w:r>
      <w:r w:rsidRPr="003E51A3">
        <w:rPr>
          <w:rFonts w:ascii="Times New Roman" w:hAnsi="Times New Roman" w:cs="Times New Roman"/>
          <w:sz w:val="24"/>
          <w:szCs w:val="24"/>
        </w:rPr>
        <w:t>настилання підлоги</w:t>
      </w:r>
    </w:p>
    <w:p w:rsidR="00265C80" w:rsidRPr="003E51A3" w:rsidRDefault="00265C80" w:rsidP="003E51A3">
      <w:pPr>
        <w:spacing w:after="0" w:line="240" w:lineRule="auto"/>
        <w:ind w:left="284"/>
        <w:rPr>
          <w:rFonts w:ascii="Times New Roman" w:hAnsi="Times New Roman" w:cs="Times New Roman"/>
          <w:sz w:val="24"/>
          <w:szCs w:val="24"/>
        </w:rPr>
      </w:pPr>
    </w:p>
    <w:p w:rsidR="00265C80" w:rsidRPr="006E3ED6" w:rsidRDefault="00265C80"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ІІІ. Поточний інструктаж</w:t>
      </w:r>
    </w:p>
    <w:p w:rsidR="00265C80" w:rsidRPr="003E51A3" w:rsidRDefault="00265C80"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Цільові обходи робочих місць учнів</w:t>
      </w:r>
    </w:p>
    <w:p w:rsidR="00A63E3B" w:rsidRPr="003E51A3" w:rsidRDefault="00A63E3B"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1</w:t>
      </w:r>
      <w:r w:rsidR="00265C80" w:rsidRPr="003E51A3">
        <w:rPr>
          <w:rFonts w:ascii="Times New Roman" w:hAnsi="Times New Roman" w:cs="Times New Roman"/>
          <w:sz w:val="24"/>
          <w:szCs w:val="24"/>
        </w:rPr>
        <w:t>.</w:t>
      </w:r>
      <w:r w:rsidRPr="003E51A3">
        <w:rPr>
          <w:rFonts w:ascii="Times New Roman" w:hAnsi="Times New Roman" w:cs="Times New Roman"/>
          <w:sz w:val="24"/>
          <w:szCs w:val="24"/>
        </w:rPr>
        <w:t>Перевірити організацію робочого місця</w:t>
      </w:r>
    </w:p>
    <w:p w:rsidR="00265C80" w:rsidRPr="003E51A3" w:rsidRDefault="00A63E3B"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2.</w:t>
      </w:r>
      <w:r w:rsidR="00265C80" w:rsidRPr="003E51A3">
        <w:rPr>
          <w:rFonts w:ascii="Times New Roman" w:hAnsi="Times New Roman" w:cs="Times New Roman"/>
          <w:sz w:val="24"/>
          <w:szCs w:val="24"/>
        </w:rPr>
        <w:t xml:space="preserve"> Перевірити правильність виконання трудових прийомів </w:t>
      </w:r>
    </w:p>
    <w:p w:rsidR="00265C80" w:rsidRPr="003E51A3" w:rsidRDefault="00265C80"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3. Перевірити виконання правил ТБ </w:t>
      </w:r>
    </w:p>
    <w:p w:rsidR="00265C80" w:rsidRPr="003E51A3" w:rsidRDefault="00265C80"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4.Приймання та оцінка робіт</w:t>
      </w:r>
    </w:p>
    <w:p w:rsidR="00265C80" w:rsidRPr="003E51A3" w:rsidRDefault="00265C80" w:rsidP="003E51A3">
      <w:pPr>
        <w:pStyle w:val="a3"/>
        <w:numPr>
          <w:ilvl w:val="0"/>
          <w:numId w:val="11"/>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Прибирання робочих місць</w:t>
      </w:r>
    </w:p>
    <w:p w:rsidR="00265C80" w:rsidRPr="006E3ED6" w:rsidRDefault="00265C80"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І</w:t>
      </w:r>
      <w:r w:rsidRPr="006E3ED6">
        <w:rPr>
          <w:rFonts w:ascii="Times New Roman" w:hAnsi="Times New Roman" w:cs="Times New Roman"/>
          <w:b/>
          <w:i/>
          <w:sz w:val="24"/>
          <w:szCs w:val="24"/>
          <w:lang w:val="en-US"/>
        </w:rPr>
        <w:t>V</w:t>
      </w:r>
      <w:r w:rsidRPr="006E3ED6">
        <w:rPr>
          <w:rFonts w:ascii="Times New Roman" w:hAnsi="Times New Roman" w:cs="Times New Roman"/>
          <w:b/>
          <w:i/>
          <w:sz w:val="24"/>
          <w:szCs w:val="24"/>
        </w:rPr>
        <w:t>. Заключний інструктаж</w:t>
      </w:r>
    </w:p>
    <w:p w:rsidR="00265C80" w:rsidRPr="003E51A3" w:rsidRDefault="00265C80" w:rsidP="003E51A3">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про досягнення мети та завдань уроку</w:t>
      </w:r>
    </w:p>
    <w:p w:rsidR="00265C80" w:rsidRPr="003E51A3" w:rsidRDefault="00265C80"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Виконання робіт в цілому групою, учнями</w:t>
      </w:r>
    </w:p>
    <w:p w:rsidR="00A63E3B" w:rsidRPr="003E51A3" w:rsidRDefault="00A63E3B"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Розібрати недоліки, їх усунення та шляхи попередження</w:t>
      </w:r>
    </w:p>
    <w:p w:rsidR="00265C80" w:rsidRPr="003E51A3" w:rsidRDefault="00265C80"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Аналіз </w:t>
      </w:r>
      <w:r w:rsidR="00A63E3B" w:rsidRPr="003E51A3">
        <w:rPr>
          <w:rFonts w:ascii="Times New Roman" w:hAnsi="Times New Roman" w:cs="Times New Roman"/>
          <w:sz w:val="24"/>
          <w:szCs w:val="24"/>
        </w:rPr>
        <w:t>додержання правил ТБ</w:t>
      </w:r>
    </w:p>
    <w:p w:rsidR="00265C80" w:rsidRPr="003E51A3" w:rsidRDefault="00265C80"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оцінок.</w:t>
      </w:r>
    </w:p>
    <w:p w:rsidR="00265C80" w:rsidRPr="006E3ED6" w:rsidRDefault="00265C80"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lang w:val="en-US"/>
        </w:rPr>
        <w:t>V</w:t>
      </w:r>
      <w:r w:rsidRPr="006E3ED6">
        <w:rPr>
          <w:rFonts w:ascii="Times New Roman" w:hAnsi="Times New Roman" w:cs="Times New Roman"/>
          <w:b/>
          <w:i/>
          <w:sz w:val="24"/>
          <w:szCs w:val="24"/>
        </w:rPr>
        <w:t>. Домашнє завдання</w:t>
      </w:r>
    </w:p>
    <w:p w:rsidR="00265C80" w:rsidRPr="003E51A3" w:rsidRDefault="00265C80" w:rsidP="003E51A3">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Повторити з технології теми: </w:t>
      </w:r>
      <w:r w:rsidR="00A63E3B" w:rsidRPr="003E51A3">
        <w:rPr>
          <w:rFonts w:ascii="Times New Roman" w:hAnsi="Times New Roman" w:cs="Times New Roman"/>
          <w:sz w:val="24"/>
          <w:szCs w:val="24"/>
        </w:rPr>
        <w:t>підготовка поверхонь під облицювання плиткою</w:t>
      </w:r>
    </w:p>
    <w:p w:rsidR="00265C80" w:rsidRPr="003E51A3" w:rsidRDefault="00265C80" w:rsidP="003E51A3">
      <w:pPr>
        <w:spacing w:line="240" w:lineRule="auto"/>
        <w:ind w:left="284"/>
        <w:rPr>
          <w:rFonts w:ascii="Times New Roman" w:hAnsi="Times New Roman" w:cs="Times New Roman"/>
          <w:sz w:val="24"/>
          <w:szCs w:val="24"/>
        </w:rPr>
      </w:pPr>
    </w:p>
    <w:p w:rsidR="00265C80" w:rsidRDefault="00265C80" w:rsidP="003E51A3">
      <w:pPr>
        <w:spacing w:line="240" w:lineRule="auto"/>
        <w:ind w:left="284"/>
        <w:rPr>
          <w:rFonts w:ascii="Times New Roman" w:hAnsi="Times New Roman" w:cs="Times New Roman"/>
          <w:sz w:val="24"/>
          <w:szCs w:val="24"/>
        </w:rPr>
      </w:pPr>
    </w:p>
    <w:p w:rsidR="00365F62" w:rsidRDefault="00365F62" w:rsidP="003E51A3">
      <w:pPr>
        <w:spacing w:line="240" w:lineRule="auto"/>
        <w:ind w:left="284"/>
        <w:rPr>
          <w:rFonts w:ascii="Times New Roman" w:hAnsi="Times New Roman" w:cs="Times New Roman"/>
          <w:sz w:val="24"/>
          <w:szCs w:val="24"/>
        </w:rPr>
      </w:pPr>
    </w:p>
    <w:p w:rsidR="00365F62" w:rsidRDefault="00365F62" w:rsidP="003E51A3">
      <w:pPr>
        <w:spacing w:line="240" w:lineRule="auto"/>
        <w:ind w:left="284"/>
        <w:rPr>
          <w:rFonts w:ascii="Times New Roman" w:hAnsi="Times New Roman" w:cs="Times New Roman"/>
          <w:sz w:val="24"/>
          <w:szCs w:val="24"/>
        </w:rPr>
      </w:pPr>
    </w:p>
    <w:p w:rsidR="00365F62" w:rsidRDefault="00365F62" w:rsidP="003E51A3">
      <w:pPr>
        <w:spacing w:line="240" w:lineRule="auto"/>
        <w:ind w:left="284"/>
        <w:rPr>
          <w:rFonts w:ascii="Times New Roman" w:hAnsi="Times New Roman" w:cs="Times New Roman"/>
          <w:sz w:val="24"/>
          <w:szCs w:val="24"/>
        </w:rPr>
      </w:pPr>
    </w:p>
    <w:p w:rsidR="00392E6A" w:rsidRDefault="00365F62" w:rsidP="00392E6A">
      <w:pPr>
        <w:spacing w:line="240" w:lineRule="auto"/>
        <w:ind w:left="284"/>
        <w:jc w:val="center"/>
        <w:rPr>
          <w:rFonts w:ascii="Times New Roman" w:hAnsi="Times New Roman" w:cs="Times New Roman"/>
          <w:b/>
          <w:sz w:val="24"/>
          <w:szCs w:val="24"/>
        </w:rPr>
      </w:pPr>
      <w:r w:rsidRPr="00365F62">
        <w:rPr>
          <w:rFonts w:ascii="Times New Roman" w:hAnsi="Times New Roman" w:cs="Times New Roman"/>
          <w:b/>
          <w:sz w:val="24"/>
          <w:szCs w:val="24"/>
        </w:rPr>
        <w:lastRenderedPageBreak/>
        <w:t>План-конспект</w:t>
      </w:r>
    </w:p>
    <w:p w:rsidR="00365F62" w:rsidRPr="00365F62" w:rsidRDefault="00365F62" w:rsidP="00365F62">
      <w:pPr>
        <w:shd w:val="clear" w:color="auto" w:fill="FFFFFF"/>
        <w:spacing w:before="300" w:after="150" w:line="390" w:lineRule="atLeast"/>
        <w:outlineLvl w:val="1"/>
        <w:rPr>
          <w:rFonts w:ascii="Times New Roman" w:eastAsia="Times New Roman" w:hAnsi="Times New Roman" w:cs="Times New Roman"/>
          <w:b/>
          <w:bCs/>
          <w:caps/>
          <w:color w:val="333333"/>
          <w:sz w:val="24"/>
          <w:szCs w:val="24"/>
          <w:lang w:eastAsia="uk-UA"/>
        </w:rPr>
      </w:pPr>
      <w:r w:rsidRPr="00365F62">
        <w:rPr>
          <w:rFonts w:ascii="Times New Roman" w:eastAsia="Times New Roman" w:hAnsi="Times New Roman" w:cs="Times New Roman"/>
          <w:b/>
          <w:bCs/>
          <w:caps/>
          <w:color w:val="333333"/>
          <w:sz w:val="24"/>
          <w:szCs w:val="24"/>
          <w:lang w:eastAsia="uk-UA"/>
        </w:rPr>
        <w:t>ПЕРШІ РОБОТИ ПЕРЕД УКЛАДАННЯМ ПЛИТКИ</w:t>
      </w:r>
    </w:p>
    <w:p w:rsidR="00365F62" w:rsidRPr="00365F62" w:rsidRDefault="00365F62" w:rsidP="00365F62">
      <w:pPr>
        <w:shd w:val="clear" w:color="auto" w:fill="FFFFFF"/>
        <w:spacing w:after="150" w:line="240" w:lineRule="auto"/>
        <w:jc w:val="both"/>
        <w:rPr>
          <w:rFonts w:ascii="Times New Roman" w:eastAsia="Times New Roman" w:hAnsi="Times New Roman" w:cs="Times New Roman"/>
          <w:color w:val="333333"/>
          <w:sz w:val="24"/>
          <w:szCs w:val="24"/>
          <w:lang w:eastAsia="uk-UA"/>
        </w:rPr>
      </w:pPr>
      <w:r w:rsidRPr="00365F62">
        <w:rPr>
          <w:rFonts w:ascii="Times New Roman" w:eastAsia="Times New Roman" w:hAnsi="Times New Roman" w:cs="Times New Roman"/>
          <w:color w:val="333333"/>
          <w:sz w:val="24"/>
          <w:szCs w:val="24"/>
          <w:lang w:eastAsia="uk-UA"/>
        </w:rPr>
        <w:t xml:space="preserve">Якщо поверхня, призначена під облицювання, пофарбована олійними або іншими неводними фарбами, плитки можна наклеювати, не знімаючи фарбувальний шар. Забарвлення клейову, а також іншими водними складами обов'язково потрібно зняти. Поверхня, на яку буде клеїтися плитка, необхідно про </w:t>
      </w:r>
      <w:proofErr w:type="spellStart"/>
      <w:r w:rsidRPr="00365F62">
        <w:rPr>
          <w:rFonts w:ascii="Times New Roman" w:eastAsia="Times New Roman" w:hAnsi="Times New Roman" w:cs="Times New Roman"/>
          <w:color w:val="333333"/>
          <w:sz w:val="24"/>
          <w:szCs w:val="24"/>
          <w:lang w:eastAsia="uk-UA"/>
        </w:rPr>
        <w:t>грунтувати</w:t>
      </w:r>
      <w:proofErr w:type="spellEnd"/>
      <w:r w:rsidRPr="00365F62">
        <w:rPr>
          <w:rFonts w:ascii="Times New Roman" w:eastAsia="Times New Roman" w:hAnsi="Times New Roman" w:cs="Times New Roman"/>
          <w:color w:val="333333"/>
          <w:sz w:val="24"/>
          <w:szCs w:val="24"/>
          <w:lang w:eastAsia="uk-UA"/>
        </w:rPr>
        <w:t xml:space="preserve"> розведеним клейовим складом; гладкі поверхні перед </w:t>
      </w:r>
      <w:proofErr w:type="spellStart"/>
      <w:r w:rsidRPr="00365F62">
        <w:rPr>
          <w:rFonts w:ascii="Times New Roman" w:eastAsia="Times New Roman" w:hAnsi="Times New Roman" w:cs="Times New Roman"/>
          <w:color w:val="333333"/>
          <w:sz w:val="24"/>
          <w:szCs w:val="24"/>
          <w:lang w:eastAsia="uk-UA"/>
        </w:rPr>
        <w:t>грунтуванням</w:t>
      </w:r>
      <w:proofErr w:type="spellEnd"/>
      <w:r w:rsidRPr="00365F62">
        <w:rPr>
          <w:rFonts w:ascii="Times New Roman" w:eastAsia="Times New Roman" w:hAnsi="Times New Roman" w:cs="Times New Roman"/>
          <w:color w:val="333333"/>
          <w:sz w:val="24"/>
          <w:szCs w:val="24"/>
          <w:lang w:eastAsia="uk-UA"/>
        </w:rPr>
        <w:t xml:space="preserve"> обробити наждачним папером.</w:t>
      </w:r>
    </w:p>
    <w:p w:rsidR="00365F62" w:rsidRPr="00365F62" w:rsidRDefault="00365F62" w:rsidP="00365F62">
      <w:pPr>
        <w:shd w:val="clear" w:color="auto" w:fill="FFFFFF"/>
        <w:spacing w:after="150" w:line="240" w:lineRule="auto"/>
        <w:jc w:val="both"/>
        <w:rPr>
          <w:rFonts w:ascii="Times New Roman" w:eastAsia="Times New Roman" w:hAnsi="Times New Roman" w:cs="Times New Roman"/>
          <w:color w:val="333333"/>
          <w:sz w:val="24"/>
          <w:szCs w:val="24"/>
          <w:lang w:eastAsia="uk-UA"/>
        </w:rPr>
      </w:pPr>
      <w:r w:rsidRPr="00365F62">
        <w:rPr>
          <w:rFonts w:ascii="Times New Roman" w:eastAsia="Times New Roman" w:hAnsi="Times New Roman" w:cs="Times New Roman"/>
          <w:color w:val="333333"/>
          <w:sz w:val="24"/>
          <w:szCs w:val="24"/>
          <w:lang w:eastAsia="uk-UA"/>
        </w:rPr>
        <w:t xml:space="preserve">Залежно від матеріалу поверхні, що облицьовується можливі відхилення від зазначеної схеми. Наприклад, цегляні і кам'яні стіни, якщо вони мають відхилення і дефекти, необхідно обштукатурити цементно-піщаним розчином складу 1: 4 з подальшим </w:t>
      </w:r>
      <w:proofErr w:type="spellStart"/>
      <w:r w:rsidRPr="00365F62">
        <w:rPr>
          <w:rFonts w:ascii="Times New Roman" w:eastAsia="Times New Roman" w:hAnsi="Times New Roman" w:cs="Times New Roman"/>
          <w:color w:val="333333"/>
          <w:sz w:val="24"/>
          <w:szCs w:val="24"/>
          <w:lang w:eastAsia="uk-UA"/>
        </w:rPr>
        <w:t>нацарапиваніем</w:t>
      </w:r>
      <w:proofErr w:type="spellEnd"/>
      <w:r w:rsidRPr="00365F62">
        <w:rPr>
          <w:rFonts w:ascii="Times New Roman" w:eastAsia="Times New Roman" w:hAnsi="Times New Roman" w:cs="Times New Roman"/>
          <w:color w:val="333333"/>
          <w:sz w:val="24"/>
          <w:szCs w:val="24"/>
          <w:lang w:eastAsia="uk-UA"/>
        </w:rPr>
        <w:t xml:space="preserve"> борозенок. Дерев'яні та </w:t>
      </w:r>
      <w:proofErr w:type="spellStart"/>
      <w:r w:rsidRPr="00365F62">
        <w:rPr>
          <w:rFonts w:ascii="Times New Roman" w:eastAsia="Times New Roman" w:hAnsi="Times New Roman" w:cs="Times New Roman"/>
          <w:color w:val="333333"/>
          <w:sz w:val="24"/>
          <w:szCs w:val="24"/>
          <w:lang w:eastAsia="uk-UA"/>
        </w:rPr>
        <w:t>гіпсокартонні</w:t>
      </w:r>
      <w:proofErr w:type="spellEnd"/>
      <w:r w:rsidRPr="00365F62">
        <w:rPr>
          <w:rFonts w:ascii="Times New Roman" w:eastAsia="Times New Roman" w:hAnsi="Times New Roman" w:cs="Times New Roman"/>
          <w:color w:val="333333"/>
          <w:sz w:val="24"/>
          <w:szCs w:val="24"/>
          <w:lang w:eastAsia="uk-UA"/>
        </w:rPr>
        <w:t xml:space="preserve"> поверхні штукатурять із застосуванням металевої сітки з осередками 30X30 мм розчином складу 1: 3-1: 4. Металеву сітку необхідно ізолювати від дерев'яної поверхні шаром руберойду. Масляну фарбу з оштукатурених поверхонь зчищають, як описано в розділі «Малярські роботи». Після цього поверхню насікають.</w:t>
      </w:r>
    </w:p>
    <w:p w:rsidR="00365F62" w:rsidRPr="00365F62" w:rsidRDefault="00365F62" w:rsidP="00365F62">
      <w:pPr>
        <w:shd w:val="clear" w:color="auto" w:fill="FFFFFF"/>
        <w:spacing w:after="150" w:line="240" w:lineRule="auto"/>
        <w:jc w:val="both"/>
        <w:rPr>
          <w:rFonts w:ascii="Times New Roman" w:eastAsia="Times New Roman" w:hAnsi="Times New Roman" w:cs="Times New Roman"/>
          <w:color w:val="333333"/>
          <w:sz w:val="24"/>
          <w:szCs w:val="24"/>
          <w:lang w:eastAsia="uk-UA"/>
        </w:rPr>
      </w:pPr>
      <w:r w:rsidRPr="00365F62">
        <w:rPr>
          <w:rFonts w:ascii="Times New Roman" w:eastAsia="Times New Roman" w:hAnsi="Times New Roman" w:cs="Times New Roman"/>
          <w:color w:val="333333"/>
          <w:sz w:val="24"/>
          <w:szCs w:val="24"/>
          <w:lang w:eastAsia="uk-UA"/>
        </w:rPr>
        <w:t>лицювальні керамічні плитки можуть відрізнятися один від одного за кольором, малюнку і розміром, мати дефекти, отримані при випалюванні, відбиті кромки і кути. Тому перед початком робіт плитки необхідно сортувати. Для добре переглядаються ділянок поверхні, що облицьовується слід відібрати плитки одного розміру, використовуючи для цієї мети шаблон, хрестовину з двох дерев'яних брусків або рамку-клітинку, розміри якої рівні стандартним габаритам плитки (браковані плитки можуть бути вико-</w:t>
      </w:r>
      <w:proofErr w:type="spellStart"/>
      <w:r w:rsidRPr="00365F62">
        <w:rPr>
          <w:rFonts w:ascii="Times New Roman" w:eastAsia="Times New Roman" w:hAnsi="Times New Roman" w:cs="Times New Roman"/>
          <w:color w:val="333333"/>
          <w:sz w:val="24"/>
          <w:szCs w:val="24"/>
          <w:lang w:eastAsia="uk-UA"/>
        </w:rPr>
        <w:t>вани</w:t>
      </w:r>
      <w:proofErr w:type="spellEnd"/>
      <w:r w:rsidRPr="00365F62">
        <w:rPr>
          <w:rFonts w:ascii="Times New Roman" w:eastAsia="Times New Roman" w:hAnsi="Times New Roman" w:cs="Times New Roman"/>
          <w:color w:val="333333"/>
          <w:sz w:val="24"/>
          <w:szCs w:val="24"/>
          <w:lang w:eastAsia="uk-UA"/>
        </w:rPr>
        <w:t xml:space="preserve"> для виготовлення половинок, чвертей і т. п.).</w:t>
      </w:r>
    </w:p>
    <w:p w:rsidR="00365F62" w:rsidRPr="00365F62" w:rsidRDefault="00365F62" w:rsidP="00365F62">
      <w:pPr>
        <w:shd w:val="clear" w:color="auto" w:fill="FFFFFF"/>
        <w:spacing w:after="150" w:line="240" w:lineRule="auto"/>
        <w:jc w:val="both"/>
        <w:rPr>
          <w:rFonts w:ascii="Times New Roman" w:eastAsia="Times New Roman" w:hAnsi="Times New Roman" w:cs="Times New Roman"/>
          <w:color w:val="333333"/>
          <w:sz w:val="24"/>
          <w:szCs w:val="24"/>
          <w:lang w:eastAsia="uk-UA"/>
        </w:rPr>
      </w:pPr>
      <w:r w:rsidRPr="00365F62">
        <w:rPr>
          <w:rFonts w:ascii="Times New Roman" w:eastAsia="Times New Roman" w:hAnsi="Times New Roman" w:cs="Times New Roman"/>
          <w:color w:val="333333"/>
          <w:sz w:val="24"/>
          <w:szCs w:val="24"/>
          <w:lang w:eastAsia="uk-UA"/>
        </w:rPr>
        <w:t xml:space="preserve">Поверхня призначену під облицювання плитками, </w:t>
      </w:r>
      <w:proofErr w:type="spellStart"/>
      <w:r w:rsidRPr="00365F62">
        <w:rPr>
          <w:rFonts w:ascii="Times New Roman" w:eastAsia="Times New Roman" w:hAnsi="Times New Roman" w:cs="Times New Roman"/>
          <w:color w:val="333333"/>
          <w:sz w:val="24"/>
          <w:szCs w:val="24"/>
          <w:lang w:eastAsia="uk-UA"/>
        </w:rPr>
        <w:t>провешивают</w:t>
      </w:r>
      <w:proofErr w:type="spellEnd"/>
      <w:r w:rsidRPr="00365F62">
        <w:rPr>
          <w:rFonts w:ascii="Times New Roman" w:eastAsia="Times New Roman" w:hAnsi="Times New Roman" w:cs="Times New Roman"/>
          <w:color w:val="333333"/>
          <w:sz w:val="24"/>
          <w:szCs w:val="24"/>
          <w:lang w:eastAsia="uk-UA"/>
        </w:rPr>
        <w:t xml:space="preserve"> і розмічають. Починаючому майстрові необхідно ретельно перевірити вертикальність поверхні і кутів за допомогою схилу. З урахуванням товщини розчину в кутах облицьовується трохи вище верхньої межі облицювання, забивають цвяхи і натягують шнур. У послідовності, описаної раніше, встановлюють маякові цвяхи у всіх основних точках. Потім за допомогою плитки і лінійки розмічають майбутню облицювання, підраховують кількість плиток в ряду, можливі половинки і </w:t>
      </w:r>
      <w:proofErr w:type="spellStart"/>
      <w:r w:rsidRPr="00365F62">
        <w:rPr>
          <w:rFonts w:ascii="Times New Roman" w:eastAsia="Times New Roman" w:hAnsi="Times New Roman" w:cs="Times New Roman"/>
          <w:color w:val="333333"/>
          <w:sz w:val="24"/>
          <w:szCs w:val="24"/>
          <w:lang w:eastAsia="uk-UA"/>
        </w:rPr>
        <w:t>т.п</w:t>
      </w:r>
      <w:proofErr w:type="spellEnd"/>
      <w:r w:rsidRPr="00365F62">
        <w:rPr>
          <w:rFonts w:ascii="Times New Roman" w:eastAsia="Times New Roman" w:hAnsi="Times New Roman" w:cs="Times New Roman"/>
          <w:color w:val="333333"/>
          <w:sz w:val="24"/>
          <w:szCs w:val="24"/>
          <w:lang w:eastAsia="uk-UA"/>
        </w:rPr>
        <w:t>.</w:t>
      </w:r>
    </w:p>
    <w:p w:rsidR="00365F62" w:rsidRPr="00365F62" w:rsidRDefault="00365F62" w:rsidP="00365F62">
      <w:pPr>
        <w:shd w:val="clear" w:color="auto" w:fill="FFFFFF"/>
        <w:spacing w:after="150" w:line="240" w:lineRule="auto"/>
        <w:jc w:val="both"/>
        <w:rPr>
          <w:rFonts w:ascii="Times New Roman" w:eastAsia="Times New Roman" w:hAnsi="Times New Roman" w:cs="Times New Roman"/>
          <w:color w:val="333333"/>
          <w:sz w:val="24"/>
          <w:szCs w:val="24"/>
          <w:lang w:eastAsia="uk-UA"/>
        </w:rPr>
      </w:pPr>
      <w:r w:rsidRPr="00365F62">
        <w:rPr>
          <w:rFonts w:ascii="Times New Roman" w:eastAsia="Times New Roman" w:hAnsi="Times New Roman" w:cs="Times New Roman"/>
          <w:color w:val="333333"/>
          <w:sz w:val="24"/>
          <w:szCs w:val="24"/>
          <w:lang w:eastAsia="uk-UA"/>
        </w:rPr>
        <w:t>Якщо облицювання ведеться в приміщеннях, де ще немає підлог, необхідно намітити на стіні лінію чистої підлоги і по ній встановити і добре закріпити рейки, які будуть підтримувати перший ряд плиток. Якщо підлоги існують, перший ряд безпосередньо примикає до них.</w:t>
      </w:r>
    </w:p>
    <w:p w:rsidR="00365F62" w:rsidRPr="00365F62" w:rsidRDefault="00365F62" w:rsidP="00365F62">
      <w:pPr>
        <w:shd w:val="clear" w:color="auto" w:fill="FFFFFF"/>
        <w:spacing w:after="150" w:line="240" w:lineRule="auto"/>
        <w:jc w:val="both"/>
        <w:rPr>
          <w:rFonts w:ascii="Times New Roman" w:eastAsia="Times New Roman" w:hAnsi="Times New Roman" w:cs="Times New Roman"/>
          <w:color w:val="333333"/>
          <w:sz w:val="24"/>
          <w:szCs w:val="24"/>
          <w:lang w:eastAsia="uk-UA"/>
        </w:rPr>
      </w:pPr>
      <w:r w:rsidRPr="00365F62">
        <w:rPr>
          <w:rFonts w:ascii="Times New Roman" w:eastAsia="Times New Roman" w:hAnsi="Times New Roman" w:cs="Times New Roman"/>
          <w:color w:val="333333"/>
          <w:sz w:val="24"/>
          <w:szCs w:val="24"/>
          <w:lang w:eastAsia="uk-UA"/>
        </w:rPr>
        <w:t xml:space="preserve">Облицювання зовнішніх поверхонь стін починають після закінчення кладки, яку виконують </w:t>
      </w:r>
      <w:proofErr w:type="spellStart"/>
      <w:r w:rsidRPr="00365F62">
        <w:rPr>
          <w:rFonts w:ascii="Times New Roman" w:eastAsia="Times New Roman" w:hAnsi="Times New Roman" w:cs="Times New Roman"/>
          <w:color w:val="333333"/>
          <w:sz w:val="24"/>
          <w:szCs w:val="24"/>
          <w:lang w:eastAsia="uk-UA"/>
        </w:rPr>
        <w:t>впустошовку</w:t>
      </w:r>
      <w:proofErr w:type="spellEnd"/>
      <w:r w:rsidRPr="00365F62">
        <w:rPr>
          <w:rFonts w:ascii="Times New Roman" w:eastAsia="Times New Roman" w:hAnsi="Times New Roman" w:cs="Times New Roman"/>
          <w:color w:val="333333"/>
          <w:sz w:val="24"/>
          <w:szCs w:val="24"/>
          <w:lang w:eastAsia="uk-UA"/>
        </w:rPr>
        <w:t>. Якщо кладка з повним швом, то поверхню необхідно насікти або розчистити шви на глибину 10-12 мм.</w:t>
      </w:r>
    </w:p>
    <w:p w:rsidR="00365F62" w:rsidRPr="00365F62" w:rsidRDefault="00365F62" w:rsidP="00365F62">
      <w:pPr>
        <w:shd w:val="clear" w:color="auto" w:fill="FFFFFF"/>
        <w:spacing w:after="150" w:line="240" w:lineRule="auto"/>
        <w:jc w:val="both"/>
        <w:rPr>
          <w:rFonts w:ascii="Times New Roman" w:eastAsia="Times New Roman" w:hAnsi="Times New Roman" w:cs="Times New Roman"/>
          <w:color w:val="333333"/>
          <w:sz w:val="24"/>
          <w:szCs w:val="24"/>
          <w:lang w:eastAsia="uk-UA"/>
        </w:rPr>
      </w:pPr>
      <w:r w:rsidRPr="00365F62">
        <w:rPr>
          <w:rFonts w:ascii="Times New Roman" w:eastAsia="Times New Roman" w:hAnsi="Times New Roman" w:cs="Times New Roman"/>
          <w:b/>
          <w:bCs/>
          <w:color w:val="333333"/>
          <w:sz w:val="24"/>
          <w:szCs w:val="24"/>
          <w:lang w:eastAsia="uk-UA"/>
        </w:rPr>
        <w:t>Підготовчі роботи перед облицюванням зовнішніх поверхонь такі ж, як і при обробці внутрішніх стін. Різниця полягає лише в тому, що маяки слід встановлювати на ділянках, обмежених елементами фасаду будинку (віконними і дверними отворами, підвіконням, карнизом) з таким розрахунком, щоб шви облицювання збігалися з вертикальними і горизонтальними елементами членувань.</w:t>
      </w:r>
    </w:p>
    <w:p w:rsidR="00365F62" w:rsidRPr="00365F62" w:rsidRDefault="00365F62" w:rsidP="00365F62">
      <w:pPr>
        <w:shd w:val="clear" w:color="auto" w:fill="FFFFFF"/>
        <w:spacing w:after="150" w:line="240" w:lineRule="auto"/>
        <w:jc w:val="both"/>
        <w:rPr>
          <w:rFonts w:ascii="Times New Roman" w:eastAsia="Times New Roman" w:hAnsi="Times New Roman" w:cs="Times New Roman"/>
          <w:color w:val="333333"/>
          <w:sz w:val="24"/>
          <w:szCs w:val="24"/>
          <w:lang w:eastAsia="uk-UA"/>
        </w:rPr>
      </w:pPr>
      <w:r w:rsidRPr="00365F62">
        <w:rPr>
          <w:rFonts w:ascii="Times New Roman" w:eastAsia="Times New Roman" w:hAnsi="Times New Roman" w:cs="Times New Roman"/>
          <w:color w:val="333333"/>
          <w:sz w:val="24"/>
          <w:szCs w:val="24"/>
          <w:lang w:eastAsia="uk-UA"/>
        </w:rPr>
        <w:t>Для укладання плиток на підлогу має бути жорстке, підготовлену основу, з міцною і рівною поверхнею. Всі дефекти на підставі необхідно усунути.</w:t>
      </w:r>
    </w:p>
    <w:p w:rsidR="00365F62" w:rsidRPr="00365F62" w:rsidRDefault="00365F62" w:rsidP="00365F62">
      <w:pPr>
        <w:spacing w:line="240" w:lineRule="auto"/>
        <w:ind w:left="284"/>
        <w:jc w:val="both"/>
        <w:rPr>
          <w:rFonts w:ascii="Times New Roman" w:hAnsi="Times New Roman" w:cs="Times New Roman"/>
          <w:sz w:val="24"/>
          <w:szCs w:val="24"/>
        </w:rPr>
      </w:pPr>
    </w:p>
    <w:p w:rsidR="00265C80" w:rsidRPr="003E51A3" w:rsidRDefault="00265C80" w:rsidP="003E51A3">
      <w:pPr>
        <w:spacing w:line="240" w:lineRule="auto"/>
        <w:ind w:left="284"/>
        <w:rPr>
          <w:rFonts w:ascii="Times New Roman" w:hAnsi="Times New Roman" w:cs="Times New Roman"/>
          <w:sz w:val="24"/>
          <w:szCs w:val="24"/>
        </w:rPr>
      </w:pPr>
    </w:p>
    <w:p w:rsidR="00265C80" w:rsidRPr="003E51A3" w:rsidRDefault="00265C80" w:rsidP="003E51A3">
      <w:pPr>
        <w:spacing w:line="240" w:lineRule="auto"/>
        <w:ind w:left="284"/>
        <w:rPr>
          <w:rFonts w:ascii="Times New Roman" w:hAnsi="Times New Roman" w:cs="Times New Roman"/>
          <w:sz w:val="24"/>
          <w:szCs w:val="24"/>
        </w:rPr>
      </w:pPr>
    </w:p>
    <w:p w:rsidR="00A22408" w:rsidRDefault="00A22408" w:rsidP="003E51A3">
      <w:pPr>
        <w:spacing w:after="0" w:line="240" w:lineRule="auto"/>
        <w:ind w:firstLine="284"/>
        <w:jc w:val="center"/>
        <w:rPr>
          <w:rFonts w:ascii="Times New Roman" w:hAnsi="Times New Roman" w:cs="Times New Roman"/>
          <w:b/>
          <w:i/>
          <w:sz w:val="24"/>
          <w:szCs w:val="24"/>
        </w:rPr>
      </w:pPr>
    </w:p>
    <w:p w:rsidR="00A22408" w:rsidRDefault="00A22408" w:rsidP="003E51A3">
      <w:pPr>
        <w:spacing w:after="0" w:line="240" w:lineRule="auto"/>
        <w:ind w:firstLine="284"/>
        <w:jc w:val="center"/>
        <w:rPr>
          <w:rFonts w:ascii="Times New Roman" w:hAnsi="Times New Roman" w:cs="Times New Roman"/>
          <w:b/>
          <w:i/>
          <w:sz w:val="24"/>
          <w:szCs w:val="24"/>
        </w:rPr>
      </w:pPr>
    </w:p>
    <w:p w:rsidR="00A63E3B" w:rsidRPr="006E3ED6" w:rsidRDefault="00A63E3B" w:rsidP="003E51A3">
      <w:pPr>
        <w:spacing w:after="0" w:line="240" w:lineRule="auto"/>
        <w:ind w:firstLine="284"/>
        <w:jc w:val="center"/>
        <w:rPr>
          <w:rFonts w:ascii="Times New Roman" w:hAnsi="Times New Roman" w:cs="Times New Roman"/>
          <w:b/>
          <w:i/>
          <w:sz w:val="24"/>
          <w:szCs w:val="24"/>
        </w:rPr>
      </w:pPr>
      <w:r w:rsidRPr="006E3ED6">
        <w:rPr>
          <w:rFonts w:ascii="Times New Roman" w:hAnsi="Times New Roman" w:cs="Times New Roman"/>
          <w:b/>
          <w:i/>
          <w:sz w:val="24"/>
          <w:szCs w:val="24"/>
        </w:rPr>
        <w:lastRenderedPageBreak/>
        <w:t>Урок№7</w:t>
      </w:r>
    </w:p>
    <w:p w:rsidR="00A63E3B" w:rsidRPr="003E51A3" w:rsidRDefault="00A63E3B"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t>Тема програми</w:t>
      </w:r>
      <w:r w:rsidRPr="003E51A3">
        <w:rPr>
          <w:rFonts w:ascii="Times New Roman" w:hAnsi="Times New Roman" w:cs="Times New Roman"/>
          <w:sz w:val="24"/>
          <w:szCs w:val="24"/>
        </w:rPr>
        <w:t>: Модуль ЛП-3 (2-3). Підготовчі роботи</w:t>
      </w:r>
    </w:p>
    <w:p w:rsidR="00A63E3B" w:rsidRPr="003E51A3" w:rsidRDefault="00A63E3B"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t>Тема уроку</w:t>
      </w:r>
      <w:r w:rsidRPr="003E51A3">
        <w:rPr>
          <w:rFonts w:ascii="Times New Roman" w:hAnsi="Times New Roman" w:cs="Times New Roman"/>
          <w:sz w:val="24"/>
          <w:szCs w:val="24"/>
        </w:rPr>
        <w:t xml:space="preserve">: Модуль ЛП-3 (2-3). </w:t>
      </w:r>
      <w:r w:rsidR="00C60F78" w:rsidRPr="003E51A3">
        <w:rPr>
          <w:rFonts w:ascii="Times New Roman" w:hAnsi="Times New Roman" w:cs="Times New Roman"/>
          <w:sz w:val="24"/>
          <w:szCs w:val="24"/>
        </w:rPr>
        <w:t>Винесення відміток рівня чистої підлоги. розбивка підлоги</w:t>
      </w:r>
    </w:p>
    <w:p w:rsidR="00A63E3B" w:rsidRPr="003E51A3" w:rsidRDefault="00A63E3B"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t>Мета уроку</w:t>
      </w:r>
      <w:r w:rsidRPr="003E51A3">
        <w:rPr>
          <w:rFonts w:ascii="Times New Roman" w:hAnsi="Times New Roman" w:cs="Times New Roman"/>
          <w:sz w:val="24"/>
          <w:szCs w:val="24"/>
        </w:rPr>
        <w:t xml:space="preserve">: формувати початкові уміння при </w:t>
      </w:r>
      <w:r w:rsidR="00C60F78" w:rsidRPr="003E51A3">
        <w:rPr>
          <w:rFonts w:ascii="Times New Roman" w:hAnsi="Times New Roman" w:cs="Times New Roman"/>
          <w:sz w:val="24"/>
          <w:szCs w:val="24"/>
        </w:rPr>
        <w:t>винесення відміток рівня чистої підлоги. розбивка підлоги</w:t>
      </w:r>
    </w:p>
    <w:p w:rsidR="00A63E3B" w:rsidRPr="003E51A3" w:rsidRDefault="00A63E3B" w:rsidP="003E51A3">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Виховати культуру навчального процесу, відповідальність</w:t>
      </w:r>
    </w:p>
    <w:p w:rsidR="00212458" w:rsidRPr="003E51A3" w:rsidRDefault="00A63E3B" w:rsidP="003E51A3">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Розвивати уміння</w:t>
      </w:r>
      <w:r w:rsidR="00C60F78" w:rsidRPr="003E51A3">
        <w:rPr>
          <w:rFonts w:ascii="Times New Roman" w:hAnsi="Times New Roman" w:cs="Times New Roman"/>
          <w:sz w:val="24"/>
          <w:szCs w:val="24"/>
        </w:rPr>
        <w:t xml:space="preserve"> та навички</w:t>
      </w:r>
      <w:r w:rsidRPr="003E51A3">
        <w:rPr>
          <w:rFonts w:ascii="Times New Roman" w:hAnsi="Times New Roman" w:cs="Times New Roman"/>
          <w:sz w:val="24"/>
          <w:szCs w:val="24"/>
        </w:rPr>
        <w:t xml:space="preserve">, увагу, </w:t>
      </w:r>
      <w:r w:rsidR="00C60F78" w:rsidRPr="003E51A3">
        <w:rPr>
          <w:rFonts w:ascii="Times New Roman" w:hAnsi="Times New Roman" w:cs="Times New Roman"/>
          <w:sz w:val="24"/>
          <w:szCs w:val="24"/>
        </w:rPr>
        <w:t xml:space="preserve">мислення, </w:t>
      </w:r>
      <w:r w:rsidRPr="003E51A3">
        <w:rPr>
          <w:rFonts w:ascii="Times New Roman" w:hAnsi="Times New Roman" w:cs="Times New Roman"/>
          <w:sz w:val="24"/>
          <w:szCs w:val="24"/>
        </w:rPr>
        <w:t>пізнавальну активність</w:t>
      </w:r>
    </w:p>
    <w:p w:rsidR="00C60F78" w:rsidRPr="003E51A3" w:rsidRDefault="00A63E3B"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t>Методи навчання</w:t>
      </w:r>
      <w:r w:rsidRPr="003E51A3">
        <w:rPr>
          <w:rFonts w:ascii="Times New Roman" w:hAnsi="Times New Roman" w:cs="Times New Roman"/>
          <w:sz w:val="24"/>
          <w:szCs w:val="24"/>
        </w:rPr>
        <w:t xml:space="preserve">: пояснення нового матеріалу, показ трудових прийомів при </w:t>
      </w:r>
      <w:r w:rsidR="00C60F78" w:rsidRPr="003E51A3">
        <w:rPr>
          <w:rFonts w:ascii="Times New Roman" w:hAnsi="Times New Roman" w:cs="Times New Roman"/>
          <w:sz w:val="24"/>
          <w:szCs w:val="24"/>
        </w:rPr>
        <w:t>винесення відміток рівня чистої підлоги. розбивка підлоги</w:t>
      </w:r>
    </w:p>
    <w:p w:rsidR="00C60F78" w:rsidRPr="003E51A3" w:rsidRDefault="00A63E3B"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t>Тип уроку</w:t>
      </w:r>
      <w:r w:rsidRPr="003E51A3">
        <w:rPr>
          <w:rFonts w:ascii="Times New Roman" w:hAnsi="Times New Roman" w:cs="Times New Roman"/>
          <w:sz w:val="24"/>
          <w:szCs w:val="24"/>
        </w:rPr>
        <w:t xml:space="preserve">: формування початкових професійних умінь по </w:t>
      </w:r>
      <w:r w:rsidR="00C60F78" w:rsidRPr="003E51A3">
        <w:rPr>
          <w:rFonts w:ascii="Times New Roman" w:hAnsi="Times New Roman" w:cs="Times New Roman"/>
          <w:sz w:val="24"/>
          <w:szCs w:val="24"/>
        </w:rPr>
        <w:t>винесення відміток рівня чистої підлоги. розбивка підлоги</w:t>
      </w:r>
    </w:p>
    <w:p w:rsidR="00A63E3B" w:rsidRPr="003E51A3" w:rsidRDefault="00A63E3B" w:rsidP="003E51A3">
      <w:pPr>
        <w:spacing w:after="0" w:line="240" w:lineRule="auto"/>
        <w:ind w:left="284"/>
        <w:rPr>
          <w:rFonts w:ascii="Times New Roman" w:hAnsi="Times New Roman" w:cs="Times New Roman"/>
          <w:sz w:val="24"/>
          <w:szCs w:val="24"/>
        </w:rPr>
      </w:pPr>
      <w:r w:rsidRPr="006E3ED6">
        <w:rPr>
          <w:rFonts w:ascii="Times New Roman" w:hAnsi="Times New Roman" w:cs="Times New Roman"/>
          <w:b/>
          <w:sz w:val="24"/>
          <w:szCs w:val="24"/>
        </w:rPr>
        <w:t>Вид уроку</w:t>
      </w:r>
      <w:r w:rsidRPr="003E51A3">
        <w:rPr>
          <w:rFonts w:ascii="Times New Roman" w:hAnsi="Times New Roman" w:cs="Times New Roman"/>
          <w:sz w:val="24"/>
          <w:szCs w:val="24"/>
        </w:rPr>
        <w:t>: вправи учнів</w:t>
      </w:r>
    </w:p>
    <w:p w:rsidR="00A63E3B" w:rsidRPr="003E51A3" w:rsidRDefault="00A63E3B" w:rsidP="003E51A3">
      <w:pPr>
        <w:spacing w:after="0" w:line="240" w:lineRule="auto"/>
        <w:ind w:left="284"/>
        <w:rPr>
          <w:rFonts w:ascii="Times New Roman" w:hAnsi="Times New Roman" w:cs="Times New Roman"/>
          <w:sz w:val="24"/>
          <w:szCs w:val="24"/>
        </w:rPr>
      </w:pPr>
      <w:r w:rsidRPr="006E3ED6">
        <w:rPr>
          <w:rFonts w:ascii="Times New Roman" w:hAnsi="Times New Roman" w:cs="Times New Roman"/>
          <w:b/>
          <w:sz w:val="24"/>
          <w:szCs w:val="24"/>
        </w:rPr>
        <w:t>Матеріально-технічне забезпечення уроку</w:t>
      </w:r>
      <w:r w:rsidRPr="003E51A3">
        <w:rPr>
          <w:rFonts w:ascii="Times New Roman" w:hAnsi="Times New Roman" w:cs="Times New Roman"/>
          <w:sz w:val="24"/>
          <w:szCs w:val="24"/>
        </w:rPr>
        <w:t>: інструкції, технологічні картки, плакати, інструменти відповідно до технологічної картки</w:t>
      </w:r>
    </w:p>
    <w:p w:rsidR="00A63E3B" w:rsidRPr="006E3ED6" w:rsidRDefault="00A63E3B" w:rsidP="003E51A3">
      <w:pPr>
        <w:spacing w:after="0" w:line="240" w:lineRule="auto"/>
        <w:ind w:left="284"/>
        <w:jc w:val="center"/>
        <w:rPr>
          <w:rFonts w:ascii="Times New Roman" w:hAnsi="Times New Roman" w:cs="Times New Roman"/>
          <w:b/>
          <w:sz w:val="24"/>
          <w:szCs w:val="24"/>
        </w:rPr>
      </w:pPr>
      <w:r w:rsidRPr="006E3ED6">
        <w:rPr>
          <w:rFonts w:ascii="Times New Roman" w:hAnsi="Times New Roman" w:cs="Times New Roman"/>
          <w:b/>
          <w:sz w:val="24"/>
          <w:szCs w:val="24"/>
        </w:rPr>
        <w:t>Хід уроку</w:t>
      </w:r>
    </w:p>
    <w:p w:rsidR="00A63E3B" w:rsidRPr="006E3ED6" w:rsidRDefault="00A63E3B"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І. Організаційна частина</w:t>
      </w:r>
    </w:p>
    <w:p w:rsidR="00A63E3B" w:rsidRPr="003E51A3" w:rsidRDefault="00A63E3B" w:rsidP="003E51A3">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Огляд зовнішнього виду учнів відповідно до вимог правил технік безпеки та перевірки явки учнів</w:t>
      </w:r>
    </w:p>
    <w:p w:rsidR="00A63E3B" w:rsidRPr="006E3ED6" w:rsidRDefault="00A63E3B"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 xml:space="preserve">ІІ. Вступний інструктаж </w:t>
      </w:r>
    </w:p>
    <w:p w:rsidR="00A63E3B" w:rsidRPr="003E51A3" w:rsidRDefault="00A63E3B" w:rsidP="003E51A3">
      <w:pPr>
        <w:pStyle w:val="a3"/>
        <w:numPr>
          <w:ilvl w:val="0"/>
          <w:numId w:val="12"/>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теми та мети уроку</w:t>
      </w:r>
    </w:p>
    <w:p w:rsidR="00A63E3B" w:rsidRPr="003E51A3" w:rsidRDefault="00A63E3B" w:rsidP="003E51A3">
      <w:pPr>
        <w:pStyle w:val="a3"/>
        <w:numPr>
          <w:ilvl w:val="0"/>
          <w:numId w:val="12"/>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Повторення та закріплення раніше вивченого матеріалу</w:t>
      </w:r>
    </w:p>
    <w:p w:rsidR="00A63E3B" w:rsidRPr="003E51A3" w:rsidRDefault="00A63E3B"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Організація робочого місця при </w:t>
      </w:r>
      <w:r w:rsidR="00C60F78" w:rsidRPr="003E51A3">
        <w:rPr>
          <w:rFonts w:ascii="Times New Roman" w:hAnsi="Times New Roman" w:cs="Times New Roman"/>
          <w:sz w:val="24"/>
          <w:szCs w:val="24"/>
        </w:rPr>
        <w:t>винесення відміток рівня чистої підлоги. розбивка підлоги</w:t>
      </w:r>
    </w:p>
    <w:p w:rsidR="00A63E3B" w:rsidRPr="003E51A3" w:rsidRDefault="00A63E3B"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Інструменти, які використовують при </w:t>
      </w:r>
      <w:r w:rsidR="00C60F78" w:rsidRPr="003E51A3">
        <w:rPr>
          <w:rFonts w:ascii="Times New Roman" w:hAnsi="Times New Roman" w:cs="Times New Roman"/>
          <w:sz w:val="24"/>
          <w:szCs w:val="24"/>
        </w:rPr>
        <w:t>підготовці підлоги</w:t>
      </w:r>
    </w:p>
    <w:p w:rsidR="00A63E3B" w:rsidRPr="003E51A3" w:rsidRDefault="00A63E3B" w:rsidP="003E51A3">
      <w:pPr>
        <w:pStyle w:val="a3"/>
        <w:numPr>
          <w:ilvl w:val="0"/>
          <w:numId w:val="12"/>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Пояснення нового матеріалу </w:t>
      </w:r>
    </w:p>
    <w:p w:rsidR="00C60F78" w:rsidRPr="003E51A3" w:rsidRDefault="00C60F78"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винесення відміток рівня чистої підлоги. розбивка підлоги</w:t>
      </w:r>
    </w:p>
    <w:p w:rsidR="00A63E3B" w:rsidRPr="003E51A3" w:rsidRDefault="00A63E3B"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Інструменти, які використовують при </w:t>
      </w:r>
      <w:r w:rsidR="00C60F78" w:rsidRPr="003E51A3">
        <w:rPr>
          <w:rFonts w:ascii="Times New Roman" w:hAnsi="Times New Roman" w:cs="Times New Roman"/>
          <w:sz w:val="24"/>
          <w:szCs w:val="24"/>
        </w:rPr>
        <w:t>розбивці підлоги</w:t>
      </w:r>
    </w:p>
    <w:p w:rsidR="00A63E3B" w:rsidRPr="003E51A3" w:rsidRDefault="00A63E3B" w:rsidP="003E51A3">
      <w:pPr>
        <w:pStyle w:val="a3"/>
        <w:spacing w:after="0" w:line="240" w:lineRule="auto"/>
        <w:ind w:left="644"/>
        <w:rPr>
          <w:rFonts w:ascii="Times New Roman" w:hAnsi="Times New Roman" w:cs="Times New Roman"/>
          <w:sz w:val="24"/>
          <w:szCs w:val="24"/>
        </w:rPr>
      </w:pPr>
    </w:p>
    <w:p w:rsidR="00A63E3B" w:rsidRPr="003E51A3" w:rsidRDefault="00A63E3B" w:rsidP="003E51A3">
      <w:pPr>
        <w:pStyle w:val="a3"/>
        <w:numPr>
          <w:ilvl w:val="0"/>
          <w:numId w:val="12"/>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Інструкція з техніки безпеки та закріплення нового матеріалу:</w:t>
      </w:r>
    </w:p>
    <w:p w:rsidR="00A63E3B" w:rsidRPr="003E51A3" w:rsidRDefault="00A63E3B"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Інструктаж з техніки безпеки при </w:t>
      </w:r>
      <w:r w:rsidR="00C60F78" w:rsidRPr="003E51A3">
        <w:rPr>
          <w:rFonts w:ascii="Times New Roman" w:hAnsi="Times New Roman" w:cs="Times New Roman"/>
          <w:sz w:val="24"/>
          <w:szCs w:val="24"/>
        </w:rPr>
        <w:t>винесення відміток рівня чистої підлоги. розбивка підлоги</w:t>
      </w:r>
    </w:p>
    <w:p w:rsidR="00A63E3B" w:rsidRPr="003E51A3" w:rsidRDefault="00A63E3B"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Інструменти які використовують при </w:t>
      </w:r>
      <w:r w:rsidR="00C60F78" w:rsidRPr="003E51A3">
        <w:rPr>
          <w:rFonts w:ascii="Times New Roman" w:hAnsi="Times New Roman" w:cs="Times New Roman"/>
          <w:sz w:val="24"/>
          <w:szCs w:val="24"/>
        </w:rPr>
        <w:t xml:space="preserve">розбивці </w:t>
      </w:r>
      <w:r w:rsidRPr="003E51A3">
        <w:rPr>
          <w:rFonts w:ascii="Times New Roman" w:hAnsi="Times New Roman" w:cs="Times New Roman"/>
          <w:sz w:val="24"/>
          <w:szCs w:val="24"/>
        </w:rPr>
        <w:t>підлоги</w:t>
      </w:r>
    </w:p>
    <w:p w:rsidR="00C60F78" w:rsidRPr="003E51A3" w:rsidRDefault="00C60F78"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Винесення відміток рівня чистої підлоги. розбивка підлоги</w:t>
      </w:r>
    </w:p>
    <w:p w:rsidR="00A63E3B" w:rsidRPr="003E51A3" w:rsidRDefault="00A63E3B" w:rsidP="003E51A3">
      <w:pPr>
        <w:spacing w:after="0" w:line="240" w:lineRule="auto"/>
        <w:ind w:left="284"/>
        <w:rPr>
          <w:rFonts w:ascii="Times New Roman" w:hAnsi="Times New Roman" w:cs="Times New Roman"/>
          <w:sz w:val="24"/>
          <w:szCs w:val="24"/>
        </w:rPr>
      </w:pPr>
    </w:p>
    <w:p w:rsidR="00A63E3B" w:rsidRPr="006E3ED6" w:rsidRDefault="00A63E3B"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ІІІ. Поточний інструктаж</w:t>
      </w:r>
    </w:p>
    <w:p w:rsidR="00A63E3B" w:rsidRPr="003E51A3" w:rsidRDefault="00A63E3B"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Цільові обходи робочих місць учнів</w:t>
      </w:r>
    </w:p>
    <w:p w:rsidR="00A63E3B" w:rsidRPr="003E51A3" w:rsidRDefault="00A63E3B"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1.Перевірити організацію робочого місця</w:t>
      </w:r>
    </w:p>
    <w:p w:rsidR="00A63E3B" w:rsidRPr="003E51A3" w:rsidRDefault="00A63E3B"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2. Перевірити правильність виконання трудових прийомів </w:t>
      </w:r>
    </w:p>
    <w:p w:rsidR="00A63E3B" w:rsidRPr="003E51A3" w:rsidRDefault="00A63E3B"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3. Перевірити виконання правил ТБ </w:t>
      </w:r>
    </w:p>
    <w:p w:rsidR="00A63E3B" w:rsidRPr="003E51A3" w:rsidRDefault="00A63E3B"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4.Приймання та оцінка робіт</w:t>
      </w:r>
    </w:p>
    <w:p w:rsidR="00A63E3B" w:rsidRPr="003E51A3" w:rsidRDefault="00A63E3B" w:rsidP="003E51A3">
      <w:pPr>
        <w:pStyle w:val="a3"/>
        <w:numPr>
          <w:ilvl w:val="0"/>
          <w:numId w:val="12"/>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Прибирання робочих місць</w:t>
      </w:r>
    </w:p>
    <w:p w:rsidR="00A63E3B" w:rsidRPr="006E3ED6" w:rsidRDefault="00A63E3B"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І</w:t>
      </w:r>
      <w:r w:rsidRPr="006E3ED6">
        <w:rPr>
          <w:rFonts w:ascii="Times New Roman" w:hAnsi="Times New Roman" w:cs="Times New Roman"/>
          <w:b/>
          <w:i/>
          <w:sz w:val="24"/>
          <w:szCs w:val="24"/>
          <w:lang w:val="en-US"/>
        </w:rPr>
        <w:t>V</w:t>
      </w:r>
      <w:r w:rsidRPr="006E3ED6">
        <w:rPr>
          <w:rFonts w:ascii="Times New Roman" w:hAnsi="Times New Roman" w:cs="Times New Roman"/>
          <w:b/>
          <w:i/>
          <w:sz w:val="24"/>
          <w:szCs w:val="24"/>
        </w:rPr>
        <w:t>. Заключний інструктаж</w:t>
      </w:r>
    </w:p>
    <w:p w:rsidR="00A63E3B" w:rsidRPr="003E51A3" w:rsidRDefault="00A63E3B" w:rsidP="003E51A3">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про досягнення мети та завдань уроку</w:t>
      </w:r>
    </w:p>
    <w:p w:rsidR="00A63E3B" w:rsidRPr="003E51A3" w:rsidRDefault="00A63E3B"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Виконання </w:t>
      </w:r>
      <w:r w:rsidR="001A73AF" w:rsidRPr="003E51A3">
        <w:rPr>
          <w:rFonts w:ascii="Times New Roman" w:hAnsi="Times New Roman" w:cs="Times New Roman"/>
          <w:sz w:val="24"/>
          <w:szCs w:val="24"/>
        </w:rPr>
        <w:t>робіт в цілому групою та окремо</w:t>
      </w:r>
      <w:r w:rsidRPr="003E51A3">
        <w:rPr>
          <w:rFonts w:ascii="Times New Roman" w:hAnsi="Times New Roman" w:cs="Times New Roman"/>
          <w:sz w:val="24"/>
          <w:szCs w:val="24"/>
        </w:rPr>
        <w:t xml:space="preserve"> учнями</w:t>
      </w:r>
    </w:p>
    <w:p w:rsidR="00A63E3B" w:rsidRPr="003E51A3" w:rsidRDefault="00A63E3B"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Розібрати недоліки, їх усунення та шляхи попередження</w:t>
      </w:r>
    </w:p>
    <w:p w:rsidR="00A63E3B" w:rsidRPr="003E51A3" w:rsidRDefault="00A63E3B"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Аналіз додержання правил ТБ</w:t>
      </w:r>
    </w:p>
    <w:p w:rsidR="00A63E3B" w:rsidRPr="003E51A3" w:rsidRDefault="00A63E3B"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оцінок.</w:t>
      </w:r>
    </w:p>
    <w:p w:rsidR="00A63E3B" w:rsidRPr="006E3ED6" w:rsidRDefault="00A63E3B"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lang w:val="en-US"/>
        </w:rPr>
        <w:t>V</w:t>
      </w:r>
      <w:r w:rsidRPr="006E3ED6">
        <w:rPr>
          <w:rFonts w:ascii="Times New Roman" w:hAnsi="Times New Roman" w:cs="Times New Roman"/>
          <w:b/>
          <w:i/>
          <w:sz w:val="24"/>
          <w:szCs w:val="24"/>
        </w:rPr>
        <w:t>. Домашнє завдання</w:t>
      </w:r>
    </w:p>
    <w:p w:rsidR="00A63E3B" w:rsidRPr="003E51A3" w:rsidRDefault="00A63E3B" w:rsidP="003E51A3">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Повторити з технології теми: підготовка поверхонь під </w:t>
      </w:r>
      <w:r w:rsidR="0032478F" w:rsidRPr="003E51A3">
        <w:rPr>
          <w:rFonts w:ascii="Times New Roman" w:hAnsi="Times New Roman" w:cs="Times New Roman"/>
          <w:sz w:val="24"/>
          <w:szCs w:val="24"/>
        </w:rPr>
        <w:t>настилання підлоги</w:t>
      </w:r>
    </w:p>
    <w:p w:rsidR="00A63E3B" w:rsidRPr="003E51A3" w:rsidRDefault="00A63E3B" w:rsidP="003E51A3">
      <w:pPr>
        <w:spacing w:line="240" w:lineRule="auto"/>
        <w:ind w:left="284"/>
        <w:rPr>
          <w:rFonts w:ascii="Times New Roman" w:hAnsi="Times New Roman" w:cs="Times New Roman"/>
          <w:sz w:val="24"/>
          <w:szCs w:val="24"/>
        </w:rPr>
      </w:pPr>
    </w:p>
    <w:p w:rsidR="00A63E3B" w:rsidRDefault="00A63E3B" w:rsidP="003E51A3">
      <w:pPr>
        <w:spacing w:line="240" w:lineRule="auto"/>
        <w:ind w:left="284"/>
        <w:rPr>
          <w:rFonts w:ascii="Times New Roman" w:hAnsi="Times New Roman" w:cs="Times New Roman"/>
          <w:sz w:val="24"/>
          <w:szCs w:val="24"/>
        </w:rPr>
      </w:pPr>
    </w:p>
    <w:p w:rsidR="00A22408" w:rsidRPr="003E51A3" w:rsidRDefault="00A22408" w:rsidP="003E51A3">
      <w:pPr>
        <w:spacing w:line="240" w:lineRule="auto"/>
        <w:ind w:left="284"/>
        <w:rPr>
          <w:rFonts w:ascii="Times New Roman" w:hAnsi="Times New Roman" w:cs="Times New Roman"/>
          <w:sz w:val="24"/>
          <w:szCs w:val="24"/>
        </w:rPr>
      </w:pPr>
    </w:p>
    <w:p w:rsidR="0032478F" w:rsidRPr="00A22408" w:rsidRDefault="00A22408" w:rsidP="00A22408">
      <w:pPr>
        <w:spacing w:after="0" w:line="240" w:lineRule="auto"/>
        <w:ind w:firstLine="284"/>
        <w:jc w:val="center"/>
        <w:rPr>
          <w:rFonts w:ascii="Times New Roman" w:hAnsi="Times New Roman" w:cs="Times New Roman"/>
          <w:b/>
          <w:i/>
          <w:sz w:val="24"/>
          <w:szCs w:val="24"/>
        </w:rPr>
      </w:pPr>
      <w:r>
        <w:rPr>
          <w:rFonts w:ascii="Times New Roman" w:hAnsi="Times New Roman" w:cs="Times New Roman"/>
          <w:b/>
          <w:i/>
          <w:sz w:val="24"/>
          <w:szCs w:val="24"/>
        </w:rPr>
        <w:lastRenderedPageBreak/>
        <w:t>Урок№8</w:t>
      </w:r>
    </w:p>
    <w:p w:rsidR="00A22408" w:rsidRPr="00A22408" w:rsidRDefault="00A22408" w:rsidP="00A22408">
      <w:pPr>
        <w:spacing w:after="0" w:line="240" w:lineRule="auto"/>
        <w:ind w:left="284"/>
        <w:rPr>
          <w:rFonts w:ascii="Times New Roman" w:hAnsi="Times New Roman" w:cs="Times New Roman"/>
          <w:sz w:val="24"/>
          <w:szCs w:val="24"/>
        </w:rPr>
      </w:pPr>
      <w:r w:rsidRPr="00A22408">
        <w:rPr>
          <w:rFonts w:ascii="Times New Roman" w:hAnsi="Times New Roman" w:cs="Times New Roman"/>
          <w:b/>
          <w:bCs/>
          <w:i/>
          <w:iCs/>
          <w:sz w:val="24"/>
          <w:szCs w:val="24"/>
        </w:rPr>
        <w:t>Тема програми:</w:t>
      </w:r>
      <w:r w:rsidRPr="00A22408">
        <w:rPr>
          <w:rFonts w:ascii="Times New Roman" w:hAnsi="Times New Roman" w:cs="Times New Roman"/>
          <w:b/>
          <w:bCs/>
          <w:sz w:val="24"/>
          <w:szCs w:val="24"/>
        </w:rPr>
        <w:t xml:space="preserve"> </w:t>
      </w:r>
      <w:r w:rsidRPr="00A22408">
        <w:rPr>
          <w:rFonts w:ascii="Times New Roman" w:hAnsi="Times New Roman" w:cs="Times New Roman"/>
          <w:bCs/>
          <w:sz w:val="24"/>
          <w:szCs w:val="24"/>
        </w:rPr>
        <w:t>ЛП -3(2-3).1. Підготовчі роботи</w:t>
      </w:r>
    </w:p>
    <w:p w:rsidR="00A22408" w:rsidRPr="00A22408" w:rsidRDefault="00A22408" w:rsidP="00A22408">
      <w:pPr>
        <w:spacing w:after="0" w:line="240" w:lineRule="auto"/>
        <w:ind w:left="284"/>
        <w:rPr>
          <w:rFonts w:ascii="Times New Roman" w:hAnsi="Times New Roman" w:cs="Times New Roman"/>
          <w:sz w:val="24"/>
          <w:szCs w:val="24"/>
        </w:rPr>
      </w:pPr>
      <w:r w:rsidRPr="00A22408">
        <w:rPr>
          <w:rFonts w:ascii="Times New Roman" w:hAnsi="Times New Roman" w:cs="Times New Roman"/>
          <w:b/>
          <w:bCs/>
          <w:i/>
          <w:iCs/>
          <w:sz w:val="24"/>
          <w:szCs w:val="24"/>
        </w:rPr>
        <w:t>Тема уроку.</w:t>
      </w:r>
      <w:r w:rsidRPr="00A22408">
        <w:rPr>
          <w:rFonts w:ascii="Times New Roman" w:hAnsi="Times New Roman" w:cs="Times New Roman"/>
          <w:b/>
          <w:bCs/>
          <w:sz w:val="24"/>
          <w:szCs w:val="24"/>
        </w:rPr>
        <w:t xml:space="preserve">   </w:t>
      </w:r>
      <w:r w:rsidRPr="00A22408">
        <w:rPr>
          <w:rFonts w:ascii="Times New Roman" w:hAnsi="Times New Roman" w:cs="Times New Roman"/>
          <w:bCs/>
          <w:sz w:val="24"/>
          <w:szCs w:val="24"/>
        </w:rPr>
        <w:t>ЛП -3(2-3).1  Влаштування гідроізоляції</w:t>
      </w:r>
    </w:p>
    <w:p w:rsidR="00A22408" w:rsidRPr="00A22408" w:rsidRDefault="00A22408" w:rsidP="00A22408">
      <w:pPr>
        <w:tabs>
          <w:tab w:val="num" w:pos="547"/>
        </w:tabs>
        <w:spacing w:after="0" w:line="240" w:lineRule="auto"/>
        <w:ind w:left="284"/>
        <w:rPr>
          <w:rFonts w:ascii="Times New Roman" w:hAnsi="Times New Roman" w:cs="Times New Roman"/>
          <w:iCs/>
          <w:sz w:val="24"/>
          <w:szCs w:val="24"/>
        </w:rPr>
      </w:pPr>
      <w:r w:rsidRPr="00A22408">
        <w:rPr>
          <w:rFonts w:ascii="Times New Roman" w:hAnsi="Times New Roman" w:cs="Times New Roman"/>
          <w:b/>
          <w:bCs/>
          <w:i/>
          <w:iCs/>
          <w:sz w:val="24"/>
          <w:szCs w:val="24"/>
        </w:rPr>
        <w:t>Мета уроку:</w:t>
      </w:r>
      <w:r w:rsidRPr="00A22408">
        <w:rPr>
          <w:rFonts w:ascii="Times New Roman" w:hAnsi="Times New Roman" w:cs="Times New Roman"/>
          <w:b/>
          <w:bCs/>
          <w:sz w:val="24"/>
          <w:szCs w:val="24"/>
        </w:rPr>
        <w:t xml:space="preserve"> </w:t>
      </w:r>
      <w:r w:rsidRPr="00A22408">
        <w:rPr>
          <w:rFonts w:ascii="Times New Roman" w:hAnsi="Times New Roman" w:cs="Times New Roman"/>
          <w:iCs/>
          <w:sz w:val="24"/>
          <w:szCs w:val="24"/>
        </w:rPr>
        <w:t>формувати початкові уміння вибирати методи підготовки основи для проведення гідроізоляції за допомогою щіток;</w:t>
      </w:r>
    </w:p>
    <w:p w:rsidR="00A22408" w:rsidRPr="00A22408" w:rsidRDefault="00A22408" w:rsidP="00A22408">
      <w:pPr>
        <w:spacing w:after="0" w:line="240" w:lineRule="auto"/>
        <w:ind w:left="284"/>
        <w:rPr>
          <w:rFonts w:ascii="Times New Roman" w:hAnsi="Times New Roman" w:cs="Times New Roman"/>
          <w:iCs/>
          <w:sz w:val="24"/>
          <w:szCs w:val="24"/>
        </w:rPr>
      </w:pPr>
      <w:r w:rsidRPr="00A22408">
        <w:rPr>
          <w:rFonts w:ascii="Times New Roman" w:hAnsi="Times New Roman" w:cs="Times New Roman"/>
          <w:iCs/>
          <w:sz w:val="24"/>
          <w:szCs w:val="24"/>
        </w:rPr>
        <w:t>- виховувати дбайливе відношення до обладнання, інструментів, матеріалів;</w:t>
      </w:r>
    </w:p>
    <w:p w:rsidR="00A22408" w:rsidRPr="00A22408" w:rsidRDefault="00A22408" w:rsidP="00A22408">
      <w:pPr>
        <w:spacing w:after="0" w:line="240" w:lineRule="auto"/>
        <w:ind w:left="284"/>
        <w:rPr>
          <w:rFonts w:ascii="Times New Roman" w:hAnsi="Times New Roman" w:cs="Times New Roman"/>
          <w:iCs/>
          <w:sz w:val="24"/>
          <w:szCs w:val="24"/>
        </w:rPr>
      </w:pPr>
      <w:r w:rsidRPr="00A22408">
        <w:rPr>
          <w:rFonts w:ascii="Times New Roman" w:hAnsi="Times New Roman" w:cs="Times New Roman"/>
          <w:iCs/>
          <w:sz w:val="24"/>
          <w:szCs w:val="24"/>
        </w:rPr>
        <w:t>- виховувати дисциплінованість, відповідальність;</w:t>
      </w:r>
    </w:p>
    <w:p w:rsidR="00A22408" w:rsidRPr="00A22408" w:rsidRDefault="00A22408" w:rsidP="00A22408">
      <w:pPr>
        <w:spacing w:after="0" w:line="240" w:lineRule="auto"/>
        <w:ind w:left="284"/>
        <w:rPr>
          <w:rFonts w:ascii="Times New Roman" w:hAnsi="Times New Roman" w:cs="Times New Roman"/>
          <w:iCs/>
          <w:sz w:val="24"/>
          <w:szCs w:val="24"/>
        </w:rPr>
      </w:pPr>
      <w:r w:rsidRPr="00A22408">
        <w:rPr>
          <w:rFonts w:ascii="Times New Roman" w:hAnsi="Times New Roman" w:cs="Times New Roman"/>
          <w:iCs/>
          <w:sz w:val="24"/>
          <w:szCs w:val="24"/>
        </w:rPr>
        <w:t>- виховувати в учнів любов до професії;</w:t>
      </w:r>
    </w:p>
    <w:p w:rsidR="00A22408" w:rsidRPr="00A22408" w:rsidRDefault="00A22408" w:rsidP="00A22408">
      <w:pPr>
        <w:spacing w:after="0" w:line="240" w:lineRule="auto"/>
        <w:ind w:left="284"/>
        <w:rPr>
          <w:rFonts w:ascii="Times New Roman" w:hAnsi="Times New Roman" w:cs="Times New Roman"/>
          <w:iCs/>
          <w:sz w:val="24"/>
          <w:szCs w:val="24"/>
        </w:rPr>
      </w:pPr>
      <w:r w:rsidRPr="00A22408">
        <w:rPr>
          <w:rFonts w:ascii="Times New Roman" w:hAnsi="Times New Roman" w:cs="Times New Roman"/>
          <w:iCs/>
          <w:sz w:val="24"/>
          <w:szCs w:val="24"/>
        </w:rPr>
        <w:t>- розвивати уміння самостійно приймати рішення, вирішувати проблемні ситуації;</w:t>
      </w:r>
    </w:p>
    <w:p w:rsidR="00A22408" w:rsidRPr="00A22408" w:rsidRDefault="00A22408" w:rsidP="00A22408">
      <w:pPr>
        <w:spacing w:after="0" w:line="240" w:lineRule="auto"/>
        <w:ind w:left="284"/>
        <w:rPr>
          <w:rFonts w:ascii="Times New Roman" w:hAnsi="Times New Roman" w:cs="Times New Roman"/>
          <w:i/>
          <w:iCs/>
          <w:sz w:val="24"/>
          <w:szCs w:val="24"/>
        </w:rPr>
      </w:pPr>
      <w:r w:rsidRPr="00A22408">
        <w:rPr>
          <w:rFonts w:ascii="Times New Roman" w:hAnsi="Times New Roman" w:cs="Times New Roman"/>
          <w:iCs/>
          <w:sz w:val="24"/>
          <w:szCs w:val="24"/>
        </w:rPr>
        <w:t>- розвивати пізнавальну активність учнів, спостережливість</w:t>
      </w:r>
      <w:r w:rsidRPr="00A22408">
        <w:rPr>
          <w:rFonts w:ascii="Times New Roman" w:hAnsi="Times New Roman" w:cs="Times New Roman"/>
          <w:i/>
          <w:iCs/>
          <w:sz w:val="24"/>
          <w:szCs w:val="24"/>
        </w:rPr>
        <w:t>;</w:t>
      </w:r>
    </w:p>
    <w:p w:rsidR="00A22408" w:rsidRPr="00A22408" w:rsidRDefault="00A22408" w:rsidP="00A22408">
      <w:pPr>
        <w:spacing w:after="0" w:line="240" w:lineRule="auto"/>
        <w:ind w:left="284"/>
        <w:rPr>
          <w:rFonts w:ascii="Times New Roman" w:hAnsi="Times New Roman" w:cs="Times New Roman"/>
          <w:iCs/>
          <w:sz w:val="24"/>
          <w:szCs w:val="24"/>
        </w:rPr>
      </w:pPr>
      <w:r w:rsidRPr="00A22408">
        <w:rPr>
          <w:rFonts w:ascii="Times New Roman" w:hAnsi="Times New Roman" w:cs="Times New Roman"/>
          <w:b/>
          <w:bCs/>
          <w:i/>
          <w:iCs/>
          <w:sz w:val="24"/>
          <w:szCs w:val="24"/>
        </w:rPr>
        <w:t>Методи навчання:</w:t>
      </w:r>
      <w:r w:rsidRPr="00A22408">
        <w:rPr>
          <w:rFonts w:ascii="Times New Roman" w:hAnsi="Times New Roman" w:cs="Times New Roman"/>
          <w:sz w:val="24"/>
          <w:szCs w:val="24"/>
        </w:rPr>
        <w:t xml:space="preserve"> </w:t>
      </w:r>
      <w:r w:rsidRPr="00A22408">
        <w:rPr>
          <w:rFonts w:ascii="Times New Roman" w:hAnsi="Times New Roman" w:cs="Times New Roman"/>
          <w:iCs/>
          <w:sz w:val="24"/>
          <w:szCs w:val="24"/>
        </w:rPr>
        <w:t>пояснення, показ трудових прийомів, бесіда, самостійна практична робота учнів, аналіз навчально-виробничих робіт.</w:t>
      </w:r>
    </w:p>
    <w:p w:rsidR="00A22408" w:rsidRPr="00A22408" w:rsidRDefault="00A22408" w:rsidP="00A22408">
      <w:pPr>
        <w:spacing w:after="0" w:line="240" w:lineRule="auto"/>
        <w:ind w:left="284"/>
        <w:rPr>
          <w:rFonts w:ascii="Times New Roman" w:hAnsi="Times New Roman" w:cs="Times New Roman"/>
          <w:i/>
          <w:iCs/>
          <w:sz w:val="24"/>
          <w:szCs w:val="24"/>
        </w:rPr>
      </w:pPr>
      <w:r w:rsidRPr="00A22408">
        <w:rPr>
          <w:rFonts w:ascii="Times New Roman" w:hAnsi="Times New Roman" w:cs="Times New Roman"/>
          <w:b/>
          <w:bCs/>
          <w:i/>
          <w:iCs/>
          <w:sz w:val="24"/>
          <w:szCs w:val="24"/>
        </w:rPr>
        <w:t>Тип уроку</w:t>
      </w:r>
      <w:r w:rsidRPr="00A22408">
        <w:rPr>
          <w:rFonts w:ascii="Times New Roman" w:hAnsi="Times New Roman" w:cs="Times New Roman"/>
          <w:b/>
          <w:bCs/>
          <w:i/>
          <w:iCs/>
          <w:sz w:val="24"/>
          <w:szCs w:val="24"/>
          <w:u w:val="single"/>
        </w:rPr>
        <w:t>:</w:t>
      </w:r>
      <w:r w:rsidRPr="00A22408">
        <w:rPr>
          <w:rFonts w:ascii="Times New Roman" w:hAnsi="Times New Roman" w:cs="Times New Roman"/>
          <w:sz w:val="24"/>
          <w:szCs w:val="24"/>
        </w:rPr>
        <w:t xml:space="preserve">  </w:t>
      </w:r>
      <w:r w:rsidRPr="00A22408">
        <w:rPr>
          <w:rFonts w:ascii="Times New Roman" w:hAnsi="Times New Roman" w:cs="Times New Roman"/>
          <w:iCs/>
          <w:sz w:val="24"/>
          <w:szCs w:val="24"/>
        </w:rPr>
        <w:t>формування початкових професійних умінь по виконанню прийомів  розбирання раніше укладеного лицювання.</w:t>
      </w:r>
    </w:p>
    <w:p w:rsidR="00A22408" w:rsidRPr="00A22408" w:rsidRDefault="00A22408" w:rsidP="00A22408">
      <w:pPr>
        <w:spacing w:after="0" w:line="240" w:lineRule="auto"/>
        <w:ind w:left="284"/>
        <w:rPr>
          <w:rFonts w:ascii="Times New Roman" w:hAnsi="Times New Roman" w:cs="Times New Roman"/>
          <w:sz w:val="24"/>
          <w:szCs w:val="24"/>
        </w:rPr>
      </w:pPr>
      <w:r w:rsidRPr="00A22408">
        <w:rPr>
          <w:rFonts w:ascii="Times New Roman" w:hAnsi="Times New Roman" w:cs="Times New Roman"/>
          <w:b/>
          <w:bCs/>
          <w:i/>
          <w:iCs/>
          <w:sz w:val="24"/>
          <w:szCs w:val="24"/>
        </w:rPr>
        <w:t xml:space="preserve">Вид уроку </w:t>
      </w:r>
      <w:r w:rsidRPr="00A22408">
        <w:rPr>
          <w:rFonts w:ascii="Times New Roman" w:hAnsi="Times New Roman" w:cs="Times New Roman"/>
          <w:bCs/>
          <w:i/>
          <w:iCs/>
          <w:sz w:val="24"/>
          <w:szCs w:val="24"/>
        </w:rPr>
        <w:t xml:space="preserve">: </w:t>
      </w:r>
      <w:r w:rsidRPr="00A22408">
        <w:rPr>
          <w:rFonts w:ascii="Times New Roman" w:hAnsi="Times New Roman" w:cs="Times New Roman"/>
          <w:iCs/>
          <w:sz w:val="24"/>
          <w:szCs w:val="24"/>
        </w:rPr>
        <w:t>вправи учнів</w:t>
      </w:r>
    </w:p>
    <w:p w:rsidR="00A22408" w:rsidRPr="00A22408" w:rsidRDefault="00A22408" w:rsidP="00A22408">
      <w:pPr>
        <w:spacing w:after="0" w:line="240" w:lineRule="auto"/>
        <w:ind w:left="284"/>
        <w:rPr>
          <w:rFonts w:ascii="Times New Roman" w:hAnsi="Times New Roman" w:cs="Times New Roman"/>
          <w:iCs/>
          <w:sz w:val="24"/>
          <w:szCs w:val="24"/>
        </w:rPr>
      </w:pPr>
      <w:r w:rsidRPr="00A22408">
        <w:rPr>
          <w:rFonts w:ascii="Times New Roman" w:hAnsi="Times New Roman" w:cs="Times New Roman"/>
          <w:b/>
          <w:bCs/>
          <w:i/>
          <w:iCs/>
          <w:sz w:val="24"/>
          <w:szCs w:val="24"/>
        </w:rPr>
        <w:t>Матеріально –</w:t>
      </w:r>
      <w:r w:rsidRPr="00A22408">
        <w:rPr>
          <w:rFonts w:ascii="Times New Roman" w:hAnsi="Times New Roman" w:cs="Times New Roman"/>
          <w:b/>
          <w:sz w:val="24"/>
          <w:szCs w:val="24"/>
        </w:rPr>
        <w:t xml:space="preserve"> </w:t>
      </w:r>
      <w:r w:rsidRPr="00A22408">
        <w:rPr>
          <w:rFonts w:ascii="Times New Roman" w:hAnsi="Times New Roman" w:cs="Times New Roman"/>
          <w:b/>
          <w:bCs/>
          <w:i/>
          <w:iCs/>
          <w:sz w:val="24"/>
          <w:szCs w:val="24"/>
        </w:rPr>
        <w:t>технічне забезпечення уроку</w:t>
      </w:r>
      <w:r w:rsidRPr="00A22408">
        <w:rPr>
          <w:rFonts w:ascii="Times New Roman" w:hAnsi="Times New Roman" w:cs="Times New Roman"/>
          <w:b/>
          <w:bCs/>
          <w:i/>
          <w:iCs/>
          <w:sz w:val="24"/>
          <w:szCs w:val="24"/>
          <w:u w:val="single"/>
        </w:rPr>
        <w:t xml:space="preserve"> :</w:t>
      </w:r>
      <w:r w:rsidRPr="00A22408">
        <w:rPr>
          <w:rFonts w:ascii="Times New Roman" w:hAnsi="Times New Roman" w:cs="Times New Roman"/>
          <w:i/>
          <w:iCs/>
          <w:sz w:val="24"/>
          <w:szCs w:val="24"/>
        </w:rPr>
        <w:t xml:space="preserve">   </w:t>
      </w:r>
      <w:r w:rsidRPr="00A22408">
        <w:rPr>
          <w:rFonts w:ascii="Times New Roman" w:hAnsi="Times New Roman" w:cs="Times New Roman"/>
          <w:iCs/>
          <w:sz w:val="24"/>
          <w:szCs w:val="24"/>
        </w:rPr>
        <w:t xml:space="preserve">-    </w:t>
      </w:r>
      <w:proofErr w:type="spellStart"/>
      <w:r w:rsidRPr="00A22408">
        <w:rPr>
          <w:rFonts w:ascii="Times New Roman" w:hAnsi="Times New Roman" w:cs="Times New Roman"/>
          <w:iCs/>
          <w:sz w:val="24"/>
          <w:szCs w:val="24"/>
        </w:rPr>
        <w:t>інструкційно</w:t>
      </w:r>
      <w:proofErr w:type="spellEnd"/>
      <w:r w:rsidRPr="00A22408">
        <w:rPr>
          <w:rFonts w:ascii="Times New Roman" w:hAnsi="Times New Roman" w:cs="Times New Roman"/>
          <w:iCs/>
          <w:sz w:val="24"/>
          <w:szCs w:val="24"/>
        </w:rPr>
        <w:t>-технологічні карти;</w:t>
      </w:r>
    </w:p>
    <w:p w:rsidR="00A22408" w:rsidRPr="00A22408" w:rsidRDefault="00A22408" w:rsidP="00A22408">
      <w:pPr>
        <w:spacing w:after="0" w:line="240" w:lineRule="auto"/>
        <w:ind w:left="284"/>
        <w:rPr>
          <w:rFonts w:ascii="Times New Roman" w:hAnsi="Times New Roman" w:cs="Times New Roman"/>
          <w:sz w:val="24"/>
          <w:szCs w:val="24"/>
        </w:rPr>
      </w:pPr>
      <w:r w:rsidRPr="00A22408">
        <w:rPr>
          <w:rFonts w:ascii="Times New Roman" w:hAnsi="Times New Roman" w:cs="Times New Roman"/>
          <w:iCs/>
          <w:sz w:val="24"/>
          <w:szCs w:val="24"/>
        </w:rPr>
        <w:t xml:space="preserve">    -    інструменти відповідно до </w:t>
      </w:r>
      <w:proofErr w:type="spellStart"/>
      <w:r w:rsidRPr="00A22408">
        <w:rPr>
          <w:rFonts w:ascii="Times New Roman" w:hAnsi="Times New Roman" w:cs="Times New Roman"/>
          <w:iCs/>
          <w:sz w:val="24"/>
          <w:szCs w:val="24"/>
        </w:rPr>
        <w:t>інструкційно</w:t>
      </w:r>
      <w:proofErr w:type="spellEnd"/>
      <w:r w:rsidRPr="00A22408">
        <w:rPr>
          <w:rFonts w:ascii="Times New Roman" w:hAnsi="Times New Roman" w:cs="Times New Roman"/>
          <w:iCs/>
          <w:sz w:val="24"/>
          <w:szCs w:val="24"/>
        </w:rPr>
        <w:t>-технологічної карти</w:t>
      </w:r>
    </w:p>
    <w:p w:rsidR="00A22408" w:rsidRPr="00A22408" w:rsidRDefault="00A22408" w:rsidP="00A22408">
      <w:pPr>
        <w:spacing w:after="0" w:line="240" w:lineRule="auto"/>
        <w:ind w:left="284"/>
        <w:rPr>
          <w:rFonts w:ascii="Times New Roman" w:hAnsi="Times New Roman" w:cs="Times New Roman"/>
          <w:iCs/>
          <w:sz w:val="24"/>
          <w:szCs w:val="24"/>
        </w:rPr>
      </w:pPr>
      <w:r w:rsidRPr="00A22408">
        <w:rPr>
          <w:rFonts w:ascii="Times New Roman" w:hAnsi="Times New Roman" w:cs="Times New Roman"/>
          <w:iCs/>
          <w:sz w:val="24"/>
          <w:szCs w:val="24"/>
        </w:rPr>
        <w:t xml:space="preserve">        -    плакати;</w:t>
      </w:r>
    </w:p>
    <w:p w:rsidR="00A22408" w:rsidRPr="00A22408" w:rsidRDefault="00A22408" w:rsidP="00A22408">
      <w:pPr>
        <w:spacing w:after="0" w:line="240" w:lineRule="auto"/>
        <w:jc w:val="center"/>
        <w:rPr>
          <w:rFonts w:ascii="Times New Roman" w:hAnsi="Times New Roman" w:cs="Times New Roman"/>
          <w:b/>
          <w:bCs/>
          <w:i/>
          <w:iCs/>
          <w:sz w:val="24"/>
          <w:szCs w:val="24"/>
        </w:rPr>
      </w:pPr>
      <w:r w:rsidRPr="00A22408">
        <w:rPr>
          <w:rFonts w:ascii="Times New Roman" w:hAnsi="Times New Roman" w:cs="Times New Roman"/>
          <w:b/>
          <w:bCs/>
          <w:i/>
          <w:iCs/>
          <w:sz w:val="24"/>
          <w:szCs w:val="24"/>
        </w:rPr>
        <w:t>Хід уроку</w:t>
      </w:r>
    </w:p>
    <w:p w:rsidR="00A22408" w:rsidRPr="00A22408" w:rsidRDefault="00A22408" w:rsidP="00A22408">
      <w:pPr>
        <w:spacing w:after="0" w:line="240" w:lineRule="auto"/>
        <w:ind w:left="284"/>
        <w:rPr>
          <w:rFonts w:ascii="Times New Roman" w:hAnsi="Times New Roman" w:cs="Times New Roman"/>
          <w:b/>
          <w:bCs/>
          <w:i/>
          <w:iCs/>
          <w:sz w:val="24"/>
          <w:szCs w:val="24"/>
        </w:rPr>
      </w:pPr>
      <w:r w:rsidRPr="00A22408">
        <w:rPr>
          <w:rFonts w:ascii="Times New Roman" w:hAnsi="Times New Roman" w:cs="Times New Roman"/>
          <w:b/>
          <w:bCs/>
          <w:i/>
          <w:iCs/>
          <w:sz w:val="24"/>
          <w:szCs w:val="24"/>
        </w:rPr>
        <w:t>І. Організаційна частина.</w:t>
      </w:r>
    </w:p>
    <w:p w:rsidR="00A22408" w:rsidRPr="00A22408" w:rsidRDefault="00A22408" w:rsidP="00A22408">
      <w:pPr>
        <w:spacing w:after="0" w:line="240" w:lineRule="auto"/>
        <w:ind w:left="284"/>
        <w:rPr>
          <w:rFonts w:ascii="Times New Roman" w:hAnsi="Times New Roman" w:cs="Times New Roman"/>
          <w:sz w:val="24"/>
          <w:szCs w:val="24"/>
        </w:rPr>
      </w:pPr>
      <w:r w:rsidRPr="00A22408">
        <w:rPr>
          <w:rFonts w:ascii="Times New Roman" w:hAnsi="Times New Roman" w:cs="Times New Roman"/>
          <w:sz w:val="24"/>
          <w:szCs w:val="24"/>
        </w:rPr>
        <w:t>Огляд зовнішнього виду учнів відповідно до вимог правил техніки</w:t>
      </w:r>
      <w:r w:rsidRPr="00A22408">
        <w:rPr>
          <w:rFonts w:ascii="Times New Roman" w:hAnsi="Times New Roman" w:cs="Times New Roman"/>
          <w:sz w:val="24"/>
          <w:szCs w:val="24"/>
        </w:rPr>
        <w:br/>
        <w:t>безпеки та перевірка явки учнів на урок.</w:t>
      </w:r>
    </w:p>
    <w:p w:rsidR="00A22408" w:rsidRPr="00A22408" w:rsidRDefault="00A22408" w:rsidP="00A22408">
      <w:pPr>
        <w:spacing w:after="0" w:line="240" w:lineRule="auto"/>
        <w:ind w:left="284"/>
        <w:rPr>
          <w:rFonts w:ascii="Times New Roman" w:hAnsi="Times New Roman" w:cs="Times New Roman"/>
          <w:b/>
          <w:sz w:val="24"/>
          <w:szCs w:val="24"/>
        </w:rPr>
      </w:pPr>
      <w:r w:rsidRPr="00A22408">
        <w:rPr>
          <w:rFonts w:ascii="Times New Roman" w:hAnsi="Times New Roman" w:cs="Times New Roman"/>
          <w:b/>
          <w:bCs/>
          <w:i/>
          <w:iCs/>
          <w:sz w:val="24"/>
          <w:szCs w:val="24"/>
        </w:rPr>
        <w:t>II. Вступний інструктаж</w:t>
      </w:r>
    </w:p>
    <w:p w:rsidR="00A22408" w:rsidRPr="00A22408" w:rsidRDefault="00A22408" w:rsidP="00A22408">
      <w:pPr>
        <w:spacing w:after="0" w:line="240" w:lineRule="auto"/>
        <w:ind w:left="284"/>
        <w:rPr>
          <w:rFonts w:ascii="Times New Roman" w:hAnsi="Times New Roman" w:cs="Times New Roman"/>
          <w:sz w:val="24"/>
          <w:szCs w:val="24"/>
        </w:rPr>
      </w:pPr>
      <w:r w:rsidRPr="00A22408">
        <w:rPr>
          <w:rFonts w:ascii="Times New Roman" w:hAnsi="Times New Roman" w:cs="Times New Roman"/>
          <w:sz w:val="24"/>
          <w:szCs w:val="24"/>
        </w:rPr>
        <w:t>Повідомлення теми уроку і мети.</w:t>
      </w:r>
    </w:p>
    <w:p w:rsidR="00A22408" w:rsidRPr="00A22408" w:rsidRDefault="00A22408" w:rsidP="00A22408">
      <w:pPr>
        <w:spacing w:after="0" w:line="240" w:lineRule="auto"/>
        <w:ind w:left="284"/>
        <w:rPr>
          <w:rFonts w:ascii="Times New Roman" w:hAnsi="Times New Roman" w:cs="Times New Roman"/>
          <w:b/>
          <w:bCs/>
          <w:i/>
          <w:iCs/>
          <w:sz w:val="24"/>
          <w:szCs w:val="24"/>
        </w:rPr>
      </w:pPr>
      <w:r w:rsidRPr="00A22408">
        <w:rPr>
          <w:rFonts w:ascii="Times New Roman" w:hAnsi="Times New Roman" w:cs="Times New Roman"/>
          <w:b/>
          <w:i/>
          <w:iCs/>
          <w:sz w:val="24"/>
          <w:szCs w:val="24"/>
        </w:rPr>
        <w:t>Тема   уроку:</w:t>
      </w:r>
      <w:r w:rsidRPr="00A22408">
        <w:rPr>
          <w:rFonts w:ascii="Times New Roman" w:hAnsi="Times New Roman" w:cs="Times New Roman"/>
          <w:b/>
          <w:bCs/>
          <w:sz w:val="24"/>
          <w:szCs w:val="24"/>
        </w:rPr>
        <w:t xml:space="preserve">    </w:t>
      </w:r>
      <w:r w:rsidRPr="00A22408">
        <w:rPr>
          <w:rFonts w:ascii="Times New Roman" w:hAnsi="Times New Roman" w:cs="Times New Roman"/>
          <w:b/>
          <w:bCs/>
          <w:i/>
          <w:iCs/>
          <w:sz w:val="24"/>
          <w:szCs w:val="24"/>
        </w:rPr>
        <w:t>"Влаштування гідроізоляції".</w:t>
      </w:r>
    </w:p>
    <w:p w:rsidR="00A22408" w:rsidRPr="00A22408" w:rsidRDefault="00A22408" w:rsidP="00A22408">
      <w:pPr>
        <w:numPr>
          <w:ilvl w:val="0"/>
          <w:numId w:val="18"/>
        </w:numPr>
        <w:spacing w:after="0" w:line="240" w:lineRule="auto"/>
        <w:rPr>
          <w:rFonts w:ascii="Times New Roman" w:hAnsi="Times New Roman" w:cs="Times New Roman"/>
          <w:sz w:val="24"/>
          <w:szCs w:val="24"/>
        </w:rPr>
      </w:pPr>
      <w:r w:rsidRPr="00A22408">
        <w:rPr>
          <w:rFonts w:ascii="Times New Roman" w:hAnsi="Times New Roman" w:cs="Times New Roman"/>
          <w:sz w:val="24"/>
          <w:szCs w:val="24"/>
        </w:rPr>
        <w:t>Ознайомити учнів з набором інструментів і пристосувань, необхідних для влаштування гідроізоляції.</w:t>
      </w:r>
    </w:p>
    <w:p w:rsidR="00A22408" w:rsidRPr="00A22408" w:rsidRDefault="00A22408" w:rsidP="00A22408">
      <w:pPr>
        <w:spacing w:after="0" w:line="240" w:lineRule="auto"/>
        <w:ind w:left="284"/>
        <w:rPr>
          <w:rFonts w:ascii="Times New Roman" w:hAnsi="Times New Roman" w:cs="Times New Roman"/>
          <w:sz w:val="24"/>
          <w:szCs w:val="24"/>
        </w:rPr>
      </w:pPr>
      <w:r w:rsidRPr="00A22408">
        <w:rPr>
          <w:rFonts w:ascii="Times New Roman" w:hAnsi="Times New Roman" w:cs="Times New Roman"/>
          <w:sz w:val="24"/>
          <w:szCs w:val="24"/>
        </w:rPr>
        <w:t>- контрольні рейки, лопатка плиточника, щітки, руберойд, бітумна мастика, шпатель, каток</w:t>
      </w:r>
    </w:p>
    <w:p w:rsidR="00A22408" w:rsidRPr="00A22408" w:rsidRDefault="00A22408" w:rsidP="00A22408">
      <w:pPr>
        <w:numPr>
          <w:ilvl w:val="0"/>
          <w:numId w:val="18"/>
        </w:numPr>
        <w:spacing w:after="0" w:line="240" w:lineRule="auto"/>
        <w:rPr>
          <w:rFonts w:ascii="Times New Roman" w:hAnsi="Times New Roman" w:cs="Times New Roman"/>
          <w:sz w:val="24"/>
          <w:szCs w:val="24"/>
        </w:rPr>
      </w:pPr>
      <w:r w:rsidRPr="00A22408">
        <w:rPr>
          <w:rFonts w:ascii="Times New Roman" w:hAnsi="Times New Roman" w:cs="Times New Roman"/>
          <w:sz w:val="24"/>
          <w:szCs w:val="24"/>
        </w:rPr>
        <w:t>Наголосити на виконанні правил техніки безпеки.</w:t>
      </w:r>
    </w:p>
    <w:p w:rsidR="00A22408" w:rsidRPr="00A22408" w:rsidRDefault="00A22408" w:rsidP="00A22408">
      <w:pPr>
        <w:numPr>
          <w:ilvl w:val="0"/>
          <w:numId w:val="18"/>
        </w:numPr>
        <w:spacing w:after="0" w:line="240" w:lineRule="auto"/>
        <w:rPr>
          <w:rFonts w:ascii="Times New Roman" w:hAnsi="Times New Roman" w:cs="Times New Roman"/>
          <w:sz w:val="24"/>
          <w:szCs w:val="24"/>
        </w:rPr>
      </w:pPr>
      <w:r w:rsidRPr="00A22408">
        <w:rPr>
          <w:rFonts w:ascii="Times New Roman" w:hAnsi="Times New Roman" w:cs="Times New Roman"/>
          <w:sz w:val="24"/>
          <w:szCs w:val="24"/>
        </w:rPr>
        <w:t>Показати методи контролю якості роботи (перевірити міцність покриття)</w:t>
      </w:r>
    </w:p>
    <w:p w:rsidR="00A22408" w:rsidRPr="00A22408" w:rsidRDefault="00A22408" w:rsidP="00A22408">
      <w:pPr>
        <w:numPr>
          <w:ilvl w:val="0"/>
          <w:numId w:val="18"/>
        </w:numPr>
        <w:spacing w:after="0" w:line="240" w:lineRule="auto"/>
        <w:rPr>
          <w:rFonts w:ascii="Times New Roman" w:hAnsi="Times New Roman" w:cs="Times New Roman"/>
          <w:sz w:val="24"/>
          <w:szCs w:val="24"/>
        </w:rPr>
      </w:pPr>
      <w:r w:rsidRPr="00A22408">
        <w:rPr>
          <w:rFonts w:ascii="Times New Roman" w:hAnsi="Times New Roman" w:cs="Times New Roman"/>
          <w:sz w:val="24"/>
          <w:szCs w:val="24"/>
        </w:rPr>
        <w:t>Розповісти про використання сухих сумішей для гідроізоляції8г</w:t>
      </w:r>
    </w:p>
    <w:p w:rsidR="00A22408" w:rsidRDefault="00A22408" w:rsidP="00A22408">
      <w:pPr>
        <w:numPr>
          <w:ilvl w:val="0"/>
          <w:numId w:val="18"/>
        </w:numPr>
        <w:spacing w:after="0" w:line="240" w:lineRule="auto"/>
        <w:rPr>
          <w:rFonts w:ascii="Times New Roman" w:hAnsi="Times New Roman" w:cs="Times New Roman"/>
          <w:sz w:val="24"/>
          <w:szCs w:val="24"/>
        </w:rPr>
      </w:pPr>
      <w:r w:rsidRPr="00A22408">
        <w:rPr>
          <w:rFonts w:ascii="Times New Roman" w:hAnsi="Times New Roman" w:cs="Times New Roman"/>
          <w:sz w:val="24"/>
          <w:szCs w:val="24"/>
        </w:rPr>
        <w:t>Пробне виконання учнями прийомів робіт</w:t>
      </w:r>
    </w:p>
    <w:p w:rsidR="00A22408" w:rsidRPr="00A22408" w:rsidRDefault="00A22408" w:rsidP="00A22408">
      <w:pPr>
        <w:numPr>
          <w:ilvl w:val="0"/>
          <w:numId w:val="18"/>
        </w:numPr>
        <w:spacing w:after="0" w:line="240" w:lineRule="auto"/>
        <w:rPr>
          <w:rFonts w:ascii="Times New Roman" w:hAnsi="Times New Roman" w:cs="Times New Roman"/>
          <w:sz w:val="24"/>
          <w:szCs w:val="24"/>
        </w:rPr>
      </w:pPr>
      <w:r w:rsidRPr="00A22408">
        <w:rPr>
          <w:rFonts w:ascii="Times New Roman" w:hAnsi="Times New Roman" w:cs="Times New Roman"/>
          <w:sz w:val="24"/>
          <w:szCs w:val="24"/>
        </w:rPr>
        <w:t>Підведення підсумків вступного інструктажу</w:t>
      </w:r>
    </w:p>
    <w:p w:rsidR="00A22408" w:rsidRPr="00A22408" w:rsidRDefault="00A22408" w:rsidP="00A22408">
      <w:pPr>
        <w:spacing w:after="0" w:line="240" w:lineRule="auto"/>
        <w:ind w:left="284"/>
        <w:rPr>
          <w:rFonts w:ascii="Times New Roman" w:hAnsi="Times New Roman" w:cs="Times New Roman"/>
          <w:i/>
          <w:iCs/>
          <w:sz w:val="24"/>
          <w:szCs w:val="24"/>
        </w:rPr>
      </w:pPr>
      <w:r w:rsidRPr="00A22408">
        <w:rPr>
          <w:rFonts w:ascii="Times New Roman" w:hAnsi="Times New Roman" w:cs="Times New Roman"/>
          <w:b/>
          <w:i/>
          <w:sz w:val="24"/>
          <w:szCs w:val="24"/>
        </w:rPr>
        <w:t>ІІІ. Поточний інструктаж.</w:t>
      </w:r>
    </w:p>
    <w:p w:rsidR="00A22408" w:rsidRPr="00A22408" w:rsidRDefault="00A22408" w:rsidP="00A22408">
      <w:pPr>
        <w:spacing w:after="0" w:line="240" w:lineRule="auto"/>
        <w:ind w:left="284"/>
        <w:rPr>
          <w:rFonts w:ascii="Times New Roman" w:hAnsi="Times New Roman" w:cs="Times New Roman"/>
          <w:b/>
          <w:bCs/>
          <w:i/>
          <w:iCs/>
          <w:sz w:val="24"/>
          <w:szCs w:val="24"/>
        </w:rPr>
      </w:pPr>
      <w:r w:rsidRPr="00A22408">
        <w:rPr>
          <w:rFonts w:ascii="Times New Roman" w:hAnsi="Times New Roman" w:cs="Times New Roman"/>
          <w:b/>
          <w:bCs/>
          <w:i/>
          <w:iCs/>
          <w:sz w:val="24"/>
          <w:szCs w:val="24"/>
        </w:rPr>
        <w:t>Цільові обходи робочих місць.</w:t>
      </w:r>
    </w:p>
    <w:p w:rsidR="00A22408" w:rsidRPr="00A22408" w:rsidRDefault="00A22408" w:rsidP="00A22408">
      <w:pPr>
        <w:numPr>
          <w:ilvl w:val="0"/>
          <w:numId w:val="17"/>
        </w:numPr>
        <w:spacing w:after="0" w:line="240" w:lineRule="auto"/>
        <w:rPr>
          <w:rFonts w:ascii="Times New Roman" w:hAnsi="Times New Roman" w:cs="Times New Roman"/>
          <w:sz w:val="24"/>
          <w:szCs w:val="24"/>
        </w:rPr>
      </w:pPr>
      <w:r w:rsidRPr="00A22408">
        <w:rPr>
          <w:rFonts w:ascii="Times New Roman" w:hAnsi="Times New Roman" w:cs="Times New Roman"/>
          <w:sz w:val="24"/>
          <w:szCs w:val="24"/>
        </w:rPr>
        <w:t>Перевірити   правильність   організації   робочих   місць   та   додержання правил техніки безпеки.</w:t>
      </w:r>
    </w:p>
    <w:p w:rsidR="00A22408" w:rsidRPr="00A22408" w:rsidRDefault="00A22408" w:rsidP="00A22408">
      <w:pPr>
        <w:numPr>
          <w:ilvl w:val="0"/>
          <w:numId w:val="17"/>
        </w:numPr>
        <w:spacing w:after="0" w:line="240" w:lineRule="auto"/>
        <w:rPr>
          <w:rFonts w:ascii="Times New Roman" w:hAnsi="Times New Roman" w:cs="Times New Roman"/>
          <w:sz w:val="24"/>
          <w:szCs w:val="24"/>
        </w:rPr>
      </w:pPr>
      <w:r w:rsidRPr="00A22408">
        <w:rPr>
          <w:rFonts w:ascii="Times New Roman" w:hAnsi="Times New Roman" w:cs="Times New Roman"/>
          <w:sz w:val="24"/>
          <w:szCs w:val="24"/>
        </w:rPr>
        <w:t>Перевірити правильність виконання трудових  прийомів та технологічного процесу виконання робіт по влаштуванню гідроізоляції.</w:t>
      </w:r>
    </w:p>
    <w:p w:rsidR="00A22408" w:rsidRPr="00A22408" w:rsidRDefault="00A22408" w:rsidP="00A22408">
      <w:pPr>
        <w:numPr>
          <w:ilvl w:val="0"/>
          <w:numId w:val="17"/>
        </w:numPr>
        <w:spacing w:after="0" w:line="240" w:lineRule="auto"/>
        <w:rPr>
          <w:rFonts w:ascii="Times New Roman" w:hAnsi="Times New Roman" w:cs="Times New Roman"/>
          <w:sz w:val="24"/>
          <w:szCs w:val="24"/>
        </w:rPr>
      </w:pPr>
      <w:r w:rsidRPr="00A22408">
        <w:rPr>
          <w:rFonts w:ascii="Times New Roman" w:hAnsi="Times New Roman" w:cs="Times New Roman"/>
          <w:sz w:val="24"/>
          <w:szCs w:val="24"/>
        </w:rPr>
        <w:t xml:space="preserve">Перевірити вміння користування </w:t>
      </w:r>
      <w:proofErr w:type="spellStart"/>
      <w:r w:rsidRPr="00A22408">
        <w:rPr>
          <w:rFonts w:ascii="Times New Roman" w:hAnsi="Times New Roman" w:cs="Times New Roman"/>
          <w:sz w:val="24"/>
          <w:szCs w:val="24"/>
        </w:rPr>
        <w:t>інструкційно</w:t>
      </w:r>
      <w:proofErr w:type="spellEnd"/>
      <w:r w:rsidRPr="00A22408">
        <w:rPr>
          <w:rFonts w:ascii="Times New Roman" w:hAnsi="Times New Roman" w:cs="Times New Roman"/>
          <w:sz w:val="24"/>
          <w:szCs w:val="24"/>
        </w:rPr>
        <w:t>-технологічними картами.</w:t>
      </w:r>
    </w:p>
    <w:p w:rsidR="00A22408" w:rsidRPr="00A22408" w:rsidRDefault="00A22408" w:rsidP="00A22408">
      <w:pPr>
        <w:numPr>
          <w:ilvl w:val="0"/>
          <w:numId w:val="17"/>
        </w:numPr>
        <w:spacing w:after="0" w:line="240" w:lineRule="auto"/>
        <w:rPr>
          <w:rFonts w:ascii="Times New Roman" w:hAnsi="Times New Roman" w:cs="Times New Roman"/>
          <w:sz w:val="24"/>
          <w:szCs w:val="24"/>
        </w:rPr>
      </w:pPr>
      <w:r w:rsidRPr="00A22408">
        <w:rPr>
          <w:rFonts w:ascii="Times New Roman" w:hAnsi="Times New Roman" w:cs="Times New Roman"/>
          <w:sz w:val="24"/>
          <w:szCs w:val="24"/>
        </w:rPr>
        <w:t>Перевірити відношення учнів до інструменту.</w:t>
      </w:r>
    </w:p>
    <w:p w:rsidR="00A22408" w:rsidRPr="00A22408" w:rsidRDefault="00A22408" w:rsidP="00A22408">
      <w:pPr>
        <w:numPr>
          <w:ilvl w:val="0"/>
          <w:numId w:val="17"/>
        </w:numPr>
        <w:spacing w:after="0" w:line="240" w:lineRule="auto"/>
        <w:rPr>
          <w:rFonts w:ascii="Times New Roman" w:hAnsi="Times New Roman" w:cs="Times New Roman"/>
          <w:sz w:val="24"/>
          <w:szCs w:val="24"/>
        </w:rPr>
      </w:pPr>
      <w:r w:rsidRPr="00A22408">
        <w:rPr>
          <w:rFonts w:ascii="Times New Roman" w:hAnsi="Times New Roman" w:cs="Times New Roman"/>
          <w:sz w:val="24"/>
          <w:szCs w:val="24"/>
        </w:rPr>
        <w:t>Перевірка ходу виконання робіт та надання допомоги учням.</w:t>
      </w:r>
    </w:p>
    <w:p w:rsidR="00A22408" w:rsidRPr="00A22408" w:rsidRDefault="00A22408" w:rsidP="00A22408">
      <w:pPr>
        <w:numPr>
          <w:ilvl w:val="0"/>
          <w:numId w:val="17"/>
        </w:numPr>
        <w:spacing w:after="0" w:line="240" w:lineRule="auto"/>
        <w:rPr>
          <w:rFonts w:ascii="Times New Roman" w:hAnsi="Times New Roman" w:cs="Times New Roman"/>
          <w:sz w:val="24"/>
          <w:szCs w:val="24"/>
        </w:rPr>
      </w:pPr>
      <w:r w:rsidRPr="00A22408">
        <w:rPr>
          <w:rFonts w:ascii="Times New Roman" w:hAnsi="Times New Roman" w:cs="Times New Roman"/>
          <w:sz w:val="24"/>
          <w:szCs w:val="24"/>
        </w:rPr>
        <w:t>Приймання та оцінка робіт.</w:t>
      </w:r>
    </w:p>
    <w:p w:rsidR="00A22408" w:rsidRPr="00A22408" w:rsidRDefault="00A22408" w:rsidP="00A22408">
      <w:pPr>
        <w:numPr>
          <w:ilvl w:val="0"/>
          <w:numId w:val="17"/>
        </w:numPr>
        <w:spacing w:after="0" w:line="240" w:lineRule="auto"/>
        <w:rPr>
          <w:rFonts w:ascii="Times New Roman" w:hAnsi="Times New Roman" w:cs="Times New Roman"/>
          <w:sz w:val="24"/>
          <w:szCs w:val="24"/>
        </w:rPr>
      </w:pPr>
      <w:r w:rsidRPr="00A22408">
        <w:rPr>
          <w:rFonts w:ascii="Times New Roman" w:hAnsi="Times New Roman" w:cs="Times New Roman"/>
          <w:sz w:val="24"/>
          <w:szCs w:val="24"/>
        </w:rPr>
        <w:t xml:space="preserve">Прибирання робочих місць.     </w:t>
      </w:r>
    </w:p>
    <w:p w:rsidR="00A22408" w:rsidRPr="00A22408" w:rsidRDefault="00A22408" w:rsidP="00A22408">
      <w:pPr>
        <w:spacing w:after="0" w:line="240" w:lineRule="auto"/>
        <w:ind w:left="284"/>
        <w:rPr>
          <w:rFonts w:ascii="Times New Roman" w:hAnsi="Times New Roman" w:cs="Times New Roman"/>
          <w:b/>
          <w:i/>
          <w:sz w:val="24"/>
          <w:szCs w:val="24"/>
        </w:rPr>
      </w:pPr>
      <w:r w:rsidRPr="00A22408">
        <w:rPr>
          <w:rFonts w:ascii="Times New Roman" w:hAnsi="Times New Roman" w:cs="Times New Roman"/>
          <w:b/>
          <w:sz w:val="24"/>
          <w:szCs w:val="24"/>
        </w:rPr>
        <w:t xml:space="preserve">ІV. </w:t>
      </w:r>
      <w:r w:rsidRPr="00A22408">
        <w:rPr>
          <w:rFonts w:ascii="Times New Roman" w:hAnsi="Times New Roman" w:cs="Times New Roman"/>
          <w:b/>
          <w:i/>
          <w:sz w:val="24"/>
          <w:szCs w:val="24"/>
        </w:rPr>
        <w:t>Заключний інструктаж.</w:t>
      </w:r>
    </w:p>
    <w:p w:rsidR="00A22408" w:rsidRPr="00A22408" w:rsidRDefault="00A22408" w:rsidP="00A22408">
      <w:pPr>
        <w:spacing w:after="0" w:line="240" w:lineRule="auto"/>
        <w:ind w:left="284"/>
        <w:rPr>
          <w:rFonts w:ascii="Times New Roman" w:hAnsi="Times New Roman" w:cs="Times New Roman"/>
          <w:bCs/>
          <w:iCs/>
          <w:sz w:val="24"/>
          <w:szCs w:val="24"/>
        </w:rPr>
      </w:pPr>
      <w:r w:rsidRPr="00A22408">
        <w:rPr>
          <w:rFonts w:ascii="Times New Roman" w:hAnsi="Times New Roman" w:cs="Times New Roman"/>
          <w:bCs/>
          <w:iCs/>
          <w:sz w:val="24"/>
          <w:szCs w:val="24"/>
        </w:rPr>
        <w:t>Повідомлення про досягнення мети та завдань уроку.</w:t>
      </w:r>
    </w:p>
    <w:p w:rsidR="00A22408" w:rsidRPr="00A22408" w:rsidRDefault="00A22408" w:rsidP="00A22408">
      <w:pPr>
        <w:numPr>
          <w:ilvl w:val="0"/>
          <w:numId w:val="19"/>
        </w:numPr>
        <w:spacing w:after="0" w:line="240" w:lineRule="auto"/>
        <w:rPr>
          <w:rFonts w:ascii="Times New Roman" w:hAnsi="Times New Roman" w:cs="Times New Roman"/>
          <w:bCs/>
          <w:iCs/>
          <w:sz w:val="24"/>
          <w:szCs w:val="24"/>
        </w:rPr>
      </w:pPr>
      <w:r w:rsidRPr="00A22408">
        <w:rPr>
          <w:rFonts w:ascii="Times New Roman" w:hAnsi="Times New Roman" w:cs="Times New Roman"/>
          <w:bCs/>
          <w:iCs/>
          <w:sz w:val="24"/>
          <w:szCs w:val="24"/>
        </w:rPr>
        <w:t>виконання робіт в цілому групою, окремими учнями;</w:t>
      </w:r>
    </w:p>
    <w:p w:rsidR="00A22408" w:rsidRPr="00A22408" w:rsidRDefault="00A22408" w:rsidP="00A22408">
      <w:pPr>
        <w:numPr>
          <w:ilvl w:val="0"/>
          <w:numId w:val="19"/>
        </w:numPr>
        <w:spacing w:after="0" w:line="240" w:lineRule="auto"/>
        <w:rPr>
          <w:rFonts w:ascii="Times New Roman" w:hAnsi="Times New Roman" w:cs="Times New Roman"/>
          <w:bCs/>
          <w:iCs/>
          <w:sz w:val="24"/>
          <w:szCs w:val="24"/>
        </w:rPr>
      </w:pPr>
      <w:r w:rsidRPr="00A22408">
        <w:rPr>
          <w:rFonts w:ascii="Times New Roman" w:hAnsi="Times New Roman" w:cs="Times New Roman"/>
          <w:bCs/>
          <w:iCs/>
          <w:sz w:val="24"/>
          <w:szCs w:val="24"/>
        </w:rPr>
        <w:t>розібрати недоліки, які допустили учні при виконанні навчально-виробничих робіт, їх усунення та шляхи їх попередження;</w:t>
      </w:r>
    </w:p>
    <w:p w:rsidR="00A22408" w:rsidRPr="00A22408" w:rsidRDefault="00A22408" w:rsidP="00A22408">
      <w:pPr>
        <w:numPr>
          <w:ilvl w:val="0"/>
          <w:numId w:val="19"/>
        </w:numPr>
        <w:spacing w:after="0" w:line="240" w:lineRule="auto"/>
        <w:rPr>
          <w:rFonts w:ascii="Times New Roman" w:hAnsi="Times New Roman" w:cs="Times New Roman"/>
          <w:bCs/>
          <w:iCs/>
          <w:sz w:val="24"/>
          <w:szCs w:val="24"/>
        </w:rPr>
      </w:pPr>
      <w:r w:rsidRPr="00A22408">
        <w:rPr>
          <w:rFonts w:ascii="Times New Roman" w:hAnsi="Times New Roman" w:cs="Times New Roman"/>
          <w:bCs/>
          <w:iCs/>
          <w:sz w:val="24"/>
          <w:szCs w:val="24"/>
        </w:rPr>
        <w:t>аналіз додержання правил техніки безпеки;</w:t>
      </w:r>
    </w:p>
    <w:p w:rsidR="00A22408" w:rsidRPr="00A22408" w:rsidRDefault="00A22408" w:rsidP="00A22408">
      <w:pPr>
        <w:numPr>
          <w:ilvl w:val="0"/>
          <w:numId w:val="19"/>
        </w:numPr>
        <w:spacing w:after="0" w:line="240" w:lineRule="auto"/>
        <w:rPr>
          <w:rFonts w:ascii="Times New Roman" w:hAnsi="Times New Roman" w:cs="Times New Roman"/>
          <w:b/>
          <w:sz w:val="24"/>
          <w:szCs w:val="24"/>
        </w:rPr>
      </w:pPr>
      <w:r w:rsidRPr="00A22408">
        <w:rPr>
          <w:rFonts w:ascii="Times New Roman" w:hAnsi="Times New Roman" w:cs="Times New Roman"/>
          <w:bCs/>
          <w:iCs/>
          <w:sz w:val="24"/>
          <w:szCs w:val="24"/>
        </w:rPr>
        <w:t>повідомлення оцінок з мотивацією;</w:t>
      </w:r>
    </w:p>
    <w:p w:rsidR="00A22408" w:rsidRPr="00A22408" w:rsidRDefault="00A22408" w:rsidP="00A22408">
      <w:pPr>
        <w:spacing w:after="0" w:line="240" w:lineRule="auto"/>
        <w:ind w:left="284"/>
        <w:rPr>
          <w:rFonts w:ascii="Times New Roman" w:hAnsi="Times New Roman" w:cs="Times New Roman"/>
          <w:b/>
          <w:sz w:val="24"/>
          <w:szCs w:val="24"/>
        </w:rPr>
      </w:pPr>
      <w:r w:rsidRPr="00A22408">
        <w:rPr>
          <w:rFonts w:ascii="Times New Roman" w:hAnsi="Times New Roman" w:cs="Times New Roman"/>
          <w:b/>
          <w:sz w:val="24"/>
          <w:szCs w:val="24"/>
        </w:rPr>
        <w:t>Домашнє завдання.</w:t>
      </w:r>
    </w:p>
    <w:p w:rsidR="00A22408" w:rsidRDefault="00A22408" w:rsidP="00A22408">
      <w:pPr>
        <w:spacing w:after="0" w:line="240" w:lineRule="auto"/>
        <w:ind w:left="284"/>
        <w:rPr>
          <w:rFonts w:ascii="Times New Roman" w:hAnsi="Times New Roman" w:cs="Times New Roman"/>
          <w:bCs/>
          <w:sz w:val="24"/>
          <w:szCs w:val="24"/>
        </w:rPr>
      </w:pPr>
      <w:r w:rsidRPr="00A22408">
        <w:rPr>
          <w:rFonts w:ascii="Times New Roman" w:hAnsi="Times New Roman" w:cs="Times New Roman"/>
          <w:bCs/>
          <w:sz w:val="24"/>
          <w:szCs w:val="24"/>
        </w:rPr>
        <w:t>Повторити   з технології тему: “Приготування розчинів і мастик”</w:t>
      </w:r>
    </w:p>
    <w:p w:rsidR="00392E6A" w:rsidRDefault="00392E6A" w:rsidP="00A22408">
      <w:pPr>
        <w:spacing w:after="0" w:line="240" w:lineRule="auto"/>
        <w:ind w:left="284"/>
        <w:jc w:val="center"/>
        <w:rPr>
          <w:rFonts w:ascii="Times New Roman" w:hAnsi="Times New Roman" w:cs="Times New Roman"/>
          <w:b/>
          <w:sz w:val="24"/>
          <w:szCs w:val="24"/>
        </w:rPr>
      </w:pPr>
      <w:r w:rsidRPr="00392E6A">
        <w:rPr>
          <w:rFonts w:ascii="Times New Roman" w:hAnsi="Times New Roman" w:cs="Times New Roman"/>
          <w:b/>
          <w:sz w:val="24"/>
          <w:szCs w:val="24"/>
        </w:rPr>
        <w:lastRenderedPageBreak/>
        <w:t>План-конспект</w:t>
      </w:r>
    </w:p>
    <w:p w:rsidR="00392E6A" w:rsidRPr="00392E6A" w:rsidRDefault="00392E6A" w:rsidP="00392E6A">
      <w:pPr>
        <w:spacing w:after="300" w:line="240" w:lineRule="auto"/>
        <w:ind w:firstLine="375"/>
        <w:jc w:val="both"/>
        <w:rPr>
          <w:rFonts w:ascii="Times New Roman" w:eastAsia="Times New Roman" w:hAnsi="Times New Roman" w:cs="Times New Roman"/>
          <w:sz w:val="24"/>
          <w:szCs w:val="24"/>
          <w:lang w:eastAsia="uk-UA"/>
        </w:rPr>
      </w:pPr>
      <w:r w:rsidRPr="00392E6A">
        <w:rPr>
          <w:rFonts w:ascii="Times New Roman" w:eastAsia="Times New Roman" w:hAnsi="Times New Roman" w:cs="Times New Roman"/>
          <w:sz w:val="24"/>
          <w:szCs w:val="24"/>
          <w:lang w:eastAsia="uk-UA"/>
        </w:rPr>
        <w:t xml:space="preserve">Під підлогою, яку необхідно </w:t>
      </w:r>
      <w:proofErr w:type="spellStart"/>
      <w:r w:rsidRPr="00392E6A">
        <w:rPr>
          <w:rFonts w:ascii="Times New Roman" w:eastAsia="Times New Roman" w:hAnsi="Times New Roman" w:cs="Times New Roman"/>
          <w:sz w:val="24"/>
          <w:szCs w:val="24"/>
          <w:lang w:eastAsia="uk-UA"/>
        </w:rPr>
        <w:t>гідроізолювати</w:t>
      </w:r>
      <w:proofErr w:type="spellEnd"/>
      <w:r w:rsidRPr="00392E6A">
        <w:rPr>
          <w:rFonts w:ascii="Times New Roman" w:eastAsia="Times New Roman" w:hAnsi="Times New Roman" w:cs="Times New Roman"/>
          <w:sz w:val="24"/>
          <w:szCs w:val="24"/>
          <w:lang w:eastAsia="uk-UA"/>
        </w:rPr>
        <w:t xml:space="preserve"> в приватному будинку будемо розуміти таку підлогу, яка знаходиться в безпосередньому зіткненні з </w:t>
      </w:r>
      <w:proofErr w:type="spellStart"/>
      <w:r w:rsidRPr="00392E6A">
        <w:rPr>
          <w:rFonts w:ascii="Times New Roman" w:eastAsia="Times New Roman" w:hAnsi="Times New Roman" w:cs="Times New Roman"/>
          <w:sz w:val="24"/>
          <w:szCs w:val="24"/>
          <w:lang w:eastAsia="uk-UA"/>
        </w:rPr>
        <w:t>грунтом</w:t>
      </w:r>
      <w:proofErr w:type="spellEnd"/>
      <w:r w:rsidRPr="00392E6A">
        <w:rPr>
          <w:rFonts w:ascii="Times New Roman" w:eastAsia="Times New Roman" w:hAnsi="Times New Roman" w:cs="Times New Roman"/>
          <w:sz w:val="24"/>
          <w:szCs w:val="24"/>
          <w:lang w:eastAsia="uk-UA"/>
        </w:rPr>
        <w:t xml:space="preserve"> в цокольному або підвальному поверсі, а також на першому поверсі (якщо підвал не передбачений). Чому? Тому що, як і фундамент, насичуючись вологою з </w:t>
      </w:r>
      <w:proofErr w:type="spellStart"/>
      <w:r w:rsidRPr="00392E6A">
        <w:rPr>
          <w:rFonts w:ascii="Times New Roman" w:eastAsia="Times New Roman" w:hAnsi="Times New Roman" w:cs="Times New Roman"/>
          <w:sz w:val="24"/>
          <w:szCs w:val="24"/>
          <w:lang w:eastAsia="uk-UA"/>
        </w:rPr>
        <w:t>грунту</w:t>
      </w:r>
      <w:proofErr w:type="spellEnd"/>
      <w:r w:rsidRPr="00392E6A">
        <w:rPr>
          <w:rFonts w:ascii="Times New Roman" w:eastAsia="Times New Roman" w:hAnsi="Times New Roman" w:cs="Times New Roman"/>
          <w:sz w:val="24"/>
          <w:szCs w:val="24"/>
          <w:lang w:eastAsia="uk-UA"/>
        </w:rPr>
        <w:t>, псується сам і псує мікроклімат в будинку.</w:t>
      </w:r>
    </w:p>
    <w:p w:rsidR="00392E6A" w:rsidRDefault="00392E6A" w:rsidP="00392E6A">
      <w:pPr>
        <w:spacing w:after="300" w:line="240" w:lineRule="auto"/>
        <w:ind w:firstLine="375"/>
        <w:jc w:val="center"/>
        <w:rPr>
          <w:rFonts w:ascii="Times New Roman" w:eastAsia="Times New Roman" w:hAnsi="Times New Roman" w:cs="Times New Roman"/>
          <w:sz w:val="24"/>
          <w:szCs w:val="24"/>
          <w:lang w:eastAsia="uk-UA"/>
        </w:rPr>
      </w:pPr>
      <w:r w:rsidRPr="00392E6A">
        <w:rPr>
          <w:rFonts w:ascii="Times New Roman" w:eastAsia="Times New Roman" w:hAnsi="Times New Roman" w:cs="Times New Roman"/>
          <w:noProof/>
          <w:sz w:val="24"/>
          <w:szCs w:val="24"/>
          <w:lang w:eastAsia="uk-UA"/>
        </w:rPr>
        <w:drawing>
          <wp:inline distT="0" distB="0" distL="0" distR="0" wp14:anchorId="70B19274" wp14:editId="674C527E">
            <wp:extent cx="3329940" cy="2506980"/>
            <wp:effectExtent l="0" t="0" r="3810" b="7620"/>
            <wp:docPr id="41" name="Рисунок 41" descr="Гідроізоляція підлоги в будинку">
              <a:hlinkClick xmlns:a="http://schemas.openxmlformats.org/drawingml/2006/main" r:id="rId13" tooltip="&quot;Гідроізоляція підлоги в будинк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ідроізоляція підлоги в будинку">
                      <a:hlinkClick r:id="rId13" tooltip="&quot;Гідроізоляція підлоги в будинку&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9940" cy="2506980"/>
                    </a:xfrm>
                    <a:prstGeom prst="rect">
                      <a:avLst/>
                    </a:prstGeom>
                    <a:noFill/>
                    <a:ln>
                      <a:noFill/>
                    </a:ln>
                  </pic:spPr>
                </pic:pic>
              </a:graphicData>
            </a:graphic>
          </wp:inline>
        </w:drawing>
      </w:r>
    </w:p>
    <w:p w:rsidR="00392E6A" w:rsidRPr="00392E6A" w:rsidRDefault="00392E6A" w:rsidP="00392E6A">
      <w:pPr>
        <w:spacing w:after="300" w:line="240" w:lineRule="auto"/>
        <w:ind w:firstLine="375"/>
        <w:jc w:val="both"/>
        <w:rPr>
          <w:rFonts w:ascii="Times New Roman" w:eastAsia="Times New Roman" w:hAnsi="Times New Roman" w:cs="Times New Roman"/>
          <w:sz w:val="24"/>
          <w:szCs w:val="24"/>
          <w:lang w:eastAsia="uk-UA"/>
        </w:rPr>
      </w:pPr>
      <w:r w:rsidRPr="00392E6A">
        <w:rPr>
          <w:rFonts w:ascii="Times New Roman" w:eastAsia="Times New Roman" w:hAnsi="Times New Roman" w:cs="Times New Roman"/>
          <w:sz w:val="24"/>
          <w:szCs w:val="24"/>
          <w:lang w:eastAsia="uk-UA"/>
        </w:rPr>
        <w:t xml:space="preserve">Але тут є один нюанс, і він не менш важливий ніж подальша гідроізоляція підлоги в будинку, а також збереження цієї самої гідроізоляції. Під конструкцією будинку бажано (а в разі залягання </w:t>
      </w:r>
      <w:proofErr w:type="spellStart"/>
      <w:r w:rsidRPr="00392E6A">
        <w:rPr>
          <w:rFonts w:ascii="Times New Roman" w:eastAsia="Times New Roman" w:hAnsi="Times New Roman" w:cs="Times New Roman"/>
          <w:sz w:val="24"/>
          <w:szCs w:val="24"/>
          <w:lang w:eastAsia="uk-UA"/>
        </w:rPr>
        <w:t>грунтових</w:t>
      </w:r>
      <w:proofErr w:type="spellEnd"/>
      <w:r w:rsidRPr="00392E6A">
        <w:rPr>
          <w:rFonts w:ascii="Times New Roman" w:eastAsia="Times New Roman" w:hAnsi="Times New Roman" w:cs="Times New Roman"/>
          <w:sz w:val="24"/>
          <w:szCs w:val="24"/>
          <w:lang w:eastAsia="uk-UA"/>
        </w:rPr>
        <w:t xml:space="preserve"> вод вище 2 метрів - обов'язково) виконати так звану "повітряну подушку", яка складається з наступних шарів:</w:t>
      </w:r>
    </w:p>
    <w:p w:rsidR="00392E6A" w:rsidRPr="00392E6A" w:rsidRDefault="00392E6A" w:rsidP="00392E6A">
      <w:pPr>
        <w:numPr>
          <w:ilvl w:val="0"/>
          <w:numId w:val="38"/>
        </w:numPr>
        <w:spacing w:before="100" w:beforeAutospacing="1" w:after="100" w:afterAutospacing="1" w:line="240" w:lineRule="auto"/>
        <w:jc w:val="both"/>
        <w:rPr>
          <w:rFonts w:ascii="Times New Roman" w:eastAsia="Times New Roman" w:hAnsi="Times New Roman" w:cs="Times New Roman"/>
          <w:sz w:val="24"/>
          <w:szCs w:val="24"/>
          <w:lang w:eastAsia="uk-UA"/>
        </w:rPr>
      </w:pPr>
      <w:r w:rsidRPr="00392E6A">
        <w:rPr>
          <w:rFonts w:ascii="Times New Roman" w:eastAsia="Times New Roman" w:hAnsi="Times New Roman" w:cs="Times New Roman"/>
          <w:sz w:val="24"/>
          <w:szCs w:val="24"/>
          <w:lang w:eastAsia="uk-UA"/>
        </w:rPr>
        <w:t xml:space="preserve">ретельно трамбуємо </w:t>
      </w:r>
      <w:proofErr w:type="spellStart"/>
      <w:r w:rsidRPr="00392E6A">
        <w:rPr>
          <w:rFonts w:ascii="Times New Roman" w:eastAsia="Times New Roman" w:hAnsi="Times New Roman" w:cs="Times New Roman"/>
          <w:sz w:val="24"/>
          <w:szCs w:val="24"/>
          <w:lang w:eastAsia="uk-UA"/>
        </w:rPr>
        <w:t>грунт</w:t>
      </w:r>
      <w:proofErr w:type="spellEnd"/>
      <w:r w:rsidRPr="00392E6A">
        <w:rPr>
          <w:rFonts w:ascii="Times New Roman" w:eastAsia="Times New Roman" w:hAnsi="Times New Roman" w:cs="Times New Roman"/>
          <w:sz w:val="24"/>
          <w:szCs w:val="24"/>
          <w:lang w:eastAsia="uk-UA"/>
        </w:rPr>
        <w:t xml:space="preserve"> на дні котловану;</w:t>
      </w:r>
    </w:p>
    <w:p w:rsidR="00392E6A" w:rsidRPr="00392E6A" w:rsidRDefault="00392E6A" w:rsidP="00392E6A">
      <w:pPr>
        <w:numPr>
          <w:ilvl w:val="0"/>
          <w:numId w:val="38"/>
        </w:numPr>
        <w:spacing w:before="100" w:beforeAutospacing="1" w:after="100" w:afterAutospacing="1" w:line="240" w:lineRule="auto"/>
        <w:jc w:val="both"/>
        <w:rPr>
          <w:rFonts w:ascii="Times New Roman" w:eastAsia="Times New Roman" w:hAnsi="Times New Roman" w:cs="Times New Roman"/>
          <w:sz w:val="24"/>
          <w:szCs w:val="24"/>
          <w:lang w:eastAsia="uk-UA"/>
        </w:rPr>
      </w:pPr>
      <w:r w:rsidRPr="00392E6A">
        <w:rPr>
          <w:rFonts w:ascii="Times New Roman" w:eastAsia="Times New Roman" w:hAnsi="Times New Roman" w:cs="Times New Roman"/>
          <w:sz w:val="24"/>
          <w:szCs w:val="24"/>
          <w:lang w:eastAsia="uk-UA"/>
        </w:rPr>
        <w:t xml:space="preserve">далі укладаються великі </w:t>
      </w:r>
      <w:proofErr w:type="spellStart"/>
      <w:r w:rsidRPr="00392E6A">
        <w:rPr>
          <w:rFonts w:ascii="Times New Roman" w:eastAsia="Times New Roman" w:hAnsi="Times New Roman" w:cs="Times New Roman"/>
          <w:sz w:val="24"/>
          <w:szCs w:val="24"/>
          <w:lang w:eastAsia="uk-UA"/>
        </w:rPr>
        <w:t>камені</w:t>
      </w:r>
      <w:proofErr w:type="spellEnd"/>
      <w:r w:rsidRPr="00392E6A">
        <w:rPr>
          <w:rFonts w:ascii="Times New Roman" w:eastAsia="Times New Roman" w:hAnsi="Times New Roman" w:cs="Times New Roman"/>
          <w:sz w:val="24"/>
          <w:szCs w:val="24"/>
          <w:lang w:eastAsia="uk-UA"/>
        </w:rPr>
        <w:t>;</w:t>
      </w:r>
    </w:p>
    <w:p w:rsidR="00392E6A" w:rsidRPr="00392E6A" w:rsidRDefault="00392E6A" w:rsidP="00392E6A">
      <w:pPr>
        <w:numPr>
          <w:ilvl w:val="0"/>
          <w:numId w:val="38"/>
        </w:numPr>
        <w:spacing w:before="100" w:beforeAutospacing="1" w:after="100" w:afterAutospacing="1" w:line="240" w:lineRule="auto"/>
        <w:jc w:val="both"/>
        <w:rPr>
          <w:rFonts w:ascii="Times New Roman" w:eastAsia="Times New Roman" w:hAnsi="Times New Roman" w:cs="Times New Roman"/>
          <w:sz w:val="24"/>
          <w:szCs w:val="24"/>
          <w:lang w:eastAsia="uk-UA"/>
        </w:rPr>
      </w:pPr>
      <w:r w:rsidRPr="00392E6A">
        <w:rPr>
          <w:rFonts w:ascii="Times New Roman" w:eastAsia="Times New Roman" w:hAnsi="Times New Roman" w:cs="Times New Roman"/>
          <w:sz w:val="24"/>
          <w:szCs w:val="24"/>
          <w:lang w:eastAsia="uk-UA"/>
        </w:rPr>
        <w:t>наступний шар 7-10 см і більше - щебінь великої фракції (30-50 мм) і трамбуємо;</w:t>
      </w:r>
    </w:p>
    <w:p w:rsidR="00392E6A" w:rsidRPr="00392E6A" w:rsidRDefault="00392E6A" w:rsidP="00392E6A">
      <w:pPr>
        <w:numPr>
          <w:ilvl w:val="0"/>
          <w:numId w:val="38"/>
        </w:numPr>
        <w:spacing w:before="100" w:beforeAutospacing="1" w:after="100" w:afterAutospacing="1" w:line="240" w:lineRule="auto"/>
        <w:jc w:val="both"/>
        <w:rPr>
          <w:rFonts w:ascii="Times New Roman" w:eastAsia="Times New Roman" w:hAnsi="Times New Roman" w:cs="Times New Roman"/>
          <w:sz w:val="24"/>
          <w:szCs w:val="24"/>
          <w:lang w:eastAsia="uk-UA"/>
        </w:rPr>
      </w:pPr>
      <w:r w:rsidRPr="00392E6A">
        <w:rPr>
          <w:rFonts w:ascii="Times New Roman" w:eastAsia="Times New Roman" w:hAnsi="Times New Roman" w:cs="Times New Roman"/>
          <w:sz w:val="24"/>
          <w:szCs w:val="24"/>
          <w:lang w:eastAsia="uk-UA"/>
        </w:rPr>
        <w:t>тепер шар піску, теж 7-10 см, - трамбуємо!</w:t>
      </w:r>
    </w:p>
    <w:p w:rsidR="00392E6A" w:rsidRPr="00392E6A" w:rsidRDefault="00392E6A" w:rsidP="00392E6A">
      <w:pPr>
        <w:spacing w:after="300" w:line="240" w:lineRule="auto"/>
        <w:ind w:firstLine="375"/>
        <w:jc w:val="both"/>
        <w:rPr>
          <w:rFonts w:ascii="Times New Roman" w:eastAsia="Times New Roman" w:hAnsi="Times New Roman" w:cs="Times New Roman"/>
          <w:sz w:val="24"/>
          <w:szCs w:val="24"/>
          <w:lang w:eastAsia="uk-UA"/>
        </w:rPr>
      </w:pPr>
      <w:r w:rsidRPr="00392E6A">
        <w:rPr>
          <w:rFonts w:ascii="Times New Roman" w:eastAsia="Times New Roman" w:hAnsi="Times New Roman" w:cs="Times New Roman"/>
          <w:sz w:val="24"/>
          <w:szCs w:val="24"/>
          <w:lang w:eastAsia="uk-UA"/>
        </w:rPr>
        <w:t xml:space="preserve">Робиться це для того, щоб перепинити шлях капілярному підняттю вологи. Кожен шар повинен бути утрамбований ретельно. Не можна замість </w:t>
      </w:r>
      <w:proofErr w:type="spellStart"/>
      <w:r w:rsidRPr="00392E6A">
        <w:rPr>
          <w:rFonts w:ascii="Times New Roman" w:eastAsia="Times New Roman" w:hAnsi="Times New Roman" w:cs="Times New Roman"/>
          <w:sz w:val="24"/>
          <w:szCs w:val="24"/>
          <w:lang w:eastAsia="uk-UA"/>
        </w:rPr>
        <w:t>щебеню</w:t>
      </w:r>
      <w:proofErr w:type="spellEnd"/>
      <w:r w:rsidRPr="00392E6A">
        <w:rPr>
          <w:rFonts w:ascii="Times New Roman" w:eastAsia="Times New Roman" w:hAnsi="Times New Roman" w:cs="Times New Roman"/>
          <w:sz w:val="24"/>
          <w:szCs w:val="24"/>
          <w:lang w:eastAsia="uk-UA"/>
        </w:rPr>
        <w:t xml:space="preserve"> застосовувати керамзит, так як він є </w:t>
      </w:r>
      <w:proofErr w:type="spellStart"/>
      <w:r w:rsidRPr="00392E6A">
        <w:rPr>
          <w:rFonts w:ascii="Times New Roman" w:eastAsia="Times New Roman" w:hAnsi="Times New Roman" w:cs="Times New Roman"/>
          <w:sz w:val="24"/>
          <w:szCs w:val="24"/>
          <w:lang w:eastAsia="uk-UA"/>
        </w:rPr>
        <w:t>водонабухаючим</w:t>
      </w:r>
      <w:proofErr w:type="spellEnd"/>
      <w:r w:rsidRPr="00392E6A">
        <w:rPr>
          <w:rFonts w:ascii="Times New Roman" w:eastAsia="Times New Roman" w:hAnsi="Times New Roman" w:cs="Times New Roman"/>
          <w:sz w:val="24"/>
          <w:szCs w:val="24"/>
          <w:lang w:eastAsia="uk-UA"/>
        </w:rPr>
        <w:t xml:space="preserve"> матеріалом (і сенс подушки буде втрачено).</w:t>
      </w:r>
    </w:p>
    <w:p w:rsidR="00392E6A" w:rsidRPr="00392E6A" w:rsidRDefault="00392E6A" w:rsidP="00392E6A">
      <w:pPr>
        <w:spacing w:after="300" w:line="240" w:lineRule="auto"/>
        <w:ind w:firstLine="375"/>
        <w:jc w:val="both"/>
        <w:rPr>
          <w:rFonts w:ascii="Times New Roman" w:eastAsia="Times New Roman" w:hAnsi="Times New Roman" w:cs="Times New Roman"/>
          <w:sz w:val="24"/>
          <w:szCs w:val="24"/>
          <w:lang w:eastAsia="uk-UA"/>
        </w:rPr>
      </w:pPr>
      <w:r w:rsidRPr="00392E6A">
        <w:rPr>
          <w:rFonts w:ascii="Times New Roman" w:eastAsia="Times New Roman" w:hAnsi="Times New Roman" w:cs="Times New Roman"/>
          <w:sz w:val="24"/>
          <w:szCs w:val="24"/>
          <w:lang w:eastAsia="uk-UA"/>
        </w:rPr>
        <w:t>Після подушки є два варіанти виконання підлоги: бетонний або дерев'яна підлога на лагах. Технологія влаштування гідроізоляції підлоги в будинку буде відрізнятися.</w:t>
      </w:r>
    </w:p>
    <w:p w:rsidR="00392E6A" w:rsidRPr="00392E6A" w:rsidRDefault="00392E6A" w:rsidP="00392E6A">
      <w:pPr>
        <w:spacing w:after="235" w:line="240" w:lineRule="auto"/>
        <w:jc w:val="both"/>
        <w:outlineLvl w:val="1"/>
        <w:rPr>
          <w:rFonts w:ascii="Times New Roman" w:eastAsia="Times New Roman" w:hAnsi="Times New Roman" w:cs="Times New Roman"/>
          <w:b/>
          <w:bCs/>
          <w:caps/>
          <w:sz w:val="24"/>
          <w:szCs w:val="24"/>
          <w:lang w:eastAsia="uk-UA"/>
        </w:rPr>
      </w:pPr>
      <w:r w:rsidRPr="00392E6A">
        <w:rPr>
          <w:rFonts w:ascii="Times New Roman" w:eastAsia="Times New Roman" w:hAnsi="Times New Roman" w:cs="Times New Roman"/>
          <w:b/>
          <w:bCs/>
          <w:caps/>
          <w:sz w:val="24"/>
          <w:szCs w:val="24"/>
          <w:lang w:eastAsia="uk-UA"/>
        </w:rPr>
        <w:t>ГІДРОІЗОЛЯЦІЯ ПІДЛОГИ В БУДИНКУ ДЛЯ БЕТОННОЇ ПІДЛОГИ</w:t>
      </w:r>
    </w:p>
    <w:p w:rsidR="00392E6A" w:rsidRPr="00392E6A" w:rsidRDefault="00392E6A" w:rsidP="00392E6A">
      <w:pPr>
        <w:spacing w:after="300" w:line="240" w:lineRule="auto"/>
        <w:ind w:firstLine="375"/>
        <w:jc w:val="both"/>
        <w:rPr>
          <w:rFonts w:ascii="Times New Roman" w:eastAsia="Times New Roman" w:hAnsi="Times New Roman" w:cs="Times New Roman"/>
          <w:sz w:val="24"/>
          <w:szCs w:val="24"/>
          <w:lang w:eastAsia="uk-UA"/>
        </w:rPr>
      </w:pPr>
      <w:r w:rsidRPr="00392E6A">
        <w:rPr>
          <w:rFonts w:ascii="Times New Roman" w:eastAsia="Times New Roman" w:hAnsi="Times New Roman" w:cs="Times New Roman"/>
          <w:sz w:val="24"/>
          <w:szCs w:val="24"/>
          <w:lang w:eastAsia="uk-UA"/>
        </w:rPr>
        <w:t xml:space="preserve">Бетонна підлога. В даному випадку перед Вами стоїть завдання влаштувати монолітну конструкцію на "рухомій" основі (подушці). Першим шаром нашої підлоги буде чорнова ц/п стяжка. Робити її можна двома способами. Перший полягає в тому, що поверх піску засипається щебінь дрібної фракції, який заливається цементно-піщаним розчином рідкої консистенції шаром 3-5 см. Далі, після висихання стяжки, на неї укладається </w:t>
      </w:r>
      <w:proofErr w:type="spellStart"/>
      <w:r w:rsidRPr="00392E6A">
        <w:rPr>
          <w:rFonts w:ascii="Times New Roman" w:eastAsia="Times New Roman" w:hAnsi="Times New Roman" w:cs="Times New Roman"/>
          <w:sz w:val="24"/>
          <w:szCs w:val="24"/>
          <w:lang w:eastAsia="uk-UA"/>
        </w:rPr>
        <w:t>євроруберойд</w:t>
      </w:r>
      <w:proofErr w:type="spellEnd"/>
      <w:r w:rsidRPr="00392E6A">
        <w:rPr>
          <w:rFonts w:ascii="Times New Roman" w:eastAsia="Times New Roman" w:hAnsi="Times New Roman" w:cs="Times New Roman"/>
          <w:sz w:val="24"/>
          <w:szCs w:val="24"/>
          <w:lang w:eastAsia="uk-UA"/>
        </w:rPr>
        <w:t xml:space="preserve"> в два шари, а зверху укладається щільний утеплювач, по якому виконується чистове стягування. У другому варіанті фінішний шар подушки закривається міцною поліетиленовою плівкою, стики якої ретельно проклеюються </w:t>
      </w:r>
      <w:proofErr w:type="spellStart"/>
      <w:r w:rsidRPr="00392E6A">
        <w:rPr>
          <w:rFonts w:ascii="Times New Roman" w:eastAsia="Times New Roman" w:hAnsi="Times New Roman" w:cs="Times New Roman"/>
          <w:sz w:val="24"/>
          <w:szCs w:val="24"/>
          <w:lang w:eastAsia="uk-UA"/>
        </w:rPr>
        <w:t>скотчем</w:t>
      </w:r>
      <w:proofErr w:type="spellEnd"/>
      <w:r w:rsidRPr="00392E6A">
        <w:rPr>
          <w:rFonts w:ascii="Times New Roman" w:eastAsia="Times New Roman" w:hAnsi="Times New Roman" w:cs="Times New Roman"/>
          <w:sz w:val="24"/>
          <w:szCs w:val="24"/>
          <w:lang w:eastAsia="uk-UA"/>
        </w:rPr>
        <w:t xml:space="preserve">. Далі плівка заливається "худим бетоном" (розчином з цементу, річкового піску, </w:t>
      </w:r>
      <w:proofErr w:type="spellStart"/>
      <w:r w:rsidRPr="00392E6A">
        <w:rPr>
          <w:rFonts w:ascii="Times New Roman" w:eastAsia="Times New Roman" w:hAnsi="Times New Roman" w:cs="Times New Roman"/>
          <w:sz w:val="24"/>
          <w:szCs w:val="24"/>
          <w:lang w:eastAsia="uk-UA"/>
        </w:rPr>
        <w:t>щебеню</w:t>
      </w:r>
      <w:proofErr w:type="spellEnd"/>
      <w:r w:rsidRPr="00392E6A">
        <w:rPr>
          <w:rFonts w:ascii="Times New Roman" w:eastAsia="Times New Roman" w:hAnsi="Times New Roman" w:cs="Times New Roman"/>
          <w:sz w:val="24"/>
          <w:szCs w:val="24"/>
          <w:lang w:eastAsia="uk-UA"/>
        </w:rPr>
        <w:t xml:space="preserve"> дрібної фракції) шаром 5-7 см. Після проводиться аналогічна першому варіанту гідроізоляція підлоги в будинку, а далі - утеплювач і чистова стяжка.</w:t>
      </w:r>
    </w:p>
    <w:p w:rsidR="00392E6A" w:rsidRDefault="00392E6A" w:rsidP="00392E6A">
      <w:pPr>
        <w:spacing w:after="300" w:line="240" w:lineRule="auto"/>
        <w:ind w:firstLine="375"/>
        <w:jc w:val="both"/>
        <w:rPr>
          <w:rFonts w:ascii="Times New Roman" w:eastAsia="Times New Roman" w:hAnsi="Times New Roman" w:cs="Times New Roman"/>
          <w:sz w:val="24"/>
          <w:szCs w:val="24"/>
          <w:lang w:eastAsia="uk-UA"/>
        </w:rPr>
      </w:pPr>
      <w:r w:rsidRPr="00392E6A">
        <w:rPr>
          <w:rFonts w:ascii="Times New Roman" w:eastAsia="Times New Roman" w:hAnsi="Times New Roman" w:cs="Times New Roman"/>
          <w:noProof/>
          <w:sz w:val="24"/>
          <w:szCs w:val="24"/>
          <w:lang w:eastAsia="uk-UA"/>
        </w:rPr>
        <w:lastRenderedPageBreak/>
        <w:drawing>
          <wp:inline distT="0" distB="0" distL="0" distR="0" wp14:anchorId="149A3DD1" wp14:editId="7C4243AE">
            <wp:extent cx="3329940" cy="2506980"/>
            <wp:effectExtent l="0" t="0" r="3810" b="7620"/>
            <wp:docPr id="42" name="Рисунок 42" descr="Гідроізоляція підлоги в будинку">
              <a:hlinkClick xmlns:a="http://schemas.openxmlformats.org/drawingml/2006/main" r:id="rId15" tooltip="&quot;Гідроізоляція підлоги в будинк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ідроізоляція підлоги в будинку">
                      <a:hlinkClick r:id="rId15" tooltip="&quot;Гідроізоляція підлоги в будинку&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9940" cy="2506980"/>
                    </a:xfrm>
                    <a:prstGeom prst="rect">
                      <a:avLst/>
                    </a:prstGeom>
                    <a:noFill/>
                    <a:ln>
                      <a:noFill/>
                    </a:ln>
                  </pic:spPr>
                </pic:pic>
              </a:graphicData>
            </a:graphic>
          </wp:inline>
        </w:drawing>
      </w:r>
    </w:p>
    <w:p w:rsidR="00392E6A" w:rsidRPr="00392E6A" w:rsidRDefault="00392E6A" w:rsidP="00392E6A">
      <w:pPr>
        <w:spacing w:after="300" w:line="240" w:lineRule="auto"/>
        <w:ind w:firstLine="375"/>
        <w:jc w:val="both"/>
        <w:rPr>
          <w:rFonts w:ascii="Times New Roman" w:eastAsia="Times New Roman" w:hAnsi="Times New Roman" w:cs="Times New Roman"/>
          <w:sz w:val="24"/>
          <w:szCs w:val="24"/>
          <w:lang w:eastAsia="uk-UA"/>
        </w:rPr>
      </w:pPr>
      <w:r w:rsidRPr="00392E6A">
        <w:rPr>
          <w:rFonts w:ascii="Times New Roman" w:eastAsia="Times New Roman" w:hAnsi="Times New Roman" w:cs="Times New Roman"/>
          <w:sz w:val="24"/>
          <w:szCs w:val="24"/>
          <w:lang w:eastAsia="uk-UA"/>
        </w:rPr>
        <w:t xml:space="preserve">У разі, якщо </w:t>
      </w:r>
      <w:proofErr w:type="spellStart"/>
      <w:r w:rsidRPr="00392E6A">
        <w:rPr>
          <w:rFonts w:ascii="Times New Roman" w:eastAsia="Times New Roman" w:hAnsi="Times New Roman" w:cs="Times New Roman"/>
          <w:sz w:val="24"/>
          <w:szCs w:val="24"/>
          <w:lang w:eastAsia="uk-UA"/>
        </w:rPr>
        <w:t>грунтові</w:t>
      </w:r>
      <w:proofErr w:type="spellEnd"/>
      <w:r w:rsidRPr="00392E6A">
        <w:rPr>
          <w:rFonts w:ascii="Times New Roman" w:eastAsia="Times New Roman" w:hAnsi="Times New Roman" w:cs="Times New Roman"/>
          <w:sz w:val="24"/>
          <w:szCs w:val="24"/>
          <w:lang w:eastAsia="uk-UA"/>
        </w:rPr>
        <w:t xml:space="preserve"> води залягають аварійно близько (зсувні ґрунти тощо., численні порожнини в </w:t>
      </w:r>
      <w:proofErr w:type="spellStart"/>
      <w:r w:rsidRPr="00392E6A">
        <w:rPr>
          <w:rFonts w:ascii="Times New Roman" w:eastAsia="Times New Roman" w:hAnsi="Times New Roman" w:cs="Times New Roman"/>
          <w:sz w:val="24"/>
          <w:szCs w:val="24"/>
          <w:lang w:eastAsia="uk-UA"/>
        </w:rPr>
        <w:t>грунті</w:t>
      </w:r>
      <w:proofErr w:type="spellEnd"/>
      <w:r w:rsidRPr="00392E6A">
        <w:rPr>
          <w:rFonts w:ascii="Times New Roman" w:eastAsia="Times New Roman" w:hAnsi="Times New Roman" w:cs="Times New Roman"/>
          <w:sz w:val="24"/>
          <w:szCs w:val="24"/>
          <w:lang w:eastAsia="uk-UA"/>
        </w:rPr>
        <w:t xml:space="preserve"> і </w:t>
      </w:r>
      <w:proofErr w:type="spellStart"/>
      <w:r w:rsidRPr="00392E6A">
        <w:rPr>
          <w:rFonts w:ascii="Times New Roman" w:eastAsia="Times New Roman" w:hAnsi="Times New Roman" w:cs="Times New Roman"/>
          <w:sz w:val="24"/>
          <w:szCs w:val="24"/>
          <w:lang w:eastAsia="uk-UA"/>
        </w:rPr>
        <w:t>т.п</w:t>
      </w:r>
      <w:proofErr w:type="spellEnd"/>
      <w:r w:rsidRPr="00392E6A">
        <w:rPr>
          <w:rFonts w:ascii="Times New Roman" w:eastAsia="Times New Roman" w:hAnsi="Times New Roman" w:cs="Times New Roman"/>
          <w:sz w:val="24"/>
          <w:szCs w:val="24"/>
          <w:lang w:eastAsia="uk-UA"/>
        </w:rPr>
        <w:t>.) "повітряна подушка" і шари підлоги виконуються наступним чином:</w:t>
      </w:r>
    </w:p>
    <w:p w:rsidR="00392E6A" w:rsidRPr="00392E6A" w:rsidRDefault="00392E6A" w:rsidP="00392E6A">
      <w:pPr>
        <w:numPr>
          <w:ilvl w:val="0"/>
          <w:numId w:val="39"/>
        </w:numPr>
        <w:spacing w:before="100" w:beforeAutospacing="1" w:after="100" w:afterAutospacing="1" w:line="240" w:lineRule="auto"/>
        <w:jc w:val="both"/>
        <w:rPr>
          <w:rFonts w:ascii="Times New Roman" w:eastAsia="Times New Roman" w:hAnsi="Times New Roman" w:cs="Times New Roman"/>
          <w:sz w:val="24"/>
          <w:szCs w:val="24"/>
          <w:lang w:eastAsia="uk-UA"/>
        </w:rPr>
      </w:pPr>
      <w:r w:rsidRPr="00392E6A">
        <w:rPr>
          <w:rFonts w:ascii="Times New Roman" w:eastAsia="Times New Roman" w:hAnsi="Times New Roman" w:cs="Times New Roman"/>
          <w:sz w:val="24"/>
          <w:szCs w:val="24"/>
          <w:lang w:eastAsia="uk-UA"/>
        </w:rPr>
        <w:t xml:space="preserve">трамбування </w:t>
      </w:r>
      <w:proofErr w:type="spellStart"/>
      <w:r w:rsidRPr="00392E6A">
        <w:rPr>
          <w:rFonts w:ascii="Times New Roman" w:eastAsia="Times New Roman" w:hAnsi="Times New Roman" w:cs="Times New Roman"/>
          <w:sz w:val="24"/>
          <w:szCs w:val="24"/>
          <w:lang w:eastAsia="uk-UA"/>
        </w:rPr>
        <w:t>грунтової</w:t>
      </w:r>
      <w:proofErr w:type="spellEnd"/>
      <w:r w:rsidRPr="00392E6A">
        <w:rPr>
          <w:rFonts w:ascii="Times New Roman" w:eastAsia="Times New Roman" w:hAnsi="Times New Roman" w:cs="Times New Roman"/>
          <w:sz w:val="24"/>
          <w:szCs w:val="24"/>
          <w:lang w:eastAsia="uk-UA"/>
        </w:rPr>
        <w:t xml:space="preserve"> основи;</w:t>
      </w:r>
    </w:p>
    <w:p w:rsidR="00392E6A" w:rsidRPr="00392E6A" w:rsidRDefault="00392E6A" w:rsidP="00392E6A">
      <w:pPr>
        <w:numPr>
          <w:ilvl w:val="0"/>
          <w:numId w:val="39"/>
        </w:numPr>
        <w:spacing w:before="100" w:beforeAutospacing="1" w:after="100" w:afterAutospacing="1" w:line="240" w:lineRule="auto"/>
        <w:jc w:val="both"/>
        <w:rPr>
          <w:rFonts w:ascii="Times New Roman" w:eastAsia="Times New Roman" w:hAnsi="Times New Roman" w:cs="Times New Roman"/>
          <w:sz w:val="24"/>
          <w:szCs w:val="24"/>
          <w:lang w:eastAsia="uk-UA"/>
        </w:rPr>
      </w:pPr>
      <w:r w:rsidRPr="00392E6A">
        <w:rPr>
          <w:rFonts w:ascii="Times New Roman" w:eastAsia="Times New Roman" w:hAnsi="Times New Roman" w:cs="Times New Roman"/>
          <w:sz w:val="24"/>
          <w:szCs w:val="24"/>
          <w:lang w:eastAsia="uk-UA"/>
        </w:rPr>
        <w:t xml:space="preserve">шар жирної глини або </w:t>
      </w:r>
      <w:proofErr w:type="spellStart"/>
      <w:r w:rsidRPr="00392E6A">
        <w:rPr>
          <w:rFonts w:ascii="Times New Roman" w:eastAsia="Times New Roman" w:hAnsi="Times New Roman" w:cs="Times New Roman"/>
          <w:sz w:val="24"/>
          <w:szCs w:val="24"/>
          <w:lang w:eastAsia="uk-UA"/>
        </w:rPr>
        <w:t>євроруберойд</w:t>
      </w:r>
      <w:proofErr w:type="spellEnd"/>
      <w:r w:rsidRPr="00392E6A">
        <w:rPr>
          <w:rFonts w:ascii="Times New Roman" w:eastAsia="Times New Roman" w:hAnsi="Times New Roman" w:cs="Times New Roman"/>
          <w:sz w:val="24"/>
          <w:szCs w:val="24"/>
          <w:lang w:eastAsia="uk-UA"/>
        </w:rPr>
        <w:t xml:space="preserve"> в два шари;</w:t>
      </w:r>
    </w:p>
    <w:p w:rsidR="00392E6A" w:rsidRPr="00392E6A" w:rsidRDefault="00392E6A" w:rsidP="00392E6A">
      <w:pPr>
        <w:numPr>
          <w:ilvl w:val="0"/>
          <w:numId w:val="39"/>
        </w:numPr>
        <w:spacing w:before="100" w:beforeAutospacing="1" w:after="100" w:afterAutospacing="1" w:line="240" w:lineRule="auto"/>
        <w:jc w:val="both"/>
        <w:rPr>
          <w:rFonts w:ascii="Times New Roman" w:eastAsia="Times New Roman" w:hAnsi="Times New Roman" w:cs="Times New Roman"/>
          <w:sz w:val="24"/>
          <w:szCs w:val="24"/>
          <w:lang w:eastAsia="uk-UA"/>
        </w:rPr>
      </w:pPr>
      <w:r w:rsidRPr="00392E6A">
        <w:rPr>
          <w:rFonts w:ascii="Times New Roman" w:eastAsia="Times New Roman" w:hAnsi="Times New Roman" w:cs="Times New Roman"/>
          <w:sz w:val="24"/>
          <w:szCs w:val="24"/>
          <w:lang w:eastAsia="uk-UA"/>
        </w:rPr>
        <w:t>далі щебінь великої фракції, потім пісок, які просочуються бітумом;</w:t>
      </w:r>
    </w:p>
    <w:p w:rsidR="00392E6A" w:rsidRPr="00392E6A" w:rsidRDefault="00392E6A" w:rsidP="00392E6A">
      <w:pPr>
        <w:numPr>
          <w:ilvl w:val="0"/>
          <w:numId w:val="39"/>
        </w:numPr>
        <w:spacing w:before="100" w:beforeAutospacing="1" w:after="100" w:afterAutospacing="1" w:line="240" w:lineRule="auto"/>
        <w:jc w:val="both"/>
        <w:rPr>
          <w:rFonts w:ascii="Times New Roman" w:eastAsia="Times New Roman" w:hAnsi="Times New Roman" w:cs="Times New Roman"/>
          <w:sz w:val="24"/>
          <w:szCs w:val="24"/>
          <w:lang w:eastAsia="uk-UA"/>
        </w:rPr>
      </w:pPr>
      <w:r w:rsidRPr="00392E6A">
        <w:rPr>
          <w:rFonts w:ascii="Times New Roman" w:eastAsia="Times New Roman" w:hAnsi="Times New Roman" w:cs="Times New Roman"/>
          <w:sz w:val="24"/>
          <w:szCs w:val="24"/>
          <w:lang w:eastAsia="uk-UA"/>
        </w:rPr>
        <w:t>чорнова стяжка з "худого бетону" (опис дивіться нижче);</w:t>
      </w:r>
    </w:p>
    <w:p w:rsidR="00392E6A" w:rsidRPr="00392E6A" w:rsidRDefault="00392E6A" w:rsidP="00392E6A">
      <w:pPr>
        <w:numPr>
          <w:ilvl w:val="0"/>
          <w:numId w:val="39"/>
        </w:numPr>
        <w:spacing w:before="100" w:beforeAutospacing="1" w:after="100" w:afterAutospacing="1" w:line="240" w:lineRule="auto"/>
        <w:jc w:val="both"/>
        <w:rPr>
          <w:rFonts w:ascii="Times New Roman" w:eastAsia="Times New Roman" w:hAnsi="Times New Roman" w:cs="Times New Roman"/>
          <w:sz w:val="24"/>
          <w:szCs w:val="24"/>
          <w:lang w:eastAsia="uk-UA"/>
        </w:rPr>
      </w:pPr>
      <w:r w:rsidRPr="00392E6A">
        <w:rPr>
          <w:rFonts w:ascii="Times New Roman" w:eastAsia="Times New Roman" w:hAnsi="Times New Roman" w:cs="Times New Roman"/>
          <w:sz w:val="24"/>
          <w:szCs w:val="24"/>
          <w:lang w:eastAsia="uk-UA"/>
        </w:rPr>
        <w:t xml:space="preserve">гідроізоляція </w:t>
      </w:r>
      <w:proofErr w:type="spellStart"/>
      <w:r w:rsidRPr="00392E6A">
        <w:rPr>
          <w:rFonts w:ascii="Times New Roman" w:eastAsia="Times New Roman" w:hAnsi="Times New Roman" w:cs="Times New Roman"/>
          <w:sz w:val="24"/>
          <w:szCs w:val="24"/>
          <w:lang w:eastAsia="uk-UA"/>
        </w:rPr>
        <w:t>єврорубероїдом</w:t>
      </w:r>
      <w:proofErr w:type="spellEnd"/>
      <w:r w:rsidRPr="00392E6A">
        <w:rPr>
          <w:rFonts w:ascii="Times New Roman" w:eastAsia="Times New Roman" w:hAnsi="Times New Roman" w:cs="Times New Roman"/>
          <w:sz w:val="24"/>
          <w:szCs w:val="24"/>
          <w:lang w:eastAsia="uk-UA"/>
        </w:rPr>
        <w:t xml:space="preserve"> або ПВХ-мембраною;</w:t>
      </w:r>
    </w:p>
    <w:p w:rsidR="00392E6A" w:rsidRPr="00392E6A" w:rsidRDefault="00392E6A" w:rsidP="00392E6A">
      <w:pPr>
        <w:numPr>
          <w:ilvl w:val="0"/>
          <w:numId w:val="39"/>
        </w:numPr>
        <w:spacing w:before="100" w:beforeAutospacing="1" w:after="100" w:afterAutospacing="1" w:line="240" w:lineRule="auto"/>
        <w:jc w:val="both"/>
        <w:rPr>
          <w:rFonts w:ascii="Times New Roman" w:eastAsia="Times New Roman" w:hAnsi="Times New Roman" w:cs="Times New Roman"/>
          <w:sz w:val="24"/>
          <w:szCs w:val="24"/>
          <w:lang w:eastAsia="uk-UA"/>
        </w:rPr>
      </w:pPr>
      <w:r w:rsidRPr="00392E6A">
        <w:rPr>
          <w:rFonts w:ascii="Times New Roman" w:eastAsia="Times New Roman" w:hAnsi="Times New Roman" w:cs="Times New Roman"/>
          <w:sz w:val="24"/>
          <w:szCs w:val="24"/>
          <w:lang w:eastAsia="uk-UA"/>
        </w:rPr>
        <w:t>пароізоляція</w:t>
      </w:r>
    </w:p>
    <w:p w:rsidR="00392E6A" w:rsidRPr="00392E6A" w:rsidRDefault="00392E6A" w:rsidP="00392E6A">
      <w:pPr>
        <w:spacing w:after="300" w:line="240" w:lineRule="auto"/>
        <w:ind w:firstLine="375"/>
        <w:jc w:val="both"/>
        <w:rPr>
          <w:rFonts w:ascii="Times New Roman" w:eastAsia="Times New Roman" w:hAnsi="Times New Roman" w:cs="Times New Roman"/>
          <w:sz w:val="24"/>
          <w:szCs w:val="24"/>
          <w:lang w:eastAsia="uk-UA"/>
        </w:rPr>
      </w:pPr>
      <w:r w:rsidRPr="00392E6A">
        <w:rPr>
          <w:rFonts w:ascii="Times New Roman" w:eastAsia="Times New Roman" w:hAnsi="Times New Roman" w:cs="Times New Roman"/>
          <w:sz w:val="24"/>
          <w:szCs w:val="24"/>
          <w:lang w:eastAsia="uk-UA"/>
        </w:rPr>
        <w:t xml:space="preserve">На чистову стяжку (перед фінішним покриттям) в деяких випадках має сенс нанести додатковий шар обмазувальної (полімерної або </w:t>
      </w:r>
      <w:proofErr w:type="spellStart"/>
      <w:r w:rsidRPr="00392E6A">
        <w:rPr>
          <w:rFonts w:ascii="Times New Roman" w:eastAsia="Times New Roman" w:hAnsi="Times New Roman" w:cs="Times New Roman"/>
          <w:sz w:val="24"/>
          <w:szCs w:val="24"/>
          <w:lang w:eastAsia="uk-UA"/>
        </w:rPr>
        <w:t>полімерцементної</w:t>
      </w:r>
      <w:proofErr w:type="spellEnd"/>
      <w:r w:rsidRPr="00392E6A">
        <w:rPr>
          <w:rFonts w:ascii="Times New Roman" w:eastAsia="Times New Roman" w:hAnsi="Times New Roman" w:cs="Times New Roman"/>
          <w:sz w:val="24"/>
          <w:szCs w:val="24"/>
          <w:lang w:eastAsia="uk-UA"/>
        </w:rPr>
        <w:t xml:space="preserve">) гідроізоляції. Робиться це з метою захисту шарів підлоги від впливу вологи, яка утворюється в самому приміщенні, а саме в санвузлі, душовій, в якому знаходиться плавальний басейн. Фінішною обробкою може виступати лінолеум, керамічна плитка або </w:t>
      </w:r>
      <w:proofErr w:type="spellStart"/>
      <w:r w:rsidRPr="00392E6A">
        <w:rPr>
          <w:rFonts w:ascii="Times New Roman" w:eastAsia="Times New Roman" w:hAnsi="Times New Roman" w:cs="Times New Roman"/>
          <w:sz w:val="24"/>
          <w:szCs w:val="24"/>
          <w:lang w:eastAsia="uk-UA"/>
        </w:rPr>
        <w:t>терасна</w:t>
      </w:r>
      <w:proofErr w:type="spellEnd"/>
      <w:r w:rsidRPr="00392E6A">
        <w:rPr>
          <w:rFonts w:ascii="Times New Roman" w:eastAsia="Times New Roman" w:hAnsi="Times New Roman" w:cs="Times New Roman"/>
          <w:sz w:val="24"/>
          <w:szCs w:val="24"/>
          <w:lang w:eastAsia="uk-UA"/>
        </w:rPr>
        <w:t xml:space="preserve"> дошка.</w:t>
      </w:r>
    </w:p>
    <w:p w:rsidR="00392E6A" w:rsidRPr="00392E6A" w:rsidRDefault="00392E6A" w:rsidP="00392E6A">
      <w:pPr>
        <w:spacing w:after="235" w:line="240" w:lineRule="auto"/>
        <w:jc w:val="both"/>
        <w:outlineLvl w:val="1"/>
        <w:rPr>
          <w:rFonts w:ascii="Times New Roman" w:eastAsia="Times New Roman" w:hAnsi="Times New Roman" w:cs="Times New Roman"/>
          <w:b/>
          <w:bCs/>
          <w:caps/>
          <w:sz w:val="24"/>
          <w:szCs w:val="24"/>
          <w:lang w:eastAsia="uk-UA"/>
        </w:rPr>
      </w:pPr>
      <w:r w:rsidRPr="00392E6A">
        <w:rPr>
          <w:rFonts w:ascii="Times New Roman" w:eastAsia="Times New Roman" w:hAnsi="Times New Roman" w:cs="Times New Roman"/>
          <w:b/>
          <w:bCs/>
          <w:caps/>
          <w:sz w:val="24"/>
          <w:szCs w:val="24"/>
          <w:lang w:eastAsia="uk-UA"/>
        </w:rPr>
        <w:t>ГІДРОІЗОЛЯЦІЯ ПІДЛОГИ В БУДИНКУ ДЛЯ ДЕРЕВ'ЯНОЇ ПІДЛОГИ</w:t>
      </w:r>
    </w:p>
    <w:p w:rsidR="00392E6A" w:rsidRPr="00392E6A" w:rsidRDefault="00392E6A" w:rsidP="00392E6A">
      <w:pPr>
        <w:spacing w:after="300" w:line="240" w:lineRule="auto"/>
        <w:ind w:firstLine="375"/>
        <w:jc w:val="both"/>
        <w:rPr>
          <w:rFonts w:ascii="Times New Roman" w:eastAsia="Times New Roman" w:hAnsi="Times New Roman" w:cs="Times New Roman"/>
          <w:sz w:val="24"/>
          <w:szCs w:val="24"/>
          <w:lang w:eastAsia="uk-UA"/>
        </w:rPr>
      </w:pPr>
      <w:r w:rsidRPr="00392E6A">
        <w:rPr>
          <w:rFonts w:ascii="Times New Roman" w:eastAsia="Times New Roman" w:hAnsi="Times New Roman" w:cs="Times New Roman"/>
          <w:sz w:val="24"/>
          <w:szCs w:val="24"/>
          <w:lang w:eastAsia="uk-UA"/>
        </w:rPr>
        <w:t xml:space="preserve">Дерев'яна підлога. Із цегли або бетону, залитого в опалубку робляться опорні стовпчики під лаги, які потім </w:t>
      </w:r>
      <w:proofErr w:type="spellStart"/>
      <w:r w:rsidRPr="00392E6A">
        <w:rPr>
          <w:rFonts w:ascii="Times New Roman" w:eastAsia="Times New Roman" w:hAnsi="Times New Roman" w:cs="Times New Roman"/>
          <w:sz w:val="24"/>
          <w:szCs w:val="24"/>
          <w:lang w:eastAsia="uk-UA"/>
        </w:rPr>
        <w:t>гідроізолюють</w:t>
      </w:r>
      <w:proofErr w:type="spellEnd"/>
      <w:r w:rsidRPr="00392E6A">
        <w:rPr>
          <w:rFonts w:ascii="Times New Roman" w:eastAsia="Times New Roman" w:hAnsi="Times New Roman" w:cs="Times New Roman"/>
          <w:sz w:val="24"/>
          <w:szCs w:val="24"/>
          <w:lang w:eastAsia="uk-UA"/>
        </w:rPr>
        <w:t xml:space="preserve"> обмазувальним гідроізоляційним складом (частіше бітумною мастикою). Зверху на стовпчики можна покласти </w:t>
      </w:r>
      <w:proofErr w:type="spellStart"/>
      <w:r w:rsidRPr="00392E6A">
        <w:rPr>
          <w:rFonts w:ascii="Times New Roman" w:eastAsia="Times New Roman" w:hAnsi="Times New Roman" w:cs="Times New Roman"/>
          <w:sz w:val="24"/>
          <w:szCs w:val="24"/>
          <w:lang w:eastAsia="uk-UA"/>
        </w:rPr>
        <w:t>євроруберойд</w:t>
      </w:r>
      <w:proofErr w:type="spellEnd"/>
      <w:r w:rsidRPr="00392E6A">
        <w:rPr>
          <w:rFonts w:ascii="Times New Roman" w:eastAsia="Times New Roman" w:hAnsi="Times New Roman" w:cs="Times New Roman"/>
          <w:sz w:val="24"/>
          <w:szCs w:val="24"/>
          <w:lang w:eastAsia="uk-UA"/>
        </w:rPr>
        <w:t xml:space="preserve">, щоб захистити майбутні лаги від вологи в місцях примикання до стовпчиків. Далі укладаємо лаги і робимо чорнову підлогу з </w:t>
      </w:r>
      <w:proofErr w:type="spellStart"/>
      <w:r w:rsidRPr="00392E6A">
        <w:rPr>
          <w:rFonts w:ascii="Times New Roman" w:eastAsia="Times New Roman" w:hAnsi="Times New Roman" w:cs="Times New Roman"/>
          <w:sz w:val="24"/>
          <w:szCs w:val="24"/>
          <w:lang w:eastAsia="uk-UA"/>
        </w:rPr>
        <w:t>дощок</w:t>
      </w:r>
      <w:proofErr w:type="spellEnd"/>
      <w:r w:rsidRPr="00392E6A">
        <w:rPr>
          <w:rFonts w:ascii="Times New Roman" w:eastAsia="Times New Roman" w:hAnsi="Times New Roman" w:cs="Times New Roman"/>
          <w:sz w:val="24"/>
          <w:szCs w:val="24"/>
          <w:lang w:eastAsia="uk-UA"/>
        </w:rPr>
        <w:t xml:space="preserve"> або вологостійкої фанери (OSB-3). Після цього </w:t>
      </w:r>
      <w:proofErr w:type="spellStart"/>
      <w:r w:rsidRPr="00392E6A">
        <w:rPr>
          <w:rFonts w:ascii="Times New Roman" w:eastAsia="Times New Roman" w:hAnsi="Times New Roman" w:cs="Times New Roman"/>
          <w:sz w:val="24"/>
          <w:szCs w:val="24"/>
          <w:lang w:eastAsia="uk-UA"/>
        </w:rPr>
        <w:t>внахліст</w:t>
      </w:r>
      <w:proofErr w:type="spellEnd"/>
      <w:r w:rsidRPr="00392E6A">
        <w:rPr>
          <w:rFonts w:ascii="Times New Roman" w:eastAsia="Times New Roman" w:hAnsi="Times New Roman" w:cs="Times New Roman"/>
          <w:sz w:val="24"/>
          <w:szCs w:val="24"/>
          <w:lang w:eastAsia="uk-UA"/>
        </w:rPr>
        <w:t xml:space="preserve"> 10-15 см укладаємо щільну поліетиленову плівку (200 мікрон), яка в даному випадку виконує наступний шар гідроізоляції. Стики заклеює </w:t>
      </w:r>
      <w:proofErr w:type="spellStart"/>
      <w:r w:rsidRPr="00392E6A">
        <w:rPr>
          <w:rFonts w:ascii="Times New Roman" w:eastAsia="Times New Roman" w:hAnsi="Times New Roman" w:cs="Times New Roman"/>
          <w:sz w:val="24"/>
          <w:szCs w:val="24"/>
          <w:lang w:eastAsia="uk-UA"/>
        </w:rPr>
        <w:t>скотчем</w:t>
      </w:r>
      <w:proofErr w:type="spellEnd"/>
      <w:r w:rsidRPr="00392E6A">
        <w:rPr>
          <w:rFonts w:ascii="Times New Roman" w:eastAsia="Times New Roman" w:hAnsi="Times New Roman" w:cs="Times New Roman"/>
          <w:sz w:val="24"/>
          <w:szCs w:val="24"/>
          <w:lang w:eastAsia="uk-UA"/>
        </w:rPr>
        <w:t>, укладаємо щільний утеплювач. Знову розставляємо лаги і укладаємо на них наступний чорновий шар дощатої підлоги. Знову кладемо поліетиленову плівку з напуском на стіни 20 см, на який можна покласти шар теплоізоляції з спіненого поліетилену, після чого укладаємо фінішний шар - чистову дощату підлогу.</w:t>
      </w:r>
    </w:p>
    <w:p w:rsidR="00392E6A" w:rsidRPr="00392E6A" w:rsidRDefault="00392E6A" w:rsidP="00392E6A">
      <w:pPr>
        <w:spacing w:after="300" w:line="240" w:lineRule="auto"/>
        <w:ind w:firstLine="375"/>
        <w:jc w:val="both"/>
        <w:rPr>
          <w:rFonts w:ascii="Times New Roman" w:eastAsia="Times New Roman" w:hAnsi="Times New Roman" w:cs="Times New Roman"/>
          <w:sz w:val="24"/>
          <w:szCs w:val="24"/>
          <w:lang w:eastAsia="uk-UA"/>
        </w:rPr>
      </w:pPr>
      <w:r w:rsidRPr="00392E6A">
        <w:rPr>
          <w:rFonts w:ascii="Times New Roman" w:eastAsia="Times New Roman" w:hAnsi="Times New Roman" w:cs="Times New Roman"/>
          <w:sz w:val="24"/>
          <w:szCs w:val="24"/>
          <w:lang w:eastAsia="uk-UA"/>
        </w:rPr>
        <w:t xml:space="preserve">В незалежності від того, який із способів влаштування підлоги Ви виберете, необхідно з усією відповідальністю і скрупульозністю підійти до кожного "рівню". Так як недобросовісно виконана гідроізоляція підлоги в будинку в самому низу рано чи пізно дасть про себе знати, і жодне додаткове "обмазування" зверху не врятує Вас від "здуття паркету", відлущення плитки, "просідань" в конструкції підлоги, а також таких неприємностей як вогкість, цвіль, і </w:t>
      </w:r>
      <w:proofErr w:type="spellStart"/>
      <w:r w:rsidRPr="00392E6A">
        <w:rPr>
          <w:rFonts w:ascii="Times New Roman" w:eastAsia="Times New Roman" w:hAnsi="Times New Roman" w:cs="Times New Roman"/>
          <w:sz w:val="24"/>
          <w:szCs w:val="24"/>
          <w:lang w:eastAsia="uk-UA"/>
        </w:rPr>
        <w:t>бескінечний</w:t>
      </w:r>
      <w:proofErr w:type="spellEnd"/>
      <w:r w:rsidRPr="00392E6A">
        <w:rPr>
          <w:rFonts w:ascii="Times New Roman" w:eastAsia="Times New Roman" w:hAnsi="Times New Roman" w:cs="Times New Roman"/>
          <w:sz w:val="24"/>
          <w:szCs w:val="24"/>
          <w:lang w:eastAsia="uk-UA"/>
        </w:rPr>
        <w:t xml:space="preserve"> "наплив" комах.</w:t>
      </w:r>
    </w:p>
    <w:p w:rsidR="00392E6A" w:rsidRPr="00392E6A" w:rsidRDefault="00392E6A" w:rsidP="00392E6A">
      <w:pPr>
        <w:spacing w:after="0" w:line="240" w:lineRule="auto"/>
        <w:ind w:left="284"/>
        <w:jc w:val="both"/>
        <w:rPr>
          <w:rFonts w:ascii="Times New Roman" w:hAnsi="Times New Roman" w:cs="Times New Roman"/>
          <w:b/>
          <w:sz w:val="24"/>
          <w:szCs w:val="24"/>
        </w:rPr>
      </w:pPr>
    </w:p>
    <w:p w:rsidR="0032478F" w:rsidRPr="006E3ED6" w:rsidRDefault="0032478F" w:rsidP="00A22408">
      <w:pPr>
        <w:spacing w:after="0" w:line="240" w:lineRule="auto"/>
        <w:ind w:left="284"/>
        <w:jc w:val="center"/>
        <w:rPr>
          <w:rFonts w:ascii="Times New Roman" w:hAnsi="Times New Roman" w:cs="Times New Roman"/>
          <w:b/>
          <w:i/>
          <w:sz w:val="24"/>
          <w:szCs w:val="24"/>
        </w:rPr>
      </w:pPr>
      <w:r w:rsidRPr="006E3ED6">
        <w:rPr>
          <w:rFonts w:ascii="Times New Roman" w:hAnsi="Times New Roman" w:cs="Times New Roman"/>
          <w:b/>
          <w:i/>
          <w:sz w:val="24"/>
          <w:szCs w:val="24"/>
        </w:rPr>
        <w:t>Урок№9</w:t>
      </w:r>
    </w:p>
    <w:p w:rsidR="0032478F" w:rsidRPr="003E51A3" w:rsidRDefault="0032478F"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lastRenderedPageBreak/>
        <w:t>Тема програми</w:t>
      </w:r>
      <w:r w:rsidRPr="003E51A3">
        <w:rPr>
          <w:rFonts w:ascii="Times New Roman" w:hAnsi="Times New Roman" w:cs="Times New Roman"/>
          <w:sz w:val="24"/>
          <w:szCs w:val="24"/>
        </w:rPr>
        <w:t>: Модуль ЛП-3 (2-3). Підготовчі роботи</w:t>
      </w:r>
    </w:p>
    <w:p w:rsidR="0032478F" w:rsidRPr="003E51A3" w:rsidRDefault="0032478F"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t xml:space="preserve">Тема уроку: </w:t>
      </w:r>
      <w:r w:rsidRPr="003E51A3">
        <w:rPr>
          <w:rFonts w:ascii="Times New Roman" w:hAnsi="Times New Roman" w:cs="Times New Roman"/>
          <w:sz w:val="24"/>
          <w:szCs w:val="24"/>
        </w:rPr>
        <w:t>Модуль ЛП-3 (2-3). Методи фіксації рівня цементно-піщаної стяжки</w:t>
      </w:r>
    </w:p>
    <w:p w:rsidR="0032478F" w:rsidRPr="003E51A3" w:rsidRDefault="0032478F"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t xml:space="preserve">Мета уроку: </w:t>
      </w:r>
      <w:r w:rsidRPr="003E51A3">
        <w:rPr>
          <w:rFonts w:ascii="Times New Roman" w:hAnsi="Times New Roman" w:cs="Times New Roman"/>
          <w:sz w:val="24"/>
          <w:szCs w:val="24"/>
        </w:rPr>
        <w:t>формувати початкові уміння при фіксації рівня цементно-піщаної стяжки</w:t>
      </w:r>
    </w:p>
    <w:p w:rsidR="0032478F" w:rsidRPr="003E51A3" w:rsidRDefault="0032478F"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Виховати культуру навчального процесу, відповідальність</w:t>
      </w:r>
    </w:p>
    <w:p w:rsidR="00212458" w:rsidRPr="003E51A3" w:rsidRDefault="0032478F" w:rsidP="003E51A3">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Розвивати уміння та навички, увагу, мислення, пізнавальну активність</w:t>
      </w:r>
    </w:p>
    <w:p w:rsidR="0032478F" w:rsidRPr="003E51A3" w:rsidRDefault="0032478F"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t xml:space="preserve">Методи навчання: </w:t>
      </w:r>
      <w:r w:rsidRPr="003E51A3">
        <w:rPr>
          <w:rFonts w:ascii="Times New Roman" w:hAnsi="Times New Roman" w:cs="Times New Roman"/>
          <w:sz w:val="24"/>
          <w:szCs w:val="24"/>
        </w:rPr>
        <w:t xml:space="preserve">пояснення нового матеріалу, показ трудових прийомів при </w:t>
      </w:r>
      <w:r w:rsidR="00822460" w:rsidRPr="003E51A3">
        <w:rPr>
          <w:rFonts w:ascii="Times New Roman" w:hAnsi="Times New Roman" w:cs="Times New Roman"/>
          <w:sz w:val="24"/>
          <w:szCs w:val="24"/>
        </w:rPr>
        <w:t>фіксації рівня цементно-піщаної стяжки</w:t>
      </w:r>
    </w:p>
    <w:p w:rsidR="0032478F" w:rsidRPr="003E51A3" w:rsidRDefault="0032478F"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t>Тип уроку</w:t>
      </w:r>
      <w:r w:rsidRPr="003E51A3">
        <w:rPr>
          <w:rFonts w:ascii="Times New Roman" w:hAnsi="Times New Roman" w:cs="Times New Roman"/>
          <w:sz w:val="24"/>
          <w:szCs w:val="24"/>
        </w:rPr>
        <w:t>: формування початкових професійних умінь фіксації рівня цементно-піщаної стяжки</w:t>
      </w:r>
    </w:p>
    <w:p w:rsidR="0032478F" w:rsidRPr="003E51A3" w:rsidRDefault="0032478F" w:rsidP="003E51A3">
      <w:pPr>
        <w:spacing w:after="0" w:line="240" w:lineRule="auto"/>
        <w:ind w:left="284"/>
        <w:rPr>
          <w:rFonts w:ascii="Times New Roman" w:hAnsi="Times New Roman" w:cs="Times New Roman"/>
          <w:sz w:val="24"/>
          <w:szCs w:val="24"/>
        </w:rPr>
      </w:pPr>
      <w:r w:rsidRPr="006E3ED6">
        <w:rPr>
          <w:rFonts w:ascii="Times New Roman" w:hAnsi="Times New Roman" w:cs="Times New Roman"/>
          <w:b/>
          <w:sz w:val="24"/>
          <w:szCs w:val="24"/>
        </w:rPr>
        <w:t>Вид уроку</w:t>
      </w:r>
      <w:r w:rsidRPr="003E51A3">
        <w:rPr>
          <w:rFonts w:ascii="Times New Roman" w:hAnsi="Times New Roman" w:cs="Times New Roman"/>
          <w:sz w:val="24"/>
          <w:szCs w:val="24"/>
        </w:rPr>
        <w:t>: вправи учнів</w:t>
      </w:r>
    </w:p>
    <w:p w:rsidR="0032478F" w:rsidRPr="003E51A3" w:rsidRDefault="0032478F" w:rsidP="003E51A3">
      <w:pPr>
        <w:spacing w:after="0" w:line="240" w:lineRule="auto"/>
        <w:ind w:left="284"/>
        <w:rPr>
          <w:rFonts w:ascii="Times New Roman" w:hAnsi="Times New Roman" w:cs="Times New Roman"/>
          <w:sz w:val="24"/>
          <w:szCs w:val="24"/>
        </w:rPr>
      </w:pPr>
      <w:r w:rsidRPr="006E3ED6">
        <w:rPr>
          <w:rFonts w:ascii="Times New Roman" w:hAnsi="Times New Roman" w:cs="Times New Roman"/>
          <w:b/>
          <w:sz w:val="24"/>
          <w:szCs w:val="24"/>
        </w:rPr>
        <w:t>Матеріально-технічне забезпечення уроку</w:t>
      </w:r>
      <w:r w:rsidRPr="003E51A3">
        <w:rPr>
          <w:rFonts w:ascii="Times New Roman" w:hAnsi="Times New Roman" w:cs="Times New Roman"/>
          <w:sz w:val="24"/>
          <w:szCs w:val="24"/>
        </w:rPr>
        <w:t>: інструкції, технологічні картки, плакати, інструменти відповідно до технологічної картки</w:t>
      </w:r>
    </w:p>
    <w:p w:rsidR="0032478F" w:rsidRPr="006E3ED6" w:rsidRDefault="0032478F" w:rsidP="003E51A3">
      <w:pPr>
        <w:spacing w:after="0" w:line="240" w:lineRule="auto"/>
        <w:ind w:left="284"/>
        <w:jc w:val="center"/>
        <w:rPr>
          <w:rFonts w:ascii="Times New Roman" w:hAnsi="Times New Roman" w:cs="Times New Roman"/>
          <w:b/>
          <w:sz w:val="24"/>
          <w:szCs w:val="24"/>
        </w:rPr>
      </w:pPr>
      <w:r w:rsidRPr="006E3ED6">
        <w:rPr>
          <w:rFonts w:ascii="Times New Roman" w:hAnsi="Times New Roman" w:cs="Times New Roman"/>
          <w:b/>
          <w:sz w:val="24"/>
          <w:szCs w:val="24"/>
        </w:rPr>
        <w:t>Хід уроку</w:t>
      </w:r>
    </w:p>
    <w:p w:rsidR="0032478F" w:rsidRPr="006E3ED6" w:rsidRDefault="0032478F"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І. Організаційна частина</w:t>
      </w:r>
    </w:p>
    <w:p w:rsidR="0032478F" w:rsidRPr="003E51A3" w:rsidRDefault="0032478F" w:rsidP="003E51A3">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Огляд зовнішнього виду учнів відповідно до вимог правил технік безпеки та перевірки явки учнів</w:t>
      </w:r>
    </w:p>
    <w:p w:rsidR="0032478F" w:rsidRPr="006E3ED6" w:rsidRDefault="0032478F"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 xml:space="preserve">ІІ. Вступний інструктаж </w:t>
      </w:r>
    </w:p>
    <w:p w:rsidR="0032478F" w:rsidRPr="003E51A3" w:rsidRDefault="0032478F" w:rsidP="003E51A3">
      <w:pPr>
        <w:pStyle w:val="a3"/>
        <w:numPr>
          <w:ilvl w:val="0"/>
          <w:numId w:val="13"/>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теми та мети уроку</w:t>
      </w:r>
    </w:p>
    <w:p w:rsidR="0032478F" w:rsidRPr="003E51A3" w:rsidRDefault="0032478F" w:rsidP="003E51A3">
      <w:pPr>
        <w:pStyle w:val="a3"/>
        <w:numPr>
          <w:ilvl w:val="0"/>
          <w:numId w:val="13"/>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Повторення та закріплення раніше вивченого матеріалу</w:t>
      </w:r>
    </w:p>
    <w:p w:rsidR="0032478F" w:rsidRPr="003E51A3" w:rsidRDefault="0032478F"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Організація робочого місця при фіксації рівня цементно-піщаної стяжки </w:t>
      </w:r>
    </w:p>
    <w:p w:rsidR="0032478F" w:rsidRPr="003E51A3" w:rsidRDefault="0032478F"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Інструменти, які використовують при фіксації рівня цементно-піщаної стяжки</w:t>
      </w:r>
    </w:p>
    <w:p w:rsidR="0032478F" w:rsidRPr="003E51A3" w:rsidRDefault="0032478F" w:rsidP="003E51A3">
      <w:pPr>
        <w:pStyle w:val="a3"/>
        <w:numPr>
          <w:ilvl w:val="0"/>
          <w:numId w:val="13"/>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Пояснення нового матеріалу </w:t>
      </w:r>
    </w:p>
    <w:p w:rsidR="0032478F" w:rsidRPr="003E51A3" w:rsidRDefault="0032478F"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Методи фіксації рівня цементно-піщаної стяжки</w:t>
      </w:r>
    </w:p>
    <w:p w:rsidR="0032478F" w:rsidRPr="003E51A3" w:rsidRDefault="0032478F"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Інструменти, які використовують при </w:t>
      </w:r>
      <w:r w:rsidR="00822460" w:rsidRPr="003E51A3">
        <w:rPr>
          <w:rFonts w:ascii="Times New Roman" w:hAnsi="Times New Roman" w:cs="Times New Roman"/>
          <w:sz w:val="24"/>
          <w:szCs w:val="24"/>
        </w:rPr>
        <w:t>фіксації рівня цементно-піщаної стяжки</w:t>
      </w:r>
    </w:p>
    <w:p w:rsidR="0032478F" w:rsidRPr="003E51A3" w:rsidRDefault="0032478F" w:rsidP="003E51A3">
      <w:pPr>
        <w:pStyle w:val="a3"/>
        <w:spacing w:after="0" w:line="240" w:lineRule="auto"/>
        <w:ind w:left="644"/>
        <w:rPr>
          <w:rFonts w:ascii="Times New Roman" w:hAnsi="Times New Roman" w:cs="Times New Roman"/>
          <w:sz w:val="24"/>
          <w:szCs w:val="24"/>
        </w:rPr>
      </w:pPr>
    </w:p>
    <w:p w:rsidR="0032478F" w:rsidRPr="003E51A3" w:rsidRDefault="0032478F" w:rsidP="003E51A3">
      <w:pPr>
        <w:pStyle w:val="a3"/>
        <w:numPr>
          <w:ilvl w:val="0"/>
          <w:numId w:val="13"/>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Інструкція з техніки безпеки та закріплення нового матеріалу:</w:t>
      </w:r>
    </w:p>
    <w:p w:rsidR="00822460" w:rsidRPr="003E51A3" w:rsidRDefault="0032478F"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Інструктаж з техніки безпеки при </w:t>
      </w:r>
      <w:r w:rsidR="00822460" w:rsidRPr="003E51A3">
        <w:rPr>
          <w:rFonts w:ascii="Times New Roman" w:hAnsi="Times New Roman" w:cs="Times New Roman"/>
          <w:sz w:val="24"/>
          <w:szCs w:val="24"/>
        </w:rPr>
        <w:t xml:space="preserve">фіксації рівня цементно-піщаної стяжки </w:t>
      </w:r>
    </w:p>
    <w:p w:rsidR="0032478F" w:rsidRPr="003E51A3" w:rsidRDefault="0032478F"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Інструменти які використовують при </w:t>
      </w:r>
      <w:r w:rsidR="00822460" w:rsidRPr="003E51A3">
        <w:rPr>
          <w:rFonts w:ascii="Times New Roman" w:hAnsi="Times New Roman" w:cs="Times New Roman"/>
          <w:sz w:val="24"/>
          <w:szCs w:val="24"/>
        </w:rPr>
        <w:t>фіксації рівня цементно-піщаної стяжки</w:t>
      </w:r>
    </w:p>
    <w:p w:rsidR="00822460" w:rsidRPr="003E51A3" w:rsidRDefault="00822460"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Які є методи фіксації рівня цементно-піщаної стяжки</w:t>
      </w:r>
    </w:p>
    <w:p w:rsidR="0032478F" w:rsidRPr="006E3ED6" w:rsidRDefault="0032478F"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ІІІ. Поточний інструктаж</w:t>
      </w:r>
    </w:p>
    <w:p w:rsidR="0032478F" w:rsidRPr="003E51A3" w:rsidRDefault="0032478F"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Цільові обходи робочих місць учнів</w:t>
      </w:r>
    </w:p>
    <w:p w:rsidR="0032478F" w:rsidRPr="003E51A3" w:rsidRDefault="0032478F"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1.Перевірити організацію робочого місця</w:t>
      </w:r>
    </w:p>
    <w:p w:rsidR="0032478F" w:rsidRPr="003E51A3" w:rsidRDefault="0032478F"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2. Перевірити правильність виконання трудових прийомів </w:t>
      </w:r>
    </w:p>
    <w:p w:rsidR="0032478F" w:rsidRPr="003E51A3" w:rsidRDefault="0032478F"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3. Перевірити виконання правил ТБ </w:t>
      </w:r>
    </w:p>
    <w:p w:rsidR="0032478F" w:rsidRPr="003E51A3" w:rsidRDefault="0032478F"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4.Приймання та оцінка робіт</w:t>
      </w:r>
    </w:p>
    <w:p w:rsidR="0032478F" w:rsidRPr="003E51A3" w:rsidRDefault="0032478F" w:rsidP="003E51A3">
      <w:pPr>
        <w:pStyle w:val="a3"/>
        <w:numPr>
          <w:ilvl w:val="0"/>
          <w:numId w:val="13"/>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Прибирання робочих місць</w:t>
      </w:r>
    </w:p>
    <w:p w:rsidR="0032478F" w:rsidRPr="006E3ED6" w:rsidRDefault="0032478F"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І</w:t>
      </w:r>
      <w:r w:rsidRPr="006E3ED6">
        <w:rPr>
          <w:rFonts w:ascii="Times New Roman" w:hAnsi="Times New Roman" w:cs="Times New Roman"/>
          <w:b/>
          <w:i/>
          <w:sz w:val="24"/>
          <w:szCs w:val="24"/>
          <w:lang w:val="en-US"/>
        </w:rPr>
        <w:t>V</w:t>
      </w:r>
      <w:r w:rsidRPr="006E3ED6">
        <w:rPr>
          <w:rFonts w:ascii="Times New Roman" w:hAnsi="Times New Roman" w:cs="Times New Roman"/>
          <w:b/>
          <w:i/>
          <w:sz w:val="24"/>
          <w:szCs w:val="24"/>
        </w:rPr>
        <w:t>. Заключний інструктаж</w:t>
      </w:r>
    </w:p>
    <w:p w:rsidR="0032478F" w:rsidRPr="003E51A3" w:rsidRDefault="0032478F" w:rsidP="003E51A3">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про досягнення мети та завдань уроку</w:t>
      </w:r>
    </w:p>
    <w:p w:rsidR="0032478F" w:rsidRPr="003E51A3" w:rsidRDefault="0032478F"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Виконання робіт учнями</w:t>
      </w:r>
    </w:p>
    <w:p w:rsidR="0032478F" w:rsidRPr="003E51A3" w:rsidRDefault="0032478F"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Розібрати недоліки, їх усунення та шляхи попередження</w:t>
      </w:r>
    </w:p>
    <w:p w:rsidR="0032478F" w:rsidRPr="003E51A3" w:rsidRDefault="0032478F"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Аналіз додержання правил ТБ</w:t>
      </w:r>
    </w:p>
    <w:p w:rsidR="0032478F" w:rsidRPr="003E51A3" w:rsidRDefault="0032478F"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оцінок.</w:t>
      </w:r>
    </w:p>
    <w:p w:rsidR="0032478F" w:rsidRPr="006E3ED6" w:rsidRDefault="0032478F"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lang w:val="en-US"/>
        </w:rPr>
        <w:t>V</w:t>
      </w:r>
      <w:r w:rsidRPr="006E3ED6">
        <w:rPr>
          <w:rFonts w:ascii="Times New Roman" w:hAnsi="Times New Roman" w:cs="Times New Roman"/>
          <w:b/>
          <w:i/>
          <w:sz w:val="24"/>
          <w:szCs w:val="24"/>
        </w:rPr>
        <w:t>. Домашнє завдання</w:t>
      </w:r>
    </w:p>
    <w:p w:rsidR="0032478F" w:rsidRPr="003E51A3" w:rsidRDefault="0032478F" w:rsidP="003E51A3">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Повторити з технології теми: </w:t>
      </w:r>
      <w:r w:rsidR="00822460" w:rsidRPr="003E51A3">
        <w:rPr>
          <w:rFonts w:ascii="Times New Roman" w:hAnsi="Times New Roman" w:cs="Times New Roman"/>
          <w:sz w:val="24"/>
          <w:szCs w:val="24"/>
        </w:rPr>
        <w:t>винесення відміток рівня чистої підлоги</w:t>
      </w:r>
    </w:p>
    <w:p w:rsidR="0032478F" w:rsidRPr="003E51A3" w:rsidRDefault="0032478F" w:rsidP="003E51A3">
      <w:pPr>
        <w:spacing w:line="240" w:lineRule="auto"/>
        <w:ind w:left="284"/>
        <w:rPr>
          <w:rFonts w:ascii="Times New Roman" w:hAnsi="Times New Roman" w:cs="Times New Roman"/>
          <w:sz w:val="24"/>
          <w:szCs w:val="24"/>
        </w:rPr>
      </w:pPr>
    </w:p>
    <w:p w:rsidR="0032478F" w:rsidRPr="003E51A3" w:rsidRDefault="0032478F" w:rsidP="003E51A3">
      <w:pPr>
        <w:spacing w:line="240" w:lineRule="auto"/>
        <w:ind w:left="284"/>
        <w:rPr>
          <w:rFonts w:ascii="Times New Roman" w:hAnsi="Times New Roman" w:cs="Times New Roman"/>
          <w:sz w:val="24"/>
          <w:szCs w:val="24"/>
        </w:rPr>
      </w:pPr>
    </w:p>
    <w:p w:rsidR="0032478F" w:rsidRPr="003E51A3" w:rsidRDefault="0032478F" w:rsidP="003E51A3">
      <w:pPr>
        <w:spacing w:line="240" w:lineRule="auto"/>
        <w:ind w:left="284"/>
        <w:rPr>
          <w:rFonts w:ascii="Times New Roman" w:hAnsi="Times New Roman" w:cs="Times New Roman"/>
          <w:sz w:val="24"/>
          <w:szCs w:val="24"/>
        </w:rPr>
      </w:pPr>
    </w:p>
    <w:p w:rsidR="00822460" w:rsidRDefault="00822460" w:rsidP="003E51A3">
      <w:pPr>
        <w:spacing w:line="240" w:lineRule="auto"/>
        <w:ind w:left="284"/>
        <w:rPr>
          <w:rFonts w:ascii="Times New Roman" w:hAnsi="Times New Roman" w:cs="Times New Roman"/>
          <w:sz w:val="24"/>
          <w:szCs w:val="24"/>
        </w:rPr>
      </w:pPr>
    </w:p>
    <w:p w:rsidR="00E04ADA" w:rsidRDefault="00E04ADA" w:rsidP="003E51A3">
      <w:pPr>
        <w:spacing w:line="240" w:lineRule="auto"/>
        <w:ind w:left="284"/>
        <w:rPr>
          <w:rFonts w:ascii="Times New Roman" w:hAnsi="Times New Roman" w:cs="Times New Roman"/>
          <w:sz w:val="24"/>
          <w:szCs w:val="24"/>
        </w:rPr>
      </w:pPr>
    </w:p>
    <w:p w:rsidR="00E04ADA" w:rsidRDefault="00E04ADA" w:rsidP="00E04ADA">
      <w:pPr>
        <w:spacing w:line="240" w:lineRule="auto"/>
        <w:ind w:left="284"/>
        <w:jc w:val="center"/>
        <w:rPr>
          <w:rFonts w:ascii="Times New Roman" w:hAnsi="Times New Roman" w:cs="Times New Roman"/>
          <w:b/>
          <w:sz w:val="24"/>
          <w:szCs w:val="24"/>
        </w:rPr>
      </w:pPr>
      <w:r w:rsidRPr="00E04ADA">
        <w:rPr>
          <w:rFonts w:ascii="Times New Roman" w:hAnsi="Times New Roman" w:cs="Times New Roman"/>
          <w:b/>
          <w:sz w:val="24"/>
          <w:szCs w:val="24"/>
        </w:rPr>
        <w:t>План-конспект</w:t>
      </w:r>
    </w:p>
    <w:p w:rsidR="00E04ADA" w:rsidRDefault="00E04ADA" w:rsidP="00E04ADA">
      <w:pPr>
        <w:spacing w:line="240" w:lineRule="auto"/>
        <w:ind w:left="284" w:firstLine="567"/>
        <w:jc w:val="both"/>
        <w:rPr>
          <w:rFonts w:ascii="Times New Roman" w:hAnsi="Times New Roman" w:cs="Times New Roman"/>
          <w:color w:val="222222"/>
          <w:sz w:val="24"/>
          <w:szCs w:val="24"/>
          <w:shd w:val="clear" w:color="auto" w:fill="FFFFFF"/>
        </w:rPr>
      </w:pPr>
      <w:r w:rsidRPr="00E04ADA">
        <w:rPr>
          <w:rFonts w:ascii="Times New Roman" w:hAnsi="Times New Roman" w:cs="Times New Roman"/>
          <w:b/>
          <w:color w:val="222222"/>
          <w:sz w:val="24"/>
          <w:szCs w:val="24"/>
          <w:shd w:val="clear" w:color="auto" w:fill="FFFFFF"/>
        </w:rPr>
        <w:lastRenderedPageBreak/>
        <w:t>Перший етап:</w:t>
      </w:r>
      <w:r w:rsidRPr="00E04ADA">
        <w:rPr>
          <w:rFonts w:ascii="Times New Roman" w:hAnsi="Times New Roman" w:cs="Times New Roman"/>
          <w:color w:val="222222"/>
          <w:sz w:val="24"/>
          <w:szCs w:val="24"/>
          <w:shd w:val="clear" w:color="auto" w:fill="FFFFFF"/>
        </w:rPr>
        <w:t xml:space="preserve"> підготовка підстави в різних типах квартир У будинках старого планування демонтується підлога до бетонних плит. На самому початку, усувається декоративне покриття (плінтус, лінолеум, дерев’яний паркет, паркетна дошка або керамічна плитка). Далі відбійним молотком знімається пласт Старої цементної стяжки до залізобетонних плит перекриття. Прибирання будівельного сміття рекомендується виконати відразу після демонтажу. Поверхня підлоги ретельно очищається від пилу і бруду, після чого пристрій стяжки підлоги збігається з технології виготовлення з етапами влаштування цементної стяжки будинків нового типу в чистового варіанті.</w:t>
      </w:r>
      <w:r w:rsidRPr="00E04ADA">
        <w:rPr>
          <w:rFonts w:ascii="Times New Roman" w:hAnsi="Times New Roman" w:cs="Times New Roman"/>
          <w:color w:val="222222"/>
          <w:sz w:val="24"/>
          <w:szCs w:val="24"/>
        </w:rPr>
        <w:br/>
      </w:r>
      <w:r w:rsidRPr="00E04ADA">
        <w:rPr>
          <w:rFonts w:ascii="Times New Roman" w:hAnsi="Times New Roman" w:cs="Times New Roman"/>
          <w:color w:val="222222"/>
          <w:sz w:val="24"/>
          <w:szCs w:val="24"/>
          <w:shd w:val="clear" w:color="auto" w:fill="FFFFFF"/>
        </w:rPr>
        <w:t xml:space="preserve">Підготовка цементно-пісочної стяжки До початку основних робіт потрібно уважно досліджувати бетонні плити підлоги. Тріщини будь-якого типу (дрібні, поверхневі, глибокі, широкі), а також відшарування і вибоїни очищаються від сміття, після чого знежирюються. </w:t>
      </w:r>
      <w:proofErr w:type="spellStart"/>
      <w:r w:rsidRPr="00E04ADA">
        <w:rPr>
          <w:rFonts w:ascii="Times New Roman" w:hAnsi="Times New Roman" w:cs="Times New Roman"/>
          <w:color w:val="222222"/>
          <w:sz w:val="24"/>
          <w:szCs w:val="24"/>
          <w:shd w:val="clear" w:color="auto" w:fill="FFFFFF"/>
        </w:rPr>
        <w:t>Грунтування</w:t>
      </w:r>
      <w:proofErr w:type="spellEnd"/>
      <w:r w:rsidRPr="00E04ADA">
        <w:rPr>
          <w:rFonts w:ascii="Times New Roman" w:hAnsi="Times New Roman" w:cs="Times New Roman"/>
          <w:color w:val="222222"/>
          <w:sz w:val="24"/>
          <w:szCs w:val="24"/>
          <w:shd w:val="clear" w:color="auto" w:fill="FFFFFF"/>
        </w:rPr>
        <w:t xml:space="preserve"> є обов’язковим пунктом. Тут придатні тільки глибоко проникаючі </w:t>
      </w:r>
      <w:proofErr w:type="spellStart"/>
      <w:r w:rsidRPr="00E04ADA">
        <w:rPr>
          <w:rFonts w:ascii="Times New Roman" w:hAnsi="Times New Roman" w:cs="Times New Roman"/>
          <w:color w:val="222222"/>
          <w:sz w:val="24"/>
          <w:szCs w:val="24"/>
          <w:shd w:val="clear" w:color="auto" w:fill="FFFFFF"/>
        </w:rPr>
        <w:t>грунтовки</w:t>
      </w:r>
      <w:proofErr w:type="spellEnd"/>
      <w:r w:rsidRPr="00E04ADA">
        <w:rPr>
          <w:rFonts w:ascii="Times New Roman" w:hAnsi="Times New Roman" w:cs="Times New Roman"/>
          <w:color w:val="222222"/>
          <w:sz w:val="24"/>
          <w:szCs w:val="24"/>
          <w:shd w:val="clear" w:color="auto" w:fill="FFFFFF"/>
        </w:rPr>
        <w:t xml:space="preserve">. Вона виступає в ролі якісного </w:t>
      </w:r>
      <w:proofErr w:type="spellStart"/>
      <w:r w:rsidRPr="00E04ADA">
        <w:rPr>
          <w:rFonts w:ascii="Times New Roman" w:hAnsi="Times New Roman" w:cs="Times New Roman"/>
          <w:color w:val="222222"/>
          <w:sz w:val="24"/>
          <w:szCs w:val="24"/>
          <w:shd w:val="clear" w:color="auto" w:fill="FFFFFF"/>
        </w:rPr>
        <w:t>адгезійного</w:t>
      </w:r>
      <w:proofErr w:type="spellEnd"/>
      <w:r w:rsidRPr="00E04ADA">
        <w:rPr>
          <w:rFonts w:ascii="Times New Roman" w:hAnsi="Times New Roman" w:cs="Times New Roman"/>
          <w:color w:val="222222"/>
          <w:sz w:val="24"/>
          <w:szCs w:val="24"/>
          <w:shd w:val="clear" w:color="auto" w:fill="FFFFFF"/>
        </w:rPr>
        <w:t xml:space="preserve"> засобу для густого цементного розчину. Тобто даний тип </w:t>
      </w:r>
      <w:proofErr w:type="spellStart"/>
      <w:r w:rsidRPr="00E04ADA">
        <w:rPr>
          <w:rFonts w:ascii="Times New Roman" w:hAnsi="Times New Roman" w:cs="Times New Roman"/>
          <w:color w:val="222222"/>
          <w:sz w:val="24"/>
          <w:szCs w:val="24"/>
          <w:shd w:val="clear" w:color="auto" w:fill="FFFFFF"/>
        </w:rPr>
        <w:t>грунтовки</w:t>
      </w:r>
      <w:proofErr w:type="spellEnd"/>
      <w:r w:rsidRPr="00E04ADA">
        <w:rPr>
          <w:rFonts w:ascii="Times New Roman" w:hAnsi="Times New Roman" w:cs="Times New Roman"/>
          <w:color w:val="222222"/>
          <w:sz w:val="24"/>
          <w:szCs w:val="24"/>
          <w:shd w:val="clear" w:color="auto" w:fill="FFFFFF"/>
        </w:rPr>
        <w:t xml:space="preserve">, проникаючи глибоко в бетонний шар, закриває собою все </w:t>
      </w:r>
      <w:proofErr w:type="spellStart"/>
      <w:r w:rsidRPr="00E04ADA">
        <w:rPr>
          <w:rFonts w:ascii="Times New Roman" w:hAnsi="Times New Roman" w:cs="Times New Roman"/>
          <w:color w:val="222222"/>
          <w:sz w:val="24"/>
          <w:szCs w:val="24"/>
          <w:shd w:val="clear" w:color="auto" w:fill="FFFFFF"/>
        </w:rPr>
        <w:t>мікрощілини</w:t>
      </w:r>
      <w:proofErr w:type="spellEnd"/>
      <w:r w:rsidRPr="00E04ADA">
        <w:rPr>
          <w:rFonts w:ascii="Times New Roman" w:hAnsi="Times New Roman" w:cs="Times New Roman"/>
          <w:color w:val="222222"/>
          <w:sz w:val="24"/>
          <w:szCs w:val="24"/>
          <w:shd w:val="clear" w:color="auto" w:fill="FFFFFF"/>
        </w:rPr>
        <w:t xml:space="preserve"> і тріщини, а на відкритій поверхні утворює плівку з шорсткою поверхнею і високою ступенем </w:t>
      </w:r>
      <w:proofErr w:type="spellStart"/>
      <w:r w:rsidRPr="00E04ADA">
        <w:rPr>
          <w:rFonts w:ascii="Times New Roman" w:hAnsi="Times New Roman" w:cs="Times New Roman"/>
          <w:color w:val="222222"/>
          <w:sz w:val="24"/>
          <w:szCs w:val="24"/>
          <w:shd w:val="clear" w:color="auto" w:fill="FFFFFF"/>
        </w:rPr>
        <w:t>водовідштовхування</w:t>
      </w:r>
      <w:proofErr w:type="spellEnd"/>
      <w:r w:rsidRPr="00E04ADA">
        <w:rPr>
          <w:rFonts w:ascii="Times New Roman" w:hAnsi="Times New Roman" w:cs="Times New Roman"/>
          <w:color w:val="222222"/>
          <w:sz w:val="24"/>
          <w:szCs w:val="24"/>
          <w:shd w:val="clear" w:color="auto" w:fill="FFFFFF"/>
        </w:rPr>
        <w:t xml:space="preserve">. Водночас ця плівка сприяє гарному контакту з цементом або сухою обробною сумішшю, на основі портландцементу. В якості глибоко проникаючої </w:t>
      </w:r>
      <w:proofErr w:type="spellStart"/>
      <w:r w:rsidRPr="00E04ADA">
        <w:rPr>
          <w:rFonts w:ascii="Times New Roman" w:hAnsi="Times New Roman" w:cs="Times New Roman"/>
          <w:color w:val="222222"/>
          <w:sz w:val="24"/>
          <w:szCs w:val="24"/>
          <w:shd w:val="clear" w:color="auto" w:fill="FFFFFF"/>
        </w:rPr>
        <w:t>грунтовки</w:t>
      </w:r>
      <w:proofErr w:type="spellEnd"/>
      <w:r w:rsidRPr="00E04ADA">
        <w:rPr>
          <w:rFonts w:ascii="Times New Roman" w:hAnsi="Times New Roman" w:cs="Times New Roman"/>
          <w:color w:val="222222"/>
          <w:sz w:val="24"/>
          <w:szCs w:val="24"/>
          <w:shd w:val="clear" w:color="auto" w:fill="FFFFFF"/>
        </w:rPr>
        <w:t xml:space="preserve"> застосовуються </w:t>
      </w:r>
      <w:proofErr w:type="spellStart"/>
      <w:r w:rsidRPr="00E04ADA">
        <w:rPr>
          <w:rFonts w:ascii="Times New Roman" w:hAnsi="Times New Roman" w:cs="Times New Roman"/>
          <w:color w:val="222222"/>
          <w:sz w:val="24"/>
          <w:szCs w:val="24"/>
          <w:shd w:val="clear" w:color="auto" w:fill="FFFFFF"/>
        </w:rPr>
        <w:t>Бетоноконтакт</w:t>
      </w:r>
      <w:proofErr w:type="spellEnd"/>
      <w:r w:rsidRPr="00E04ADA">
        <w:rPr>
          <w:rFonts w:ascii="Times New Roman" w:hAnsi="Times New Roman" w:cs="Times New Roman"/>
          <w:color w:val="222222"/>
          <w:sz w:val="24"/>
          <w:szCs w:val="24"/>
          <w:shd w:val="clear" w:color="auto" w:fill="FFFFFF"/>
        </w:rPr>
        <w:t xml:space="preserve">, </w:t>
      </w:r>
      <w:proofErr w:type="spellStart"/>
      <w:r w:rsidRPr="00E04ADA">
        <w:rPr>
          <w:rFonts w:ascii="Times New Roman" w:hAnsi="Times New Roman" w:cs="Times New Roman"/>
          <w:color w:val="222222"/>
          <w:sz w:val="24"/>
          <w:szCs w:val="24"/>
          <w:shd w:val="clear" w:color="auto" w:fill="FFFFFF"/>
        </w:rPr>
        <w:t>Фіберпласт</w:t>
      </w:r>
      <w:proofErr w:type="spellEnd"/>
      <w:r w:rsidRPr="00E04ADA">
        <w:rPr>
          <w:rFonts w:ascii="Times New Roman" w:hAnsi="Times New Roman" w:cs="Times New Roman"/>
          <w:color w:val="222222"/>
          <w:sz w:val="24"/>
          <w:szCs w:val="24"/>
          <w:shd w:val="clear" w:color="auto" w:fill="FFFFFF"/>
        </w:rPr>
        <w:t xml:space="preserve"> </w:t>
      </w:r>
      <w:proofErr w:type="spellStart"/>
      <w:r w:rsidRPr="00E04ADA">
        <w:rPr>
          <w:rFonts w:ascii="Times New Roman" w:hAnsi="Times New Roman" w:cs="Times New Roman"/>
          <w:color w:val="222222"/>
          <w:sz w:val="24"/>
          <w:szCs w:val="24"/>
          <w:shd w:val="clear" w:color="auto" w:fill="FFFFFF"/>
        </w:rPr>
        <w:t>Праймер</w:t>
      </w:r>
      <w:proofErr w:type="spellEnd"/>
      <w:r w:rsidRPr="00E04ADA">
        <w:rPr>
          <w:rFonts w:ascii="Times New Roman" w:hAnsi="Times New Roman" w:cs="Times New Roman"/>
          <w:color w:val="222222"/>
          <w:sz w:val="24"/>
          <w:szCs w:val="24"/>
          <w:shd w:val="clear" w:color="auto" w:fill="FFFFFF"/>
        </w:rPr>
        <w:t xml:space="preserve"> або премія.</w:t>
      </w:r>
      <w:r w:rsidRPr="00E04ADA">
        <w:rPr>
          <w:rFonts w:ascii="Times New Roman" w:hAnsi="Times New Roman" w:cs="Times New Roman"/>
          <w:color w:val="222222"/>
          <w:sz w:val="24"/>
          <w:szCs w:val="24"/>
        </w:rPr>
        <w:br/>
      </w:r>
      <w:r w:rsidRPr="00E04ADA">
        <w:rPr>
          <w:rFonts w:ascii="Times New Roman" w:hAnsi="Times New Roman" w:cs="Times New Roman"/>
          <w:color w:val="222222"/>
          <w:sz w:val="24"/>
          <w:szCs w:val="24"/>
        </w:rPr>
        <w:br/>
      </w:r>
      <w:r w:rsidRPr="00E04ADA">
        <w:rPr>
          <w:rFonts w:ascii="Times New Roman" w:hAnsi="Times New Roman" w:cs="Times New Roman"/>
          <w:color w:val="222222"/>
          <w:sz w:val="24"/>
          <w:szCs w:val="24"/>
          <w:shd w:val="clear" w:color="auto" w:fill="FFFFFF"/>
        </w:rPr>
        <w:t xml:space="preserve">Після висихання проводиться гідроізоляція підстави для стяжки підлоги під теплу підлогу. Для цього придатні такі матеріали, як поліетиленова плівка, </w:t>
      </w:r>
      <w:proofErr w:type="spellStart"/>
      <w:r w:rsidRPr="00E04ADA">
        <w:rPr>
          <w:rFonts w:ascii="Times New Roman" w:hAnsi="Times New Roman" w:cs="Times New Roman"/>
          <w:color w:val="222222"/>
          <w:sz w:val="24"/>
          <w:szCs w:val="24"/>
          <w:shd w:val="clear" w:color="auto" w:fill="FFFFFF"/>
        </w:rPr>
        <w:t>Пенофол</w:t>
      </w:r>
      <w:proofErr w:type="spellEnd"/>
      <w:r w:rsidRPr="00E04ADA">
        <w:rPr>
          <w:rFonts w:ascii="Times New Roman" w:hAnsi="Times New Roman" w:cs="Times New Roman"/>
          <w:color w:val="222222"/>
          <w:sz w:val="24"/>
          <w:szCs w:val="24"/>
          <w:shd w:val="clear" w:color="auto" w:fill="FFFFFF"/>
        </w:rPr>
        <w:t xml:space="preserve"> або простий руберойд. Застилаючи підлогу в один шар, звертаємо увагу на крайові зони, їх потрібно застеляти по-особливому. Гідроізоляційний матеріал по краях повинен виступати на 10-15см до стін.</w:t>
      </w:r>
      <w:r w:rsidRPr="00E04ADA">
        <w:rPr>
          <w:rFonts w:ascii="Times New Roman" w:hAnsi="Times New Roman" w:cs="Times New Roman"/>
          <w:color w:val="222222"/>
          <w:sz w:val="24"/>
          <w:szCs w:val="24"/>
        </w:rPr>
        <w:br/>
      </w:r>
      <w:r w:rsidRPr="00E04ADA">
        <w:rPr>
          <w:rFonts w:ascii="Times New Roman" w:hAnsi="Times New Roman" w:cs="Times New Roman"/>
          <w:color w:val="222222"/>
          <w:sz w:val="24"/>
          <w:szCs w:val="24"/>
        </w:rPr>
        <w:br/>
      </w:r>
      <w:r w:rsidRPr="00E04ADA">
        <w:rPr>
          <w:rFonts w:ascii="Times New Roman" w:hAnsi="Times New Roman" w:cs="Times New Roman"/>
          <w:b/>
          <w:sz w:val="24"/>
          <w:szCs w:val="24"/>
        </w:rPr>
        <w:t>Другий етап</w:t>
      </w:r>
      <w:r w:rsidRPr="00E04ADA">
        <w:rPr>
          <w:rFonts w:ascii="Times New Roman" w:hAnsi="Times New Roman" w:cs="Times New Roman"/>
          <w:sz w:val="24"/>
          <w:szCs w:val="24"/>
        </w:rPr>
        <w:t xml:space="preserve">: правильна установка лінії горизонту Перш ніж встановити маячки, виявляються всі нерівності поверхні. У список тестування потрапляють висотні перепади, від них залежить якість і товщина стяжки підлоги. Виявити нерівності допоможуть два пристрої-Простий будівельний </w:t>
      </w:r>
      <w:proofErr w:type="spellStart"/>
      <w:r w:rsidRPr="00E04ADA">
        <w:rPr>
          <w:rFonts w:ascii="Times New Roman" w:hAnsi="Times New Roman" w:cs="Times New Roman"/>
          <w:sz w:val="24"/>
          <w:szCs w:val="24"/>
        </w:rPr>
        <w:t>гідрорівень</w:t>
      </w:r>
      <w:proofErr w:type="spellEnd"/>
      <w:r w:rsidRPr="00E04ADA">
        <w:rPr>
          <w:rFonts w:ascii="Times New Roman" w:hAnsi="Times New Roman" w:cs="Times New Roman"/>
          <w:sz w:val="24"/>
          <w:szCs w:val="24"/>
        </w:rPr>
        <w:t xml:space="preserve"> і рівень працює на основі лазера. встановлюємо лінію горизонту На одній зі стін відзначають олівцем точку, від неї за допомогою лазерного рівня виконується проектування по всьому периметру кімнати. Отримані позначки з’єднують в суцільну лінію, таким чином, встановлюється лінія горизонту. Вона є точним визначником ступеня перепадів і підставою для розрахунку витратного матеріалу.</w:t>
      </w:r>
      <w:r w:rsidRPr="00E04ADA">
        <w:rPr>
          <w:rFonts w:ascii="Times New Roman" w:hAnsi="Times New Roman" w:cs="Times New Roman"/>
          <w:sz w:val="24"/>
          <w:szCs w:val="24"/>
        </w:rPr>
        <w:br/>
      </w:r>
      <w:r w:rsidRPr="00E04ADA">
        <w:rPr>
          <w:rFonts w:ascii="Times New Roman" w:hAnsi="Times New Roman" w:cs="Times New Roman"/>
          <w:color w:val="222222"/>
          <w:sz w:val="24"/>
          <w:szCs w:val="24"/>
          <w:shd w:val="clear" w:color="auto" w:fill="FFFFFF"/>
        </w:rPr>
        <w:t xml:space="preserve">Лінійкою міряються всі нерівності. Вимірювання робляться від нульової точки до підлоги, отримані результати відзначаються на стіні. Якщо показник </w:t>
      </w:r>
      <w:proofErr w:type="spellStart"/>
      <w:r w:rsidRPr="00E04ADA">
        <w:rPr>
          <w:rFonts w:ascii="Times New Roman" w:hAnsi="Times New Roman" w:cs="Times New Roman"/>
          <w:color w:val="222222"/>
          <w:sz w:val="24"/>
          <w:szCs w:val="24"/>
          <w:shd w:val="clear" w:color="auto" w:fill="FFFFFF"/>
        </w:rPr>
        <w:t>нерівностей</w:t>
      </w:r>
      <w:proofErr w:type="spellEnd"/>
      <w:r w:rsidRPr="00E04ADA">
        <w:rPr>
          <w:rFonts w:ascii="Times New Roman" w:hAnsi="Times New Roman" w:cs="Times New Roman"/>
          <w:color w:val="222222"/>
          <w:sz w:val="24"/>
          <w:szCs w:val="24"/>
          <w:shd w:val="clear" w:color="auto" w:fill="FFFFFF"/>
        </w:rPr>
        <w:t xml:space="preserve"> буде незначним, значить, якість підстави висока і витратного матеріалу для пристрою стяжки знадобиться менше. При висотних перепадах до 3см пристрій стяжки обійдеться </w:t>
      </w:r>
      <w:proofErr w:type="spellStart"/>
      <w:r w:rsidRPr="00E04ADA">
        <w:rPr>
          <w:rFonts w:ascii="Times New Roman" w:hAnsi="Times New Roman" w:cs="Times New Roman"/>
          <w:color w:val="222222"/>
          <w:sz w:val="24"/>
          <w:szCs w:val="24"/>
          <w:shd w:val="clear" w:color="auto" w:fill="FFFFFF"/>
        </w:rPr>
        <w:t>самовирівнюючими</w:t>
      </w:r>
      <w:proofErr w:type="spellEnd"/>
      <w:r w:rsidRPr="00E04ADA">
        <w:rPr>
          <w:rFonts w:ascii="Times New Roman" w:hAnsi="Times New Roman" w:cs="Times New Roman"/>
          <w:color w:val="222222"/>
          <w:sz w:val="24"/>
          <w:szCs w:val="24"/>
          <w:shd w:val="clear" w:color="auto" w:fill="FFFFFF"/>
        </w:rPr>
        <w:t xml:space="preserve"> сумішами. Вони лягають абсолютно рівно завдяки складу: портландцементу і полімерів. А якщо різниця між нульовим і рівнем підлоги буде високою, тоді і товщина стяжки теплої підлоги буде більше. </w:t>
      </w:r>
      <w:proofErr w:type="spellStart"/>
      <w:r w:rsidRPr="00E04ADA">
        <w:rPr>
          <w:rFonts w:ascii="Times New Roman" w:hAnsi="Times New Roman" w:cs="Times New Roman"/>
          <w:color w:val="222222"/>
          <w:sz w:val="24"/>
          <w:szCs w:val="24"/>
          <w:shd w:val="clear" w:color="auto" w:fill="FFFFFF"/>
        </w:rPr>
        <w:t>Самовирівнюючі</w:t>
      </w:r>
      <w:proofErr w:type="spellEnd"/>
      <w:r w:rsidRPr="00E04ADA">
        <w:rPr>
          <w:rFonts w:ascii="Times New Roman" w:hAnsi="Times New Roman" w:cs="Times New Roman"/>
          <w:color w:val="222222"/>
          <w:sz w:val="24"/>
          <w:szCs w:val="24"/>
          <w:shd w:val="clear" w:color="auto" w:fill="FFFFFF"/>
        </w:rPr>
        <w:t xml:space="preserve"> підлоги не рекомендується виконувати товстим шаром більш ніж в 3см. Розчин розтікається в найкоротший час і в ньому залишаються безліч повітряних бульбашок, що з часом призводять до </w:t>
      </w:r>
      <w:proofErr w:type="spellStart"/>
      <w:r w:rsidRPr="00E04ADA">
        <w:rPr>
          <w:rFonts w:ascii="Times New Roman" w:hAnsi="Times New Roman" w:cs="Times New Roman"/>
          <w:color w:val="222222"/>
          <w:sz w:val="24"/>
          <w:szCs w:val="24"/>
          <w:shd w:val="clear" w:color="auto" w:fill="FFFFFF"/>
        </w:rPr>
        <w:t>тріщин</w:t>
      </w:r>
      <w:proofErr w:type="spellEnd"/>
      <w:r w:rsidRPr="00E04ADA">
        <w:rPr>
          <w:rFonts w:ascii="Times New Roman" w:hAnsi="Times New Roman" w:cs="Times New Roman"/>
          <w:color w:val="222222"/>
          <w:sz w:val="24"/>
          <w:szCs w:val="24"/>
          <w:shd w:val="clear" w:color="auto" w:fill="FFFFFF"/>
        </w:rPr>
        <w:t xml:space="preserve"> і сколів. Облаштування товстої стяжки товщиною 5-8см і більше рекомендується виконати розчином для стяжки під теплу підлогу з цементно-піщаних сумішей.</w:t>
      </w:r>
    </w:p>
    <w:p w:rsidR="00E04ADA" w:rsidRDefault="00E04ADA" w:rsidP="00E04ADA">
      <w:pPr>
        <w:spacing w:line="240" w:lineRule="auto"/>
        <w:ind w:left="284"/>
        <w:jc w:val="both"/>
        <w:rPr>
          <w:rFonts w:ascii="Times New Roman" w:hAnsi="Times New Roman" w:cs="Times New Roman"/>
          <w:color w:val="222222"/>
          <w:sz w:val="24"/>
          <w:szCs w:val="24"/>
          <w:shd w:val="clear" w:color="auto" w:fill="FFFFFF"/>
        </w:rPr>
      </w:pPr>
      <w:r w:rsidRPr="00E04ADA">
        <w:rPr>
          <w:rFonts w:ascii="Times New Roman" w:hAnsi="Times New Roman" w:cs="Times New Roman"/>
          <w:b/>
          <w:color w:val="222222"/>
          <w:sz w:val="24"/>
          <w:szCs w:val="24"/>
          <w:shd w:val="clear" w:color="auto" w:fill="FFFFFF"/>
        </w:rPr>
        <w:t>Третій етап:</w:t>
      </w:r>
      <w:r w:rsidRPr="00E04ADA">
        <w:rPr>
          <w:rFonts w:ascii="Times New Roman" w:hAnsi="Times New Roman" w:cs="Times New Roman"/>
          <w:color w:val="222222"/>
          <w:sz w:val="24"/>
          <w:szCs w:val="24"/>
          <w:shd w:val="clear" w:color="auto" w:fill="FFFFFF"/>
        </w:rPr>
        <w:t xml:space="preserve"> установка теплоізоляції, </w:t>
      </w:r>
      <w:proofErr w:type="spellStart"/>
      <w:r w:rsidRPr="00E04ADA">
        <w:rPr>
          <w:rFonts w:ascii="Times New Roman" w:hAnsi="Times New Roman" w:cs="Times New Roman"/>
          <w:color w:val="222222"/>
          <w:sz w:val="24"/>
          <w:szCs w:val="24"/>
          <w:shd w:val="clear" w:color="auto" w:fill="FFFFFF"/>
        </w:rPr>
        <w:t>армуючої</w:t>
      </w:r>
      <w:proofErr w:type="spellEnd"/>
      <w:r w:rsidRPr="00E04ADA">
        <w:rPr>
          <w:rFonts w:ascii="Times New Roman" w:hAnsi="Times New Roman" w:cs="Times New Roman"/>
          <w:color w:val="222222"/>
          <w:sz w:val="24"/>
          <w:szCs w:val="24"/>
          <w:shd w:val="clear" w:color="auto" w:fill="FFFFFF"/>
        </w:rPr>
        <w:t xml:space="preserve"> сітки і розводка трубної системи кладемо </w:t>
      </w:r>
      <w:proofErr w:type="spellStart"/>
      <w:r w:rsidRPr="00E04ADA">
        <w:rPr>
          <w:rFonts w:ascii="Times New Roman" w:hAnsi="Times New Roman" w:cs="Times New Roman"/>
          <w:color w:val="222222"/>
          <w:sz w:val="24"/>
          <w:szCs w:val="24"/>
          <w:shd w:val="clear" w:color="auto" w:fill="FFFFFF"/>
        </w:rPr>
        <w:t>армуючу</w:t>
      </w:r>
      <w:proofErr w:type="spellEnd"/>
      <w:r w:rsidRPr="00E04ADA">
        <w:rPr>
          <w:rFonts w:ascii="Times New Roman" w:hAnsi="Times New Roman" w:cs="Times New Roman"/>
          <w:color w:val="222222"/>
          <w:sz w:val="24"/>
          <w:szCs w:val="24"/>
          <w:shd w:val="clear" w:color="auto" w:fill="FFFFFF"/>
        </w:rPr>
        <w:t xml:space="preserve"> сітку Після настилу плівки або іншого гідроізоляційного матеріалу, укладаються плити </w:t>
      </w:r>
      <w:proofErr w:type="spellStart"/>
      <w:r w:rsidRPr="00E04ADA">
        <w:rPr>
          <w:rFonts w:ascii="Times New Roman" w:hAnsi="Times New Roman" w:cs="Times New Roman"/>
          <w:color w:val="222222"/>
          <w:sz w:val="24"/>
          <w:szCs w:val="24"/>
          <w:shd w:val="clear" w:color="auto" w:fill="FFFFFF"/>
        </w:rPr>
        <w:t>екструдованого</w:t>
      </w:r>
      <w:proofErr w:type="spellEnd"/>
      <w:r w:rsidRPr="00E04ADA">
        <w:rPr>
          <w:rFonts w:ascii="Times New Roman" w:hAnsi="Times New Roman" w:cs="Times New Roman"/>
          <w:color w:val="222222"/>
          <w:sz w:val="24"/>
          <w:szCs w:val="24"/>
          <w:shd w:val="clear" w:color="auto" w:fill="FFFFFF"/>
        </w:rPr>
        <w:t xml:space="preserve"> пінополістиролу. На його поверхню кріпиться армована сітка. Згідно план-проекту, монтується трубна система для теплої підлоги. Для установки теплих підлог використовуються тільки армовані пропіленові труби, вони встановлюються </w:t>
      </w:r>
      <w:proofErr w:type="spellStart"/>
      <w:r w:rsidRPr="00E04ADA">
        <w:rPr>
          <w:rFonts w:ascii="Times New Roman" w:hAnsi="Times New Roman" w:cs="Times New Roman"/>
          <w:color w:val="222222"/>
          <w:sz w:val="24"/>
          <w:szCs w:val="24"/>
          <w:shd w:val="clear" w:color="auto" w:fill="FFFFFF"/>
        </w:rPr>
        <w:t>зигзагом</w:t>
      </w:r>
      <w:proofErr w:type="spellEnd"/>
      <w:r w:rsidRPr="00E04ADA">
        <w:rPr>
          <w:rFonts w:ascii="Times New Roman" w:hAnsi="Times New Roman" w:cs="Times New Roman"/>
          <w:color w:val="222222"/>
          <w:sz w:val="24"/>
          <w:szCs w:val="24"/>
          <w:shd w:val="clear" w:color="auto" w:fill="FFFFFF"/>
        </w:rPr>
        <w:t>.</w:t>
      </w:r>
    </w:p>
    <w:p w:rsidR="00E04ADA" w:rsidRPr="00E04ADA" w:rsidRDefault="00E04ADA" w:rsidP="00E04ADA">
      <w:pPr>
        <w:spacing w:line="240" w:lineRule="auto"/>
        <w:ind w:left="284"/>
        <w:jc w:val="both"/>
        <w:rPr>
          <w:rFonts w:ascii="Times New Roman" w:hAnsi="Times New Roman" w:cs="Times New Roman"/>
          <w:color w:val="222222"/>
          <w:sz w:val="24"/>
          <w:szCs w:val="24"/>
          <w:shd w:val="clear" w:color="auto" w:fill="FFFFFF"/>
        </w:rPr>
      </w:pPr>
      <w:r w:rsidRPr="00E04ADA">
        <w:rPr>
          <w:rFonts w:ascii="Times New Roman" w:hAnsi="Times New Roman" w:cs="Times New Roman"/>
          <w:b/>
          <w:sz w:val="24"/>
          <w:szCs w:val="24"/>
          <w:shd w:val="clear" w:color="auto" w:fill="FFFFFF"/>
        </w:rPr>
        <w:t>Четвертий етап:</w:t>
      </w:r>
      <w:r w:rsidRPr="00E04ADA">
        <w:rPr>
          <w:rFonts w:ascii="Times New Roman" w:hAnsi="Times New Roman" w:cs="Times New Roman"/>
          <w:sz w:val="24"/>
          <w:szCs w:val="24"/>
          <w:shd w:val="clear" w:color="auto" w:fill="FFFFFF"/>
        </w:rPr>
        <w:t xml:space="preserve"> </w:t>
      </w:r>
      <w:r w:rsidRPr="00E04ADA">
        <w:rPr>
          <w:rFonts w:ascii="Times New Roman" w:hAnsi="Times New Roman" w:cs="Times New Roman"/>
          <w:color w:val="222222"/>
          <w:sz w:val="24"/>
          <w:szCs w:val="24"/>
          <w:shd w:val="clear" w:color="auto" w:fill="FFFFFF"/>
        </w:rPr>
        <w:t xml:space="preserve">установка маячків Класичний пристрій стяжки теплої підлоги не терпить похибок. Установка підлоги посилаючись «на </w:t>
      </w:r>
      <w:proofErr w:type="spellStart"/>
      <w:r w:rsidRPr="00E04ADA">
        <w:rPr>
          <w:rFonts w:ascii="Times New Roman" w:hAnsi="Times New Roman" w:cs="Times New Roman"/>
          <w:color w:val="222222"/>
          <w:sz w:val="24"/>
          <w:szCs w:val="24"/>
          <w:shd w:val="clear" w:color="auto" w:fill="FFFFFF"/>
        </w:rPr>
        <w:t>авось</w:t>
      </w:r>
      <w:proofErr w:type="spellEnd"/>
      <w:r w:rsidRPr="00E04ADA">
        <w:rPr>
          <w:rFonts w:ascii="Times New Roman" w:hAnsi="Times New Roman" w:cs="Times New Roman"/>
          <w:color w:val="222222"/>
          <w:sz w:val="24"/>
          <w:szCs w:val="24"/>
          <w:shd w:val="clear" w:color="auto" w:fill="FFFFFF"/>
        </w:rPr>
        <w:t xml:space="preserve">» призведе до низької якості виконання робіт і безлічі недоліків після здачі в експлуатацію. Контролювати робочий процес </w:t>
      </w:r>
      <w:r w:rsidRPr="00E04ADA">
        <w:rPr>
          <w:rFonts w:ascii="Times New Roman" w:hAnsi="Times New Roman" w:cs="Times New Roman"/>
          <w:color w:val="222222"/>
          <w:sz w:val="24"/>
          <w:szCs w:val="24"/>
          <w:shd w:val="clear" w:color="auto" w:fill="FFFFFF"/>
        </w:rPr>
        <w:lastRenderedPageBreak/>
        <w:t>допоможуть будівельні маячки. В якості маячка можна використовувати алюмінієві і металеві профілі. Головна вимога – жорсткість, міцність і міцна фіксація.</w:t>
      </w:r>
    </w:p>
    <w:p w:rsidR="00E04ADA" w:rsidRDefault="00E04ADA" w:rsidP="00E04ADA">
      <w:pPr>
        <w:spacing w:line="240" w:lineRule="auto"/>
        <w:ind w:left="284"/>
        <w:jc w:val="both"/>
        <w:rPr>
          <w:rFonts w:ascii="Times New Roman" w:hAnsi="Times New Roman" w:cs="Times New Roman"/>
          <w:color w:val="222222"/>
          <w:sz w:val="24"/>
          <w:szCs w:val="24"/>
          <w:shd w:val="clear" w:color="auto" w:fill="FFFFFF"/>
        </w:rPr>
      </w:pPr>
      <w:r w:rsidRPr="00E04ADA">
        <w:rPr>
          <w:rFonts w:ascii="Times New Roman" w:hAnsi="Times New Roman" w:cs="Times New Roman"/>
          <w:color w:val="222222"/>
          <w:sz w:val="24"/>
          <w:szCs w:val="24"/>
          <w:shd w:val="clear" w:color="auto" w:fill="FFFFFF"/>
        </w:rPr>
        <w:t xml:space="preserve">Методів установки кілька, але при цьому є одна умова, яку потрібно дотримуватися — це паралельна установка маяків на найвищій точці підстави. Точність монтажу досягається за допомогою </w:t>
      </w:r>
      <w:proofErr w:type="spellStart"/>
      <w:r w:rsidRPr="00E04ADA">
        <w:rPr>
          <w:rFonts w:ascii="Times New Roman" w:hAnsi="Times New Roman" w:cs="Times New Roman"/>
          <w:color w:val="222222"/>
          <w:sz w:val="24"/>
          <w:szCs w:val="24"/>
          <w:shd w:val="clear" w:color="auto" w:fill="FFFFFF"/>
        </w:rPr>
        <w:t>гідрорівня</w:t>
      </w:r>
      <w:proofErr w:type="spellEnd"/>
      <w:r w:rsidRPr="00E04ADA">
        <w:rPr>
          <w:rFonts w:ascii="Times New Roman" w:hAnsi="Times New Roman" w:cs="Times New Roman"/>
          <w:color w:val="222222"/>
          <w:sz w:val="24"/>
          <w:szCs w:val="24"/>
          <w:shd w:val="clear" w:color="auto" w:fill="FFFFFF"/>
        </w:rPr>
        <w:t xml:space="preserve">. встановлюємо маячки Перший метод: на тонкий шар гіпсу монтуються маяки паралельно один одному, при цьому фіксуються купками гіпсової суміші. Другий метод: фіксація маяків проводиться сумішшю плиткового клею. В’язкий матеріал в процесі затвердіння міцно фіксує профілі, не даючи їм можливості осідання і </w:t>
      </w:r>
      <w:proofErr w:type="spellStart"/>
      <w:r w:rsidRPr="00E04ADA">
        <w:rPr>
          <w:rFonts w:ascii="Times New Roman" w:hAnsi="Times New Roman" w:cs="Times New Roman"/>
          <w:color w:val="222222"/>
          <w:sz w:val="24"/>
          <w:szCs w:val="24"/>
          <w:shd w:val="clear" w:color="auto" w:fill="FFFFFF"/>
        </w:rPr>
        <w:t>відскакування</w:t>
      </w:r>
      <w:proofErr w:type="spellEnd"/>
      <w:r w:rsidRPr="00E04ADA">
        <w:rPr>
          <w:rFonts w:ascii="Times New Roman" w:hAnsi="Times New Roman" w:cs="Times New Roman"/>
          <w:color w:val="222222"/>
          <w:sz w:val="24"/>
          <w:szCs w:val="24"/>
          <w:shd w:val="clear" w:color="auto" w:fill="FFFFFF"/>
        </w:rPr>
        <w:t xml:space="preserve">. Третій метод: кріплення маяків </w:t>
      </w:r>
      <w:proofErr w:type="spellStart"/>
      <w:r w:rsidRPr="00E04ADA">
        <w:rPr>
          <w:rFonts w:ascii="Times New Roman" w:hAnsi="Times New Roman" w:cs="Times New Roman"/>
          <w:color w:val="222222"/>
          <w:sz w:val="24"/>
          <w:szCs w:val="24"/>
          <w:shd w:val="clear" w:color="auto" w:fill="FFFFFF"/>
        </w:rPr>
        <w:t>саморізами</w:t>
      </w:r>
      <w:proofErr w:type="spellEnd"/>
      <w:r w:rsidRPr="00E04ADA">
        <w:rPr>
          <w:rFonts w:ascii="Times New Roman" w:hAnsi="Times New Roman" w:cs="Times New Roman"/>
          <w:color w:val="222222"/>
          <w:sz w:val="24"/>
          <w:szCs w:val="24"/>
          <w:shd w:val="clear" w:color="auto" w:fill="FFFFFF"/>
        </w:rPr>
        <w:t>. Він є найефективнішим при влаштуванні стяжки теплої підлоги.</w:t>
      </w:r>
    </w:p>
    <w:p w:rsidR="00E04ADA" w:rsidRPr="003D39D0" w:rsidRDefault="00E04ADA" w:rsidP="00E04ADA">
      <w:pPr>
        <w:spacing w:line="240" w:lineRule="auto"/>
        <w:ind w:left="284"/>
        <w:jc w:val="both"/>
        <w:rPr>
          <w:rFonts w:ascii="Times New Roman" w:hAnsi="Times New Roman" w:cs="Times New Roman"/>
          <w:color w:val="222222"/>
          <w:sz w:val="24"/>
          <w:szCs w:val="24"/>
          <w:shd w:val="clear" w:color="auto" w:fill="FFFFFF"/>
        </w:rPr>
      </w:pPr>
      <w:r w:rsidRPr="003D39D0">
        <w:rPr>
          <w:rFonts w:ascii="Times New Roman" w:hAnsi="Times New Roman" w:cs="Times New Roman"/>
          <w:b/>
          <w:color w:val="222222"/>
          <w:sz w:val="24"/>
          <w:szCs w:val="24"/>
          <w:shd w:val="clear" w:color="auto" w:fill="FFFFFF"/>
        </w:rPr>
        <w:t>П’ятий етап:</w:t>
      </w:r>
      <w:r w:rsidRPr="003D39D0">
        <w:rPr>
          <w:rFonts w:ascii="Times New Roman" w:hAnsi="Times New Roman" w:cs="Times New Roman"/>
          <w:color w:val="222222"/>
          <w:sz w:val="24"/>
          <w:szCs w:val="24"/>
          <w:shd w:val="clear" w:color="auto" w:fill="FFFFFF"/>
        </w:rPr>
        <w:t xml:space="preserve"> заливка цементно-піщаного розчину заливаємо підлогу розчином для стяжки Для приготування цементно-піщаного розчину потрібен будівельний міксер. Можна спростити завдання і використовувати готовий покупної розчин. Даний розчин для стяжки під теплу підлогу містить певну кількість пластифікаторів, які не дають бетонній стяжці тріскатися, підвищуючи рівень пластичності, </w:t>
      </w:r>
      <w:proofErr w:type="spellStart"/>
      <w:r w:rsidRPr="003D39D0">
        <w:rPr>
          <w:rFonts w:ascii="Times New Roman" w:hAnsi="Times New Roman" w:cs="Times New Roman"/>
          <w:color w:val="222222"/>
          <w:sz w:val="24"/>
          <w:szCs w:val="24"/>
          <w:shd w:val="clear" w:color="auto" w:fill="FFFFFF"/>
        </w:rPr>
        <w:t>водооталкивания</w:t>
      </w:r>
      <w:proofErr w:type="spellEnd"/>
      <w:r w:rsidRPr="003D39D0">
        <w:rPr>
          <w:rFonts w:ascii="Times New Roman" w:hAnsi="Times New Roman" w:cs="Times New Roman"/>
          <w:color w:val="222222"/>
          <w:sz w:val="24"/>
          <w:szCs w:val="24"/>
          <w:shd w:val="clear" w:color="auto" w:fill="FFFFFF"/>
        </w:rPr>
        <w:t xml:space="preserve"> і стійкості до хімічного впливу. Але, досвідчені інженери-теплотехніки переконливо рекомендують готувати розчину прямо на об’єкті. </w:t>
      </w:r>
    </w:p>
    <w:p w:rsidR="003D39D0" w:rsidRDefault="00E04ADA" w:rsidP="00E04ADA">
      <w:pPr>
        <w:spacing w:line="240" w:lineRule="auto"/>
        <w:ind w:left="284"/>
        <w:jc w:val="both"/>
        <w:rPr>
          <w:rFonts w:ascii="Times New Roman" w:hAnsi="Times New Roman" w:cs="Times New Roman"/>
          <w:color w:val="222222"/>
          <w:sz w:val="24"/>
          <w:szCs w:val="24"/>
          <w:shd w:val="clear" w:color="auto" w:fill="FFFFFF"/>
        </w:rPr>
      </w:pPr>
      <w:r w:rsidRPr="003D39D0">
        <w:rPr>
          <w:rFonts w:ascii="Times New Roman" w:hAnsi="Times New Roman" w:cs="Times New Roman"/>
          <w:color w:val="222222"/>
          <w:sz w:val="24"/>
          <w:szCs w:val="24"/>
          <w:shd w:val="clear" w:color="auto" w:fill="FFFFFF"/>
        </w:rPr>
        <w:t>Отже, цементно-піщана стяжка під теплу підлогу вимагає дотримання наступного рецептурного складу:</w:t>
      </w:r>
      <w:r w:rsidRPr="003D39D0">
        <w:rPr>
          <w:rFonts w:ascii="Times New Roman" w:hAnsi="Times New Roman" w:cs="Times New Roman"/>
          <w:color w:val="222222"/>
          <w:sz w:val="24"/>
          <w:szCs w:val="24"/>
          <w:shd w:val="clear" w:color="auto" w:fill="FFFFFF"/>
        </w:rPr>
        <w:t xml:space="preserve"> </w:t>
      </w:r>
      <w:r w:rsidRPr="003D39D0">
        <w:rPr>
          <w:rFonts w:ascii="Times New Roman" w:hAnsi="Times New Roman" w:cs="Times New Roman"/>
          <w:color w:val="222222"/>
          <w:sz w:val="24"/>
          <w:szCs w:val="24"/>
          <w:shd w:val="clear" w:color="auto" w:fill="FFFFFF"/>
        </w:rPr>
        <w:t xml:space="preserve">сульфат містить портландцемент марок 300М — 400М ГОСТ 10178-85; дрібно дисперсійний кварцовий пісок фракцією 0,8 мм; полімерні пластифікатори в пропорції 1л на 100кг цементу; </w:t>
      </w:r>
      <w:proofErr w:type="spellStart"/>
      <w:r w:rsidRPr="003D39D0">
        <w:rPr>
          <w:rFonts w:ascii="Times New Roman" w:hAnsi="Times New Roman" w:cs="Times New Roman"/>
          <w:color w:val="222222"/>
          <w:sz w:val="24"/>
          <w:szCs w:val="24"/>
          <w:shd w:val="clear" w:color="auto" w:fill="FFFFFF"/>
        </w:rPr>
        <w:t>затверджувачі</w:t>
      </w:r>
      <w:proofErr w:type="spellEnd"/>
      <w:r w:rsidRPr="003D39D0">
        <w:rPr>
          <w:rFonts w:ascii="Times New Roman" w:hAnsi="Times New Roman" w:cs="Times New Roman"/>
          <w:color w:val="222222"/>
          <w:sz w:val="24"/>
          <w:szCs w:val="24"/>
          <w:shd w:val="clear" w:color="auto" w:fill="FFFFFF"/>
        </w:rPr>
        <w:t xml:space="preserve"> бетону; чиста технічна вода. Пропорційне співвідношення інгредієнтів або розчину для стяжки під тепла підлога (цементу/піску/води) повинно відповідати цифрам – 1 x 3 x 0,5.</w:t>
      </w:r>
    </w:p>
    <w:p w:rsidR="00822460" w:rsidRPr="00E04ADA" w:rsidRDefault="00E04ADA" w:rsidP="00E04ADA">
      <w:pPr>
        <w:spacing w:line="240" w:lineRule="auto"/>
        <w:ind w:left="284"/>
        <w:jc w:val="both"/>
        <w:rPr>
          <w:rFonts w:ascii="Times New Roman" w:hAnsi="Times New Roman" w:cs="Times New Roman"/>
          <w:sz w:val="24"/>
          <w:szCs w:val="24"/>
        </w:rPr>
      </w:pPr>
      <w:r w:rsidRPr="003D39D0">
        <w:rPr>
          <w:rFonts w:ascii="Times New Roman" w:hAnsi="Times New Roman" w:cs="Times New Roman"/>
          <w:color w:val="222222"/>
          <w:sz w:val="24"/>
          <w:szCs w:val="24"/>
        </w:rPr>
        <w:br/>
      </w:r>
      <w:r w:rsidRPr="003D39D0">
        <w:rPr>
          <w:rFonts w:ascii="Times New Roman" w:hAnsi="Times New Roman" w:cs="Times New Roman"/>
          <w:b/>
          <w:color w:val="222222"/>
          <w:sz w:val="24"/>
          <w:szCs w:val="24"/>
          <w:shd w:val="clear" w:color="auto" w:fill="FFFFFF"/>
        </w:rPr>
        <w:t>Шостий етап:</w:t>
      </w:r>
      <w:r w:rsidRPr="003D39D0">
        <w:rPr>
          <w:rFonts w:ascii="Times New Roman" w:hAnsi="Times New Roman" w:cs="Times New Roman"/>
          <w:color w:val="222222"/>
          <w:sz w:val="24"/>
          <w:szCs w:val="24"/>
          <w:shd w:val="clear" w:color="auto" w:fill="FFFFFF"/>
        </w:rPr>
        <w:t xml:space="preserve"> обсушування напівсирої стяжки висушуємо бетонну стяжку Готова напівсира цементно-піщана стяжка для теплого водяного статі піддається сушінню. Даний технологічний процес складається з наступних дій: готова стяжка повинна підсихати дві доби, після чого усуваються маяки і закладаються утворилися при цьому тріщини; вся поверхня змочується водою, закривається звичайною плівкою або, за порадою інженерів-теплотехніків, покривається мокрою тирсою; змочування водою повторюється 2-3 рази на день протягом 10 днів; знімається плівка після закінчення двотижневого терміну, бетон повинен мати коефіцієнт міцності 90%; повне дозрівання бетонної стяжки — 28 днів, бетонна стяжка під тепла підлога за цей період стає готовою до укладання лінолеуму в квартирі, ламінату або іншого декоративного покриття</w:t>
      </w:r>
      <w:r>
        <w:rPr>
          <w:rFonts w:ascii="Tahoma" w:hAnsi="Tahoma" w:cs="Tahoma"/>
          <w:color w:val="222222"/>
          <w:shd w:val="clear" w:color="auto" w:fill="FFFFFF"/>
        </w:rPr>
        <w:t>.</w:t>
      </w:r>
      <w:r w:rsidR="003D39D0">
        <w:rPr>
          <w:rFonts w:ascii="Tahoma" w:hAnsi="Tahoma" w:cs="Tahoma"/>
          <w:color w:val="222222"/>
          <w:shd w:val="clear" w:color="auto" w:fill="FFFFFF"/>
        </w:rPr>
        <w:t xml:space="preserve"> </w:t>
      </w:r>
      <w:r w:rsidR="003D39D0" w:rsidRPr="003D39D0">
        <w:rPr>
          <w:rFonts w:ascii="Times New Roman" w:hAnsi="Times New Roman" w:cs="Times New Roman"/>
          <w:color w:val="222222"/>
          <w:sz w:val="24"/>
          <w:szCs w:val="24"/>
          <w:shd w:val="clear" w:color="auto" w:fill="FFFFFF"/>
        </w:rPr>
        <w:t>Перерозподіл тепла по всьому периметру підлоги, теплоізоляція, естетичний вигляд і поглинання звуків є частиною переваги теплої підлоги. Дотримання всіх шести технологічних етапів по установці стяжки — важливо і доцільно. Результат очевидний: ідеальна рівна поверхня, висока міцність, стійкість до агресивного середовища і механічного впливу, низький рівень опади і водовідштовхувальний ефект. До сказаного додається ще прийнятна ціна, окупається довговічністю і зносостійкістю стяжки.</w:t>
      </w:r>
      <w:r w:rsidR="003D39D0">
        <w:rPr>
          <w:rFonts w:ascii="Tahoma" w:hAnsi="Tahoma" w:cs="Tahoma"/>
          <w:color w:val="222222"/>
        </w:rPr>
        <w:br/>
      </w:r>
      <w:r w:rsidRPr="00E04ADA">
        <w:rPr>
          <w:rFonts w:ascii="Times New Roman" w:hAnsi="Times New Roman" w:cs="Times New Roman"/>
          <w:color w:val="222222"/>
          <w:sz w:val="24"/>
          <w:szCs w:val="24"/>
        </w:rPr>
        <w:br/>
      </w:r>
      <w:r w:rsidRPr="00E04ADA">
        <w:rPr>
          <w:rFonts w:ascii="Times New Roman" w:hAnsi="Times New Roman" w:cs="Times New Roman"/>
          <w:color w:val="222222"/>
          <w:sz w:val="24"/>
          <w:szCs w:val="24"/>
        </w:rPr>
        <w:br/>
      </w:r>
      <w:r w:rsidRPr="00E04ADA">
        <w:rPr>
          <w:rFonts w:ascii="Times New Roman" w:hAnsi="Times New Roman" w:cs="Times New Roman"/>
          <w:color w:val="222222"/>
          <w:sz w:val="24"/>
          <w:szCs w:val="24"/>
        </w:rPr>
        <w:br/>
      </w:r>
      <w:r w:rsidRPr="00E04ADA">
        <w:rPr>
          <w:rFonts w:ascii="Times New Roman" w:hAnsi="Times New Roman" w:cs="Times New Roman"/>
          <w:color w:val="222222"/>
          <w:sz w:val="24"/>
          <w:szCs w:val="24"/>
        </w:rPr>
        <w:br/>
      </w:r>
    </w:p>
    <w:p w:rsidR="00822460" w:rsidRPr="003E51A3" w:rsidRDefault="00822460" w:rsidP="003E51A3">
      <w:pPr>
        <w:spacing w:line="240" w:lineRule="auto"/>
        <w:ind w:left="284"/>
        <w:rPr>
          <w:rFonts w:ascii="Times New Roman" w:hAnsi="Times New Roman" w:cs="Times New Roman"/>
          <w:sz w:val="24"/>
          <w:szCs w:val="24"/>
        </w:rPr>
      </w:pPr>
    </w:p>
    <w:p w:rsidR="003D39D0" w:rsidRDefault="003D39D0" w:rsidP="003E51A3">
      <w:pPr>
        <w:spacing w:after="0" w:line="240" w:lineRule="auto"/>
        <w:ind w:firstLine="284"/>
        <w:jc w:val="center"/>
        <w:rPr>
          <w:rFonts w:ascii="Times New Roman" w:hAnsi="Times New Roman" w:cs="Times New Roman"/>
          <w:b/>
          <w:i/>
          <w:sz w:val="24"/>
          <w:szCs w:val="24"/>
        </w:rPr>
      </w:pPr>
    </w:p>
    <w:p w:rsidR="003D39D0" w:rsidRDefault="003D39D0" w:rsidP="003E51A3">
      <w:pPr>
        <w:spacing w:after="0" w:line="240" w:lineRule="auto"/>
        <w:ind w:firstLine="284"/>
        <w:jc w:val="center"/>
        <w:rPr>
          <w:rFonts w:ascii="Times New Roman" w:hAnsi="Times New Roman" w:cs="Times New Roman"/>
          <w:b/>
          <w:i/>
          <w:sz w:val="24"/>
          <w:szCs w:val="24"/>
        </w:rPr>
      </w:pPr>
    </w:p>
    <w:p w:rsidR="003D39D0" w:rsidRDefault="003D39D0" w:rsidP="003E51A3">
      <w:pPr>
        <w:spacing w:after="0" w:line="240" w:lineRule="auto"/>
        <w:ind w:firstLine="284"/>
        <w:jc w:val="center"/>
        <w:rPr>
          <w:rFonts w:ascii="Times New Roman" w:hAnsi="Times New Roman" w:cs="Times New Roman"/>
          <w:b/>
          <w:i/>
          <w:sz w:val="24"/>
          <w:szCs w:val="24"/>
        </w:rPr>
      </w:pPr>
    </w:p>
    <w:p w:rsidR="003D39D0" w:rsidRDefault="003D39D0" w:rsidP="003E51A3">
      <w:pPr>
        <w:spacing w:after="0" w:line="240" w:lineRule="auto"/>
        <w:ind w:firstLine="284"/>
        <w:jc w:val="center"/>
        <w:rPr>
          <w:rFonts w:ascii="Times New Roman" w:hAnsi="Times New Roman" w:cs="Times New Roman"/>
          <w:b/>
          <w:i/>
          <w:sz w:val="24"/>
          <w:szCs w:val="24"/>
        </w:rPr>
      </w:pPr>
    </w:p>
    <w:p w:rsidR="003D39D0" w:rsidRDefault="003D39D0" w:rsidP="003E51A3">
      <w:pPr>
        <w:spacing w:after="0" w:line="240" w:lineRule="auto"/>
        <w:ind w:firstLine="284"/>
        <w:jc w:val="center"/>
        <w:rPr>
          <w:rFonts w:ascii="Times New Roman" w:hAnsi="Times New Roman" w:cs="Times New Roman"/>
          <w:b/>
          <w:i/>
          <w:sz w:val="24"/>
          <w:szCs w:val="24"/>
        </w:rPr>
      </w:pPr>
    </w:p>
    <w:p w:rsidR="00822460" w:rsidRPr="006E3ED6" w:rsidRDefault="00822460" w:rsidP="003E51A3">
      <w:pPr>
        <w:spacing w:after="0" w:line="240" w:lineRule="auto"/>
        <w:ind w:firstLine="284"/>
        <w:jc w:val="center"/>
        <w:rPr>
          <w:rFonts w:ascii="Times New Roman" w:hAnsi="Times New Roman" w:cs="Times New Roman"/>
          <w:b/>
          <w:i/>
          <w:sz w:val="24"/>
          <w:szCs w:val="24"/>
        </w:rPr>
      </w:pPr>
      <w:r w:rsidRPr="006E3ED6">
        <w:rPr>
          <w:rFonts w:ascii="Times New Roman" w:hAnsi="Times New Roman" w:cs="Times New Roman"/>
          <w:b/>
          <w:i/>
          <w:sz w:val="24"/>
          <w:szCs w:val="24"/>
        </w:rPr>
        <w:lastRenderedPageBreak/>
        <w:t>Урок№</w:t>
      </w:r>
      <w:r w:rsidR="00D748EE" w:rsidRPr="006E3ED6">
        <w:rPr>
          <w:rFonts w:ascii="Times New Roman" w:hAnsi="Times New Roman" w:cs="Times New Roman"/>
          <w:b/>
          <w:i/>
          <w:sz w:val="24"/>
          <w:szCs w:val="24"/>
        </w:rPr>
        <w:t>10</w:t>
      </w:r>
    </w:p>
    <w:p w:rsidR="00822460" w:rsidRPr="003E51A3" w:rsidRDefault="00822460"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t>Тема програми</w:t>
      </w:r>
      <w:r w:rsidRPr="003E51A3">
        <w:rPr>
          <w:rFonts w:ascii="Times New Roman" w:hAnsi="Times New Roman" w:cs="Times New Roman"/>
          <w:sz w:val="24"/>
          <w:szCs w:val="24"/>
        </w:rPr>
        <w:t>: Модуль ЛП-3 (2-3). Підготовчі роботи</w:t>
      </w:r>
    </w:p>
    <w:p w:rsidR="00822460" w:rsidRPr="003E51A3" w:rsidRDefault="00822460"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t>Тема уроку</w:t>
      </w:r>
      <w:r w:rsidRPr="003E51A3">
        <w:rPr>
          <w:rFonts w:ascii="Times New Roman" w:hAnsi="Times New Roman" w:cs="Times New Roman"/>
          <w:sz w:val="24"/>
          <w:szCs w:val="24"/>
        </w:rPr>
        <w:t>: Модуль ЛП-3 (2-3). Укладення цементно-піщаної стяжки</w:t>
      </w:r>
    </w:p>
    <w:p w:rsidR="00822460" w:rsidRPr="003E51A3" w:rsidRDefault="00822460"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t>Мета уроку</w:t>
      </w:r>
      <w:r w:rsidRPr="003E51A3">
        <w:rPr>
          <w:rFonts w:ascii="Times New Roman" w:hAnsi="Times New Roman" w:cs="Times New Roman"/>
          <w:sz w:val="24"/>
          <w:szCs w:val="24"/>
        </w:rPr>
        <w:t>: формувати початкові уміння при укладанні цементно-піщаної стяжки</w:t>
      </w:r>
    </w:p>
    <w:p w:rsidR="00822460" w:rsidRPr="003E51A3" w:rsidRDefault="00822460"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Виховати культуру навчального процесу, відповідальність</w:t>
      </w:r>
    </w:p>
    <w:p w:rsidR="00822460" w:rsidRPr="003E51A3" w:rsidRDefault="00822460" w:rsidP="003E51A3">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Розвивати уміння та навички, увагу, мислення, пізнавальну активність</w:t>
      </w:r>
    </w:p>
    <w:p w:rsidR="00822460" w:rsidRPr="003E51A3" w:rsidRDefault="00822460"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t>Методи навчання</w:t>
      </w:r>
      <w:r w:rsidRPr="003E51A3">
        <w:rPr>
          <w:rFonts w:ascii="Times New Roman" w:hAnsi="Times New Roman" w:cs="Times New Roman"/>
          <w:sz w:val="24"/>
          <w:szCs w:val="24"/>
        </w:rPr>
        <w:t>: пояснення нового матеріалу, показ трудових прийомів при укладанні цементно-піщаної стяжки</w:t>
      </w:r>
    </w:p>
    <w:p w:rsidR="00822460" w:rsidRPr="003E51A3" w:rsidRDefault="00822460"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t>Тип уроку</w:t>
      </w:r>
      <w:r w:rsidRPr="003E51A3">
        <w:rPr>
          <w:rFonts w:ascii="Times New Roman" w:hAnsi="Times New Roman" w:cs="Times New Roman"/>
          <w:sz w:val="24"/>
          <w:szCs w:val="24"/>
        </w:rPr>
        <w:t xml:space="preserve">: формування початкових професійних умінь </w:t>
      </w:r>
      <w:r w:rsidR="00D748EE" w:rsidRPr="003E51A3">
        <w:rPr>
          <w:rFonts w:ascii="Times New Roman" w:hAnsi="Times New Roman" w:cs="Times New Roman"/>
          <w:sz w:val="24"/>
          <w:szCs w:val="24"/>
        </w:rPr>
        <w:t>укладання цементно-піщаної стяжки</w:t>
      </w:r>
    </w:p>
    <w:p w:rsidR="00822460" w:rsidRPr="003E51A3" w:rsidRDefault="00822460" w:rsidP="003E51A3">
      <w:pPr>
        <w:spacing w:after="0" w:line="240" w:lineRule="auto"/>
        <w:ind w:left="284"/>
        <w:rPr>
          <w:rFonts w:ascii="Times New Roman" w:hAnsi="Times New Roman" w:cs="Times New Roman"/>
          <w:sz w:val="24"/>
          <w:szCs w:val="24"/>
        </w:rPr>
      </w:pPr>
      <w:r w:rsidRPr="006E3ED6">
        <w:rPr>
          <w:rFonts w:ascii="Times New Roman" w:hAnsi="Times New Roman" w:cs="Times New Roman"/>
          <w:b/>
          <w:sz w:val="24"/>
          <w:szCs w:val="24"/>
        </w:rPr>
        <w:t>Вид уроку</w:t>
      </w:r>
      <w:r w:rsidRPr="003E51A3">
        <w:rPr>
          <w:rFonts w:ascii="Times New Roman" w:hAnsi="Times New Roman" w:cs="Times New Roman"/>
          <w:sz w:val="24"/>
          <w:szCs w:val="24"/>
        </w:rPr>
        <w:t>: вправи учнів</w:t>
      </w:r>
    </w:p>
    <w:p w:rsidR="00822460" w:rsidRPr="003E51A3" w:rsidRDefault="00822460" w:rsidP="003E51A3">
      <w:pPr>
        <w:spacing w:after="0" w:line="240" w:lineRule="auto"/>
        <w:ind w:left="284"/>
        <w:rPr>
          <w:rFonts w:ascii="Times New Roman" w:hAnsi="Times New Roman" w:cs="Times New Roman"/>
          <w:sz w:val="24"/>
          <w:szCs w:val="24"/>
        </w:rPr>
      </w:pPr>
      <w:r w:rsidRPr="006E3ED6">
        <w:rPr>
          <w:rFonts w:ascii="Times New Roman" w:hAnsi="Times New Roman" w:cs="Times New Roman"/>
          <w:b/>
          <w:sz w:val="24"/>
          <w:szCs w:val="24"/>
        </w:rPr>
        <w:t>Матеріально-технічне забезпечення уроку</w:t>
      </w:r>
      <w:r w:rsidRPr="003E51A3">
        <w:rPr>
          <w:rFonts w:ascii="Times New Roman" w:hAnsi="Times New Roman" w:cs="Times New Roman"/>
          <w:sz w:val="24"/>
          <w:szCs w:val="24"/>
        </w:rPr>
        <w:t>: інструкції, технологічні картки, плакати, інструменти відповідно до технологічної картки</w:t>
      </w:r>
    </w:p>
    <w:p w:rsidR="00822460" w:rsidRPr="006E3ED6" w:rsidRDefault="00822460" w:rsidP="003E51A3">
      <w:pPr>
        <w:spacing w:after="0" w:line="240" w:lineRule="auto"/>
        <w:ind w:left="284"/>
        <w:jc w:val="center"/>
        <w:rPr>
          <w:rFonts w:ascii="Times New Roman" w:hAnsi="Times New Roman" w:cs="Times New Roman"/>
          <w:b/>
          <w:sz w:val="24"/>
          <w:szCs w:val="24"/>
        </w:rPr>
      </w:pPr>
      <w:r w:rsidRPr="006E3ED6">
        <w:rPr>
          <w:rFonts w:ascii="Times New Roman" w:hAnsi="Times New Roman" w:cs="Times New Roman"/>
          <w:b/>
          <w:sz w:val="24"/>
          <w:szCs w:val="24"/>
        </w:rPr>
        <w:t>Хід уроку</w:t>
      </w:r>
    </w:p>
    <w:p w:rsidR="00822460" w:rsidRPr="006E3ED6" w:rsidRDefault="00822460"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І. Організаційна частина</w:t>
      </w:r>
    </w:p>
    <w:p w:rsidR="00822460" w:rsidRPr="003E51A3" w:rsidRDefault="00822460" w:rsidP="003E51A3">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Огляд зовнішнього виду учнів відповідно до вимог правил технік безпеки та перевірки явки учнів</w:t>
      </w:r>
    </w:p>
    <w:p w:rsidR="00822460" w:rsidRPr="006E3ED6" w:rsidRDefault="00822460"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 xml:space="preserve">ІІ. Вступний інструктаж </w:t>
      </w:r>
    </w:p>
    <w:p w:rsidR="00822460" w:rsidRPr="003E51A3" w:rsidRDefault="00822460" w:rsidP="003E51A3">
      <w:pPr>
        <w:pStyle w:val="a3"/>
        <w:numPr>
          <w:ilvl w:val="0"/>
          <w:numId w:val="14"/>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теми та мети уроку</w:t>
      </w:r>
    </w:p>
    <w:p w:rsidR="00822460" w:rsidRPr="003E51A3" w:rsidRDefault="00822460" w:rsidP="003E51A3">
      <w:pPr>
        <w:pStyle w:val="a3"/>
        <w:numPr>
          <w:ilvl w:val="0"/>
          <w:numId w:val="14"/>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Повторення та закріплення раніше вивченого матеріалу</w:t>
      </w:r>
    </w:p>
    <w:p w:rsidR="00822460" w:rsidRPr="003E51A3" w:rsidRDefault="00822460"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Організація робочого місця при </w:t>
      </w:r>
      <w:r w:rsidR="00D748EE" w:rsidRPr="003E51A3">
        <w:rPr>
          <w:rFonts w:ascii="Times New Roman" w:hAnsi="Times New Roman" w:cs="Times New Roman"/>
          <w:sz w:val="24"/>
          <w:szCs w:val="24"/>
        </w:rPr>
        <w:t>винесенні відмітки рівня чистої підлоги, розмітка підлоги</w:t>
      </w:r>
      <w:r w:rsidRPr="003E51A3">
        <w:rPr>
          <w:rFonts w:ascii="Times New Roman" w:hAnsi="Times New Roman" w:cs="Times New Roman"/>
          <w:sz w:val="24"/>
          <w:szCs w:val="24"/>
        </w:rPr>
        <w:t xml:space="preserve"> </w:t>
      </w:r>
    </w:p>
    <w:p w:rsidR="00822460" w:rsidRPr="003E51A3" w:rsidRDefault="00822460"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Інструменти, які використовують при </w:t>
      </w:r>
      <w:r w:rsidR="00D748EE" w:rsidRPr="003E51A3">
        <w:rPr>
          <w:rFonts w:ascii="Times New Roman" w:hAnsi="Times New Roman" w:cs="Times New Roman"/>
          <w:sz w:val="24"/>
          <w:szCs w:val="24"/>
        </w:rPr>
        <w:t>розмітці підлоги</w:t>
      </w:r>
    </w:p>
    <w:p w:rsidR="00822460" w:rsidRPr="003E51A3" w:rsidRDefault="00822460" w:rsidP="003E51A3">
      <w:pPr>
        <w:pStyle w:val="a3"/>
        <w:numPr>
          <w:ilvl w:val="0"/>
          <w:numId w:val="14"/>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Пояснення нового матеріалу </w:t>
      </w:r>
    </w:p>
    <w:p w:rsidR="00822460" w:rsidRPr="003E51A3" w:rsidRDefault="00D748EE"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Укладання цементно-піщаної стяжки</w:t>
      </w:r>
    </w:p>
    <w:p w:rsidR="00822460" w:rsidRPr="003E51A3" w:rsidRDefault="00822460"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Інструменти, які використовують при </w:t>
      </w:r>
      <w:r w:rsidR="00D748EE" w:rsidRPr="003E51A3">
        <w:rPr>
          <w:rFonts w:ascii="Times New Roman" w:hAnsi="Times New Roman" w:cs="Times New Roman"/>
          <w:sz w:val="24"/>
          <w:szCs w:val="24"/>
        </w:rPr>
        <w:t>укладанні цементно-піщаної стяжки</w:t>
      </w:r>
    </w:p>
    <w:p w:rsidR="00D748EE" w:rsidRPr="003E51A3" w:rsidRDefault="00D748EE"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Приготування цементно-піщаної стяжки для стінки</w:t>
      </w:r>
    </w:p>
    <w:p w:rsidR="00822460" w:rsidRPr="003E51A3" w:rsidRDefault="00822460" w:rsidP="003E51A3">
      <w:pPr>
        <w:pStyle w:val="a3"/>
        <w:spacing w:after="0" w:line="240" w:lineRule="auto"/>
        <w:ind w:left="644"/>
        <w:rPr>
          <w:rFonts w:ascii="Times New Roman" w:hAnsi="Times New Roman" w:cs="Times New Roman"/>
          <w:sz w:val="24"/>
          <w:szCs w:val="24"/>
        </w:rPr>
      </w:pPr>
    </w:p>
    <w:p w:rsidR="00822460" w:rsidRPr="003E51A3" w:rsidRDefault="00822460" w:rsidP="003E51A3">
      <w:pPr>
        <w:pStyle w:val="a3"/>
        <w:numPr>
          <w:ilvl w:val="0"/>
          <w:numId w:val="14"/>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Інструкція з техніки безпеки та закріплення нового матеріалу:</w:t>
      </w:r>
    </w:p>
    <w:p w:rsidR="00822460" w:rsidRPr="003E51A3" w:rsidRDefault="00822460"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Інструктаж з техніки безпеки при </w:t>
      </w:r>
      <w:r w:rsidR="00D748EE" w:rsidRPr="003E51A3">
        <w:rPr>
          <w:rFonts w:ascii="Times New Roman" w:hAnsi="Times New Roman" w:cs="Times New Roman"/>
          <w:sz w:val="24"/>
          <w:szCs w:val="24"/>
        </w:rPr>
        <w:t>укладанні</w:t>
      </w:r>
      <w:r w:rsidRPr="003E51A3">
        <w:rPr>
          <w:rFonts w:ascii="Times New Roman" w:hAnsi="Times New Roman" w:cs="Times New Roman"/>
          <w:sz w:val="24"/>
          <w:szCs w:val="24"/>
        </w:rPr>
        <w:t xml:space="preserve"> цементно-піщаної стяжки </w:t>
      </w:r>
    </w:p>
    <w:p w:rsidR="00822460" w:rsidRPr="003E51A3" w:rsidRDefault="00822460"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Інструменти які використовують при </w:t>
      </w:r>
      <w:r w:rsidR="00D748EE" w:rsidRPr="003E51A3">
        <w:rPr>
          <w:rFonts w:ascii="Times New Roman" w:hAnsi="Times New Roman" w:cs="Times New Roman"/>
          <w:sz w:val="24"/>
          <w:szCs w:val="24"/>
        </w:rPr>
        <w:t>укладанні</w:t>
      </w:r>
      <w:r w:rsidRPr="003E51A3">
        <w:rPr>
          <w:rFonts w:ascii="Times New Roman" w:hAnsi="Times New Roman" w:cs="Times New Roman"/>
          <w:sz w:val="24"/>
          <w:szCs w:val="24"/>
        </w:rPr>
        <w:t xml:space="preserve"> цементно-піщаної стяжки</w:t>
      </w:r>
      <w:r w:rsidR="00D748EE" w:rsidRPr="003E51A3">
        <w:rPr>
          <w:rFonts w:ascii="Times New Roman" w:hAnsi="Times New Roman" w:cs="Times New Roman"/>
          <w:sz w:val="24"/>
          <w:szCs w:val="24"/>
        </w:rPr>
        <w:t xml:space="preserve"> і приготуванні суміші</w:t>
      </w:r>
    </w:p>
    <w:p w:rsidR="00822460" w:rsidRPr="003E51A3" w:rsidRDefault="00D748EE"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Укладання</w:t>
      </w:r>
      <w:r w:rsidR="00822460" w:rsidRPr="003E51A3">
        <w:rPr>
          <w:rFonts w:ascii="Times New Roman" w:hAnsi="Times New Roman" w:cs="Times New Roman"/>
          <w:sz w:val="24"/>
          <w:szCs w:val="24"/>
        </w:rPr>
        <w:t xml:space="preserve"> цементно-піщаної стяжки</w:t>
      </w:r>
    </w:p>
    <w:p w:rsidR="00822460" w:rsidRPr="006E3ED6" w:rsidRDefault="00822460"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ІІІ. Поточний інструктаж</w:t>
      </w:r>
    </w:p>
    <w:p w:rsidR="00822460" w:rsidRPr="003E51A3" w:rsidRDefault="00822460"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Цільові обходи робочих місць учнів</w:t>
      </w:r>
    </w:p>
    <w:p w:rsidR="00822460" w:rsidRPr="003E51A3" w:rsidRDefault="00822460"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1.Перевірити організацію робочого місця</w:t>
      </w:r>
    </w:p>
    <w:p w:rsidR="00822460" w:rsidRPr="003E51A3" w:rsidRDefault="00822460"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2. Перевірити правильність виконання трудових прийомів </w:t>
      </w:r>
      <w:r w:rsidR="00D748EE" w:rsidRPr="003E51A3">
        <w:rPr>
          <w:rFonts w:ascii="Times New Roman" w:hAnsi="Times New Roman" w:cs="Times New Roman"/>
          <w:sz w:val="24"/>
          <w:szCs w:val="24"/>
        </w:rPr>
        <w:t xml:space="preserve"> при укладанні стяжки</w:t>
      </w:r>
    </w:p>
    <w:p w:rsidR="00822460" w:rsidRPr="003E51A3" w:rsidRDefault="00822460"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3. Перевірити виконання правил ТБ </w:t>
      </w:r>
    </w:p>
    <w:p w:rsidR="00822460" w:rsidRPr="003E51A3" w:rsidRDefault="00822460"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4.Приймання та оцінка робіт</w:t>
      </w:r>
    </w:p>
    <w:p w:rsidR="00822460" w:rsidRPr="003E51A3" w:rsidRDefault="00822460" w:rsidP="003E51A3">
      <w:pPr>
        <w:pStyle w:val="a3"/>
        <w:numPr>
          <w:ilvl w:val="0"/>
          <w:numId w:val="14"/>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Прибирання робочих місць</w:t>
      </w:r>
    </w:p>
    <w:p w:rsidR="00822460" w:rsidRPr="006E3ED6" w:rsidRDefault="00822460"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І</w:t>
      </w:r>
      <w:r w:rsidRPr="006E3ED6">
        <w:rPr>
          <w:rFonts w:ascii="Times New Roman" w:hAnsi="Times New Roman" w:cs="Times New Roman"/>
          <w:b/>
          <w:i/>
          <w:sz w:val="24"/>
          <w:szCs w:val="24"/>
          <w:lang w:val="en-US"/>
        </w:rPr>
        <w:t>V</w:t>
      </w:r>
      <w:r w:rsidRPr="006E3ED6">
        <w:rPr>
          <w:rFonts w:ascii="Times New Roman" w:hAnsi="Times New Roman" w:cs="Times New Roman"/>
          <w:b/>
          <w:i/>
          <w:sz w:val="24"/>
          <w:szCs w:val="24"/>
        </w:rPr>
        <w:t>. Заключний інструктаж</w:t>
      </w:r>
    </w:p>
    <w:p w:rsidR="00822460" w:rsidRPr="003E51A3" w:rsidRDefault="00822460" w:rsidP="003E51A3">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про досягнення мети та завдань уроку</w:t>
      </w:r>
    </w:p>
    <w:p w:rsidR="00822460" w:rsidRPr="003E51A3" w:rsidRDefault="00822460"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Виконання робіт </w:t>
      </w:r>
      <w:r w:rsidR="00D748EE" w:rsidRPr="003E51A3">
        <w:rPr>
          <w:rFonts w:ascii="Times New Roman" w:hAnsi="Times New Roman" w:cs="Times New Roman"/>
          <w:sz w:val="24"/>
          <w:szCs w:val="24"/>
        </w:rPr>
        <w:t xml:space="preserve">в цілому та окремо </w:t>
      </w:r>
      <w:r w:rsidRPr="003E51A3">
        <w:rPr>
          <w:rFonts w:ascii="Times New Roman" w:hAnsi="Times New Roman" w:cs="Times New Roman"/>
          <w:sz w:val="24"/>
          <w:szCs w:val="24"/>
        </w:rPr>
        <w:t>учнями</w:t>
      </w:r>
    </w:p>
    <w:p w:rsidR="00822460" w:rsidRPr="003E51A3" w:rsidRDefault="00822460"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Розібрати недоліки, їх усунення та шляхи попередження</w:t>
      </w:r>
    </w:p>
    <w:p w:rsidR="00822460" w:rsidRPr="003E51A3" w:rsidRDefault="00822460"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Аналіз додержання правил ТБ</w:t>
      </w:r>
    </w:p>
    <w:p w:rsidR="00822460" w:rsidRPr="003E51A3" w:rsidRDefault="00822460"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оцінок.</w:t>
      </w:r>
    </w:p>
    <w:p w:rsidR="00822460" w:rsidRPr="006E3ED6" w:rsidRDefault="00822460"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lang w:val="en-US"/>
        </w:rPr>
        <w:t>V</w:t>
      </w:r>
      <w:r w:rsidRPr="006E3ED6">
        <w:rPr>
          <w:rFonts w:ascii="Times New Roman" w:hAnsi="Times New Roman" w:cs="Times New Roman"/>
          <w:b/>
          <w:i/>
          <w:sz w:val="24"/>
          <w:szCs w:val="24"/>
        </w:rPr>
        <w:t>. Домашнє завдання</w:t>
      </w:r>
    </w:p>
    <w:p w:rsidR="00822460" w:rsidRPr="003E51A3" w:rsidRDefault="00822460" w:rsidP="003E51A3">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Повторити з технології теми: винесення відміток рівня чистої підлоги</w:t>
      </w:r>
      <w:r w:rsidR="00D748EE" w:rsidRPr="003E51A3">
        <w:rPr>
          <w:rFonts w:ascii="Times New Roman" w:hAnsi="Times New Roman" w:cs="Times New Roman"/>
          <w:sz w:val="24"/>
          <w:szCs w:val="24"/>
        </w:rPr>
        <w:t>, розбивка підлоги</w:t>
      </w:r>
    </w:p>
    <w:p w:rsidR="00822460" w:rsidRPr="003E51A3" w:rsidRDefault="00822460" w:rsidP="003E51A3">
      <w:pPr>
        <w:spacing w:line="240" w:lineRule="auto"/>
        <w:ind w:left="284"/>
        <w:rPr>
          <w:rFonts w:ascii="Times New Roman" w:hAnsi="Times New Roman" w:cs="Times New Roman"/>
          <w:sz w:val="24"/>
          <w:szCs w:val="24"/>
        </w:rPr>
      </w:pPr>
    </w:p>
    <w:p w:rsidR="00822460" w:rsidRPr="003E51A3" w:rsidRDefault="00822460" w:rsidP="003E51A3">
      <w:pPr>
        <w:spacing w:line="240" w:lineRule="auto"/>
        <w:ind w:left="284"/>
        <w:rPr>
          <w:rFonts w:ascii="Times New Roman" w:hAnsi="Times New Roman" w:cs="Times New Roman"/>
          <w:sz w:val="24"/>
          <w:szCs w:val="24"/>
        </w:rPr>
      </w:pPr>
    </w:p>
    <w:p w:rsidR="00A06351" w:rsidRPr="003E51A3" w:rsidRDefault="00A06351" w:rsidP="003E51A3">
      <w:pPr>
        <w:spacing w:line="240" w:lineRule="auto"/>
        <w:ind w:left="284"/>
        <w:rPr>
          <w:rFonts w:ascii="Times New Roman" w:hAnsi="Times New Roman" w:cs="Times New Roman"/>
          <w:sz w:val="24"/>
          <w:szCs w:val="24"/>
        </w:rPr>
      </w:pPr>
    </w:p>
    <w:p w:rsidR="00A06351" w:rsidRDefault="00A06351" w:rsidP="003E51A3">
      <w:pPr>
        <w:spacing w:line="240" w:lineRule="auto"/>
        <w:ind w:left="284"/>
        <w:rPr>
          <w:rFonts w:ascii="Times New Roman" w:hAnsi="Times New Roman" w:cs="Times New Roman"/>
          <w:sz w:val="24"/>
          <w:szCs w:val="24"/>
        </w:rPr>
      </w:pPr>
    </w:p>
    <w:p w:rsidR="00365F62" w:rsidRDefault="00365F62" w:rsidP="00365F62">
      <w:pPr>
        <w:spacing w:line="240" w:lineRule="auto"/>
        <w:ind w:left="284"/>
        <w:jc w:val="center"/>
        <w:rPr>
          <w:rFonts w:ascii="Times New Roman" w:hAnsi="Times New Roman" w:cs="Times New Roman"/>
          <w:b/>
          <w:sz w:val="24"/>
          <w:szCs w:val="24"/>
        </w:rPr>
      </w:pPr>
      <w:r w:rsidRPr="00365F62">
        <w:rPr>
          <w:rFonts w:ascii="Times New Roman" w:hAnsi="Times New Roman" w:cs="Times New Roman"/>
          <w:b/>
          <w:sz w:val="24"/>
          <w:szCs w:val="24"/>
        </w:rPr>
        <w:lastRenderedPageBreak/>
        <w:t>План-конспект</w:t>
      </w:r>
    </w:p>
    <w:p w:rsidR="00365F62" w:rsidRPr="00365F62" w:rsidRDefault="00365F62" w:rsidP="00365F62">
      <w:pPr>
        <w:shd w:val="clear" w:color="auto" w:fill="FFFFFF"/>
        <w:spacing w:before="300" w:after="150" w:line="360" w:lineRule="atLeast"/>
        <w:outlineLvl w:val="2"/>
        <w:rPr>
          <w:rFonts w:ascii="Times New Roman" w:eastAsia="Times New Roman" w:hAnsi="Times New Roman" w:cs="Times New Roman"/>
          <w:b/>
          <w:bCs/>
          <w:caps/>
          <w:color w:val="333333"/>
          <w:sz w:val="24"/>
          <w:szCs w:val="24"/>
          <w:lang w:eastAsia="uk-UA"/>
        </w:rPr>
      </w:pPr>
      <w:r w:rsidRPr="00365F62">
        <w:rPr>
          <w:rFonts w:ascii="Times New Roman" w:eastAsia="Times New Roman" w:hAnsi="Times New Roman" w:cs="Times New Roman"/>
          <w:b/>
          <w:bCs/>
          <w:caps/>
          <w:color w:val="333333"/>
          <w:sz w:val="24"/>
          <w:szCs w:val="24"/>
          <w:lang w:eastAsia="uk-UA"/>
        </w:rPr>
        <w:t>ВЛАШТУВАННЯ ОСНОВИ (СТЯЖКА)</w:t>
      </w:r>
    </w:p>
    <w:p w:rsidR="00365F62" w:rsidRPr="00365F62" w:rsidRDefault="00365F62" w:rsidP="00365F62">
      <w:pPr>
        <w:shd w:val="clear" w:color="auto" w:fill="FFFFFF"/>
        <w:spacing w:after="150" w:line="240" w:lineRule="auto"/>
        <w:jc w:val="both"/>
        <w:rPr>
          <w:rFonts w:ascii="Times New Roman" w:eastAsia="Times New Roman" w:hAnsi="Times New Roman" w:cs="Times New Roman"/>
          <w:color w:val="333333"/>
          <w:sz w:val="24"/>
          <w:szCs w:val="24"/>
          <w:lang w:eastAsia="uk-UA"/>
        </w:rPr>
      </w:pPr>
      <w:r w:rsidRPr="00365F62">
        <w:rPr>
          <w:rFonts w:ascii="Times New Roman" w:eastAsia="Times New Roman" w:hAnsi="Times New Roman" w:cs="Times New Roman"/>
          <w:color w:val="333333"/>
          <w:sz w:val="24"/>
          <w:szCs w:val="24"/>
          <w:lang w:eastAsia="uk-UA"/>
        </w:rPr>
        <w:t xml:space="preserve">Пристрій підстави (стяжка) - одна з найважливіших операцій, що обумовлюють якість майбутнього облицювання. Стяжка - це шар цементно-піщаного розчину, який утворює жорстку кору по не твердим або пористим елементам перекриття. Вона влаштовується також для вирівнювання поверхні підлоги або перекриття, додання покриттю заданого ухилу і </w:t>
      </w:r>
      <w:proofErr w:type="spellStart"/>
      <w:r w:rsidRPr="00365F62">
        <w:rPr>
          <w:rFonts w:ascii="Times New Roman" w:eastAsia="Times New Roman" w:hAnsi="Times New Roman" w:cs="Times New Roman"/>
          <w:color w:val="333333"/>
          <w:sz w:val="24"/>
          <w:szCs w:val="24"/>
          <w:lang w:eastAsia="uk-UA"/>
        </w:rPr>
        <w:t>т.п</w:t>
      </w:r>
      <w:proofErr w:type="spellEnd"/>
      <w:r w:rsidRPr="00365F62">
        <w:rPr>
          <w:rFonts w:ascii="Times New Roman" w:eastAsia="Times New Roman" w:hAnsi="Times New Roman" w:cs="Times New Roman"/>
          <w:color w:val="333333"/>
          <w:sz w:val="24"/>
          <w:szCs w:val="24"/>
          <w:lang w:eastAsia="uk-UA"/>
        </w:rPr>
        <w:t>. Товщина стяжки на бетонному перекритті або підставі - 15-20 мм. Якщо стяжка укладається на ізоляційний матеріал, що лежить на підстильному шарі, її товщина досягає 40-50 мм. При влаштуванні плиткового статі на дерев'яній основі його поверхню прикривається шаром гідроізоляції (наприклад руберойд, поліетиленова плівка), потім металевою сіткою і після цього укладається стяжка товщиною 30 мм.</w:t>
      </w:r>
    </w:p>
    <w:p w:rsidR="00365F62" w:rsidRPr="00365F62" w:rsidRDefault="00365F62" w:rsidP="00365F62">
      <w:pPr>
        <w:shd w:val="clear" w:color="auto" w:fill="FFFFFF"/>
        <w:spacing w:after="150" w:line="240" w:lineRule="auto"/>
        <w:jc w:val="both"/>
        <w:rPr>
          <w:rFonts w:ascii="Times New Roman" w:eastAsia="Times New Roman" w:hAnsi="Times New Roman" w:cs="Times New Roman"/>
          <w:color w:val="333333"/>
          <w:sz w:val="24"/>
          <w:szCs w:val="24"/>
          <w:lang w:eastAsia="uk-UA"/>
        </w:rPr>
      </w:pPr>
      <w:r w:rsidRPr="00365F62">
        <w:rPr>
          <w:rFonts w:ascii="Times New Roman" w:eastAsia="Times New Roman" w:hAnsi="Times New Roman" w:cs="Times New Roman"/>
          <w:color w:val="333333"/>
          <w:sz w:val="24"/>
          <w:szCs w:val="24"/>
          <w:lang w:eastAsia="uk-UA"/>
        </w:rPr>
        <w:t>Для стяжки застосовується розчин складу (1: 3) - (1: 4). Стяжку найкраще виконувати по маякових елементам. Для цього дві рейки, рівні товщині стяжки, встановлюються строго горизонтально уздовж приміщення і закріплюються гіпсовим розчином. Потім проміжок між рейками заповнюється цементно-піщаним розчином і розрівнюється правилом. Після того як стяжка затвердіє, рейки і гіпсовий розчин видаляють, а що залишилися поглиблення в стягуванні заповнюють розчином.</w:t>
      </w:r>
    </w:p>
    <w:p w:rsidR="00365F62" w:rsidRPr="00365F62" w:rsidRDefault="00365F62" w:rsidP="00365F62">
      <w:pPr>
        <w:shd w:val="clear" w:color="auto" w:fill="FFFFFF"/>
        <w:spacing w:after="150" w:line="240" w:lineRule="auto"/>
        <w:jc w:val="both"/>
        <w:rPr>
          <w:rFonts w:ascii="Times New Roman" w:eastAsia="Times New Roman" w:hAnsi="Times New Roman" w:cs="Times New Roman"/>
          <w:color w:val="333333"/>
          <w:sz w:val="24"/>
          <w:szCs w:val="24"/>
          <w:lang w:eastAsia="uk-UA"/>
        </w:rPr>
      </w:pPr>
      <w:r w:rsidRPr="00365F62">
        <w:rPr>
          <w:rFonts w:ascii="Times New Roman" w:eastAsia="Times New Roman" w:hAnsi="Times New Roman" w:cs="Times New Roman"/>
          <w:color w:val="333333"/>
          <w:sz w:val="24"/>
          <w:szCs w:val="24"/>
          <w:lang w:eastAsia="uk-UA"/>
        </w:rPr>
        <w:t>Розбивка приміщення полягає в попередній розкладці фризовим рядів плиток з метою визначення кратності розмірів плитки і підлоги. Якщо плитки виходять за межі площі підлоги на 10-20 мм, їх краще не рубати, а прорізати штукатурку і завести їх в пророблені пази.</w:t>
      </w:r>
    </w:p>
    <w:p w:rsidR="00365F62" w:rsidRPr="00365F62" w:rsidRDefault="00365F62" w:rsidP="00365F62">
      <w:pPr>
        <w:spacing w:line="240" w:lineRule="auto"/>
        <w:ind w:left="284"/>
        <w:jc w:val="both"/>
        <w:rPr>
          <w:rFonts w:ascii="Times New Roman" w:hAnsi="Times New Roman" w:cs="Times New Roman"/>
          <w:b/>
          <w:sz w:val="24"/>
          <w:szCs w:val="24"/>
        </w:rPr>
      </w:pPr>
    </w:p>
    <w:p w:rsidR="00365F62" w:rsidRDefault="00365F62" w:rsidP="003E51A3">
      <w:pPr>
        <w:spacing w:after="0" w:line="240" w:lineRule="auto"/>
        <w:ind w:firstLine="284"/>
        <w:jc w:val="center"/>
        <w:rPr>
          <w:rFonts w:ascii="Times New Roman" w:hAnsi="Times New Roman" w:cs="Times New Roman"/>
          <w:b/>
          <w:i/>
          <w:sz w:val="24"/>
          <w:szCs w:val="24"/>
        </w:rPr>
      </w:pPr>
    </w:p>
    <w:p w:rsidR="00365F62" w:rsidRDefault="00365F62" w:rsidP="003E51A3">
      <w:pPr>
        <w:spacing w:after="0" w:line="240" w:lineRule="auto"/>
        <w:ind w:firstLine="284"/>
        <w:jc w:val="center"/>
        <w:rPr>
          <w:rFonts w:ascii="Times New Roman" w:hAnsi="Times New Roman" w:cs="Times New Roman"/>
          <w:b/>
          <w:i/>
          <w:sz w:val="24"/>
          <w:szCs w:val="24"/>
        </w:rPr>
      </w:pPr>
    </w:p>
    <w:p w:rsidR="00365F62" w:rsidRDefault="00365F62" w:rsidP="003E51A3">
      <w:pPr>
        <w:spacing w:after="0" w:line="240" w:lineRule="auto"/>
        <w:ind w:firstLine="284"/>
        <w:jc w:val="center"/>
        <w:rPr>
          <w:rFonts w:ascii="Times New Roman" w:hAnsi="Times New Roman" w:cs="Times New Roman"/>
          <w:b/>
          <w:i/>
          <w:sz w:val="24"/>
          <w:szCs w:val="24"/>
        </w:rPr>
      </w:pPr>
    </w:p>
    <w:p w:rsidR="00365F62" w:rsidRDefault="00365F62" w:rsidP="003E51A3">
      <w:pPr>
        <w:spacing w:after="0" w:line="240" w:lineRule="auto"/>
        <w:ind w:firstLine="284"/>
        <w:jc w:val="center"/>
        <w:rPr>
          <w:rFonts w:ascii="Times New Roman" w:hAnsi="Times New Roman" w:cs="Times New Roman"/>
          <w:b/>
          <w:i/>
          <w:sz w:val="24"/>
          <w:szCs w:val="24"/>
        </w:rPr>
      </w:pPr>
    </w:p>
    <w:p w:rsidR="00365F62" w:rsidRDefault="00365F62" w:rsidP="003E51A3">
      <w:pPr>
        <w:spacing w:after="0" w:line="240" w:lineRule="auto"/>
        <w:ind w:firstLine="284"/>
        <w:jc w:val="center"/>
        <w:rPr>
          <w:rFonts w:ascii="Times New Roman" w:hAnsi="Times New Roman" w:cs="Times New Roman"/>
          <w:b/>
          <w:i/>
          <w:sz w:val="24"/>
          <w:szCs w:val="24"/>
        </w:rPr>
      </w:pPr>
    </w:p>
    <w:p w:rsidR="00365F62" w:rsidRDefault="00365F62" w:rsidP="003E51A3">
      <w:pPr>
        <w:spacing w:after="0" w:line="240" w:lineRule="auto"/>
        <w:ind w:firstLine="284"/>
        <w:jc w:val="center"/>
        <w:rPr>
          <w:rFonts w:ascii="Times New Roman" w:hAnsi="Times New Roman" w:cs="Times New Roman"/>
          <w:b/>
          <w:i/>
          <w:sz w:val="24"/>
          <w:szCs w:val="24"/>
        </w:rPr>
      </w:pPr>
    </w:p>
    <w:p w:rsidR="00365F62" w:rsidRDefault="00365F62" w:rsidP="003E51A3">
      <w:pPr>
        <w:spacing w:after="0" w:line="240" w:lineRule="auto"/>
        <w:ind w:firstLine="284"/>
        <w:jc w:val="center"/>
        <w:rPr>
          <w:rFonts w:ascii="Times New Roman" w:hAnsi="Times New Roman" w:cs="Times New Roman"/>
          <w:b/>
          <w:i/>
          <w:sz w:val="24"/>
          <w:szCs w:val="24"/>
        </w:rPr>
      </w:pPr>
    </w:p>
    <w:p w:rsidR="00365F62" w:rsidRDefault="00365F62" w:rsidP="003E51A3">
      <w:pPr>
        <w:spacing w:after="0" w:line="240" w:lineRule="auto"/>
        <w:ind w:firstLine="284"/>
        <w:jc w:val="center"/>
        <w:rPr>
          <w:rFonts w:ascii="Times New Roman" w:hAnsi="Times New Roman" w:cs="Times New Roman"/>
          <w:b/>
          <w:i/>
          <w:sz w:val="24"/>
          <w:szCs w:val="24"/>
        </w:rPr>
      </w:pPr>
    </w:p>
    <w:p w:rsidR="00365F62" w:rsidRDefault="00365F62" w:rsidP="003E51A3">
      <w:pPr>
        <w:spacing w:after="0" w:line="240" w:lineRule="auto"/>
        <w:ind w:firstLine="284"/>
        <w:jc w:val="center"/>
        <w:rPr>
          <w:rFonts w:ascii="Times New Roman" w:hAnsi="Times New Roman" w:cs="Times New Roman"/>
          <w:b/>
          <w:i/>
          <w:sz w:val="24"/>
          <w:szCs w:val="24"/>
        </w:rPr>
      </w:pPr>
    </w:p>
    <w:p w:rsidR="00365F62" w:rsidRDefault="00365F62" w:rsidP="003E51A3">
      <w:pPr>
        <w:spacing w:after="0" w:line="240" w:lineRule="auto"/>
        <w:ind w:firstLine="284"/>
        <w:jc w:val="center"/>
        <w:rPr>
          <w:rFonts w:ascii="Times New Roman" w:hAnsi="Times New Roman" w:cs="Times New Roman"/>
          <w:b/>
          <w:i/>
          <w:sz w:val="24"/>
          <w:szCs w:val="24"/>
        </w:rPr>
      </w:pPr>
    </w:p>
    <w:p w:rsidR="00365F62" w:rsidRDefault="00365F62" w:rsidP="003E51A3">
      <w:pPr>
        <w:spacing w:after="0" w:line="240" w:lineRule="auto"/>
        <w:ind w:firstLine="284"/>
        <w:jc w:val="center"/>
        <w:rPr>
          <w:rFonts w:ascii="Times New Roman" w:hAnsi="Times New Roman" w:cs="Times New Roman"/>
          <w:b/>
          <w:i/>
          <w:sz w:val="24"/>
          <w:szCs w:val="24"/>
        </w:rPr>
      </w:pPr>
    </w:p>
    <w:p w:rsidR="00365F62" w:rsidRDefault="00365F62" w:rsidP="003E51A3">
      <w:pPr>
        <w:spacing w:after="0" w:line="240" w:lineRule="auto"/>
        <w:ind w:firstLine="284"/>
        <w:jc w:val="center"/>
        <w:rPr>
          <w:rFonts w:ascii="Times New Roman" w:hAnsi="Times New Roman" w:cs="Times New Roman"/>
          <w:b/>
          <w:i/>
          <w:sz w:val="24"/>
          <w:szCs w:val="24"/>
        </w:rPr>
      </w:pPr>
    </w:p>
    <w:p w:rsidR="00365F62" w:rsidRDefault="00365F62" w:rsidP="003E51A3">
      <w:pPr>
        <w:spacing w:after="0" w:line="240" w:lineRule="auto"/>
        <w:ind w:firstLine="284"/>
        <w:jc w:val="center"/>
        <w:rPr>
          <w:rFonts w:ascii="Times New Roman" w:hAnsi="Times New Roman" w:cs="Times New Roman"/>
          <w:b/>
          <w:i/>
          <w:sz w:val="24"/>
          <w:szCs w:val="24"/>
        </w:rPr>
      </w:pPr>
    </w:p>
    <w:p w:rsidR="00365F62" w:rsidRDefault="00365F62" w:rsidP="003E51A3">
      <w:pPr>
        <w:spacing w:after="0" w:line="240" w:lineRule="auto"/>
        <w:ind w:firstLine="284"/>
        <w:jc w:val="center"/>
        <w:rPr>
          <w:rFonts w:ascii="Times New Roman" w:hAnsi="Times New Roman" w:cs="Times New Roman"/>
          <w:b/>
          <w:i/>
          <w:sz w:val="24"/>
          <w:szCs w:val="24"/>
        </w:rPr>
      </w:pPr>
    </w:p>
    <w:p w:rsidR="00365F62" w:rsidRDefault="00365F62" w:rsidP="003E51A3">
      <w:pPr>
        <w:spacing w:after="0" w:line="240" w:lineRule="auto"/>
        <w:ind w:firstLine="284"/>
        <w:jc w:val="center"/>
        <w:rPr>
          <w:rFonts w:ascii="Times New Roman" w:hAnsi="Times New Roman" w:cs="Times New Roman"/>
          <w:b/>
          <w:i/>
          <w:sz w:val="24"/>
          <w:szCs w:val="24"/>
        </w:rPr>
      </w:pPr>
    </w:p>
    <w:p w:rsidR="00365F62" w:rsidRDefault="00365F62" w:rsidP="003E51A3">
      <w:pPr>
        <w:spacing w:after="0" w:line="240" w:lineRule="auto"/>
        <w:ind w:firstLine="284"/>
        <w:jc w:val="center"/>
        <w:rPr>
          <w:rFonts w:ascii="Times New Roman" w:hAnsi="Times New Roman" w:cs="Times New Roman"/>
          <w:b/>
          <w:i/>
          <w:sz w:val="24"/>
          <w:szCs w:val="24"/>
        </w:rPr>
      </w:pPr>
    </w:p>
    <w:p w:rsidR="00365F62" w:rsidRDefault="00365F62" w:rsidP="003E51A3">
      <w:pPr>
        <w:spacing w:after="0" w:line="240" w:lineRule="auto"/>
        <w:ind w:firstLine="284"/>
        <w:jc w:val="center"/>
        <w:rPr>
          <w:rFonts w:ascii="Times New Roman" w:hAnsi="Times New Roman" w:cs="Times New Roman"/>
          <w:b/>
          <w:i/>
          <w:sz w:val="24"/>
          <w:szCs w:val="24"/>
        </w:rPr>
      </w:pPr>
    </w:p>
    <w:p w:rsidR="00365F62" w:rsidRDefault="00365F62" w:rsidP="003E51A3">
      <w:pPr>
        <w:spacing w:after="0" w:line="240" w:lineRule="auto"/>
        <w:ind w:firstLine="284"/>
        <w:jc w:val="center"/>
        <w:rPr>
          <w:rFonts w:ascii="Times New Roman" w:hAnsi="Times New Roman" w:cs="Times New Roman"/>
          <w:b/>
          <w:i/>
          <w:sz w:val="24"/>
          <w:szCs w:val="24"/>
        </w:rPr>
      </w:pPr>
    </w:p>
    <w:p w:rsidR="00365F62" w:rsidRDefault="00365F62" w:rsidP="003E51A3">
      <w:pPr>
        <w:spacing w:after="0" w:line="240" w:lineRule="auto"/>
        <w:ind w:firstLine="284"/>
        <w:jc w:val="center"/>
        <w:rPr>
          <w:rFonts w:ascii="Times New Roman" w:hAnsi="Times New Roman" w:cs="Times New Roman"/>
          <w:b/>
          <w:i/>
          <w:sz w:val="24"/>
          <w:szCs w:val="24"/>
        </w:rPr>
      </w:pPr>
    </w:p>
    <w:p w:rsidR="00365F62" w:rsidRDefault="00365F62" w:rsidP="003E51A3">
      <w:pPr>
        <w:spacing w:after="0" w:line="240" w:lineRule="auto"/>
        <w:ind w:firstLine="284"/>
        <w:jc w:val="center"/>
        <w:rPr>
          <w:rFonts w:ascii="Times New Roman" w:hAnsi="Times New Roman" w:cs="Times New Roman"/>
          <w:b/>
          <w:i/>
          <w:sz w:val="24"/>
          <w:szCs w:val="24"/>
        </w:rPr>
      </w:pPr>
    </w:p>
    <w:p w:rsidR="00365F62" w:rsidRDefault="00365F62" w:rsidP="003E51A3">
      <w:pPr>
        <w:spacing w:after="0" w:line="240" w:lineRule="auto"/>
        <w:ind w:firstLine="284"/>
        <w:jc w:val="center"/>
        <w:rPr>
          <w:rFonts w:ascii="Times New Roman" w:hAnsi="Times New Roman" w:cs="Times New Roman"/>
          <w:b/>
          <w:i/>
          <w:sz w:val="24"/>
          <w:szCs w:val="24"/>
        </w:rPr>
      </w:pPr>
    </w:p>
    <w:p w:rsidR="00365F62" w:rsidRDefault="00365F62" w:rsidP="003E51A3">
      <w:pPr>
        <w:spacing w:after="0" w:line="240" w:lineRule="auto"/>
        <w:ind w:firstLine="284"/>
        <w:jc w:val="center"/>
        <w:rPr>
          <w:rFonts w:ascii="Times New Roman" w:hAnsi="Times New Roman" w:cs="Times New Roman"/>
          <w:b/>
          <w:i/>
          <w:sz w:val="24"/>
          <w:szCs w:val="24"/>
        </w:rPr>
      </w:pPr>
    </w:p>
    <w:p w:rsidR="00365F62" w:rsidRDefault="00365F62" w:rsidP="003E51A3">
      <w:pPr>
        <w:spacing w:after="0" w:line="240" w:lineRule="auto"/>
        <w:ind w:firstLine="284"/>
        <w:jc w:val="center"/>
        <w:rPr>
          <w:rFonts w:ascii="Times New Roman" w:hAnsi="Times New Roman" w:cs="Times New Roman"/>
          <w:b/>
          <w:i/>
          <w:sz w:val="24"/>
          <w:szCs w:val="24"/>
        </w:rPr>
      </w:pPr>
    </w:p>
    <w:p w:rsidR="00365F62" w:rsidRDefault="00365F62" w:rsidP="003E51A3">
      <w:pPr>
        <w:spacing w:after="0" w:line="240" w:lineRule="auto"/>
        <w:ind w:firstLine="284"/>
        <w:jc w:val="center"/>
        <w:rPr>
          <w:rFonts w:ascii="Times New Roman" w:hAnsi="Times New Roman" w:cs="Times New Roman"/>
          <w:b/>
          <w:i/>
          <w:sz w:val="24"/>
          <w:szCs w:val="24"/>
        </w:rPr>
      </w:pPr>
    </w:p>
    <w:p w:rsidR="00365F62" w:rsidRDefault="00365F62" w:rsidP="003E51A3">
      <w:pPr>
        <w:spacing w:after="0" w:line="240" w:lineRule="auto"/>
        <w:ind w:firstLine="284"/>
        <w:jc w:val="center"/>
        <w:rPr>
          <w:rFonts w:ascii="Times New Roman" w:hAnsi="Times New Roman" w:cs="Times New Roman"/>
          <w:b/>
          <w:i/>
          <w:sz w:val="24"/>
          <w:szCs w:val="24"/>
        </w:rPr>
      </w:pPr>
    </w:p>
    <w:p w:rsidR="00365F62" w:rsidRDefault="00365F62" w:rsidP="003E51A3">
      <w:pPr>
        <w:spacing w:after="0" w:line="240" w:lineRule="auto"/>
        <w:ind w:firstLine="284"/>
        <w:jc w:val="center"/>
        <w:rPr>
          <w:rFonts w:ascii="Times New Roman" w:hAnsi="Times New Roman" w:cs="Times New Roman"/>
          <w:b/>
          <w:i/>
          <w:sz w:val="24"/>
          <w:szCs w:val="24"/>
        </w:rPr>
      </w:pPr>
    </w:p>
    <w:p w:rsidR="00365F62" w:rsidRDefault="00365F62" w:rsidP="003E51A3">
      <w:pPr>
        <w:spacing w:after="0" w:line="240" w:lineRule="auto"/>
        <w:ind w:firstLine="284"/>
        <w:jc w:val="center"/>
        <w:rPr>
          <w:rFonts w:ascii="Times New Roman" w:hAnsi="Times New Roman" w:cs="Times New Roman"/>
          <w:b/>
          <w:i/>
          <w:sz w:val="24"/>
          <w:szCs w:val="24"/>
        </w:rPr>
      </w:pPr>
    </w:p>
    <w:p w:rsidR="00365F62" w:rsidRDefault="00365F62" w:rsidP="003E51A3">
      <w:pPr>
        <w:spacing w:after="0" w:line="240" w:lineRule="auto"/>
        <w:ind w:firstLine="284"/>
        <w:jc w:val="center"/>
        <w:rPr>
          <w:rFonts w:ascii="Times New Roman" w:hAnsi="Times New Roman" w:cs="Times New Roman"/>
          <w:b/>
          <w:i/>
          <w:sz w:val="24"/>
          <w:szCs w:val="24"/>
        </w:rPr>
      </w:pPr>
    </w:p>
    <w:p w:rsidR="00365F62" w:rsidRDefault="00365F62" w:rsidP="003E51A3">
      <w:pPr>
        <w:spacing w:after="0" w:line="240" w:lineRule="auto"/>
        <w:ind w:firstLine="284"/>
        <w:jc w:val="center"/>
        <w:rPr>
          <w:rFonts w:ascii="Times New Roman" w:hAnsi="Times New Roman" w:cs="Times New Roman"/>
          <w:b/>
          <w:i/>
          <w:sz w:val="24"/>
          <w:szCs w:val="24"/>
        </w:rPr>
      </w:pPr>
    </w:p>
    <w:p w:rsidR="00A06351" w:rsidRPr="006E3ED6" w:rsidRDefault="00A06351" w:rsidP="003E51A3">
      <w:pPr>
        <w:spacing w:after="0" w:line="240" w:lineRule="auto"/>
        <w:ind w:firstLine="284"/>
        <w:jc w:val="center"/>
        <w:rPr>
          <w:rFonts w:ascii="Times New Roman" w:hAnsi="Times New Roman" w:cs="Times New Roman"/>
          <w:b/>
          <w:i/>
          <w:sz w:val="24"/>
          <w:szCs w:val="24"/>
        </w:rPr>
      </w:pPr>
      <w:r w:rsidRPr="006E3ED6">
        <w:rPr>
          <w:rFonts w:ascii="Times New Roman" w:hAnsi="Times New Roman" w:cs="Times New Roman"/>
          <w:b/>
          <w:i/>
          <w:sz w:val="24"/>
          <w:szCs w:val="24"/>
        </w:rPr>
        <w:lastRenderedPageBreak/>
        <w:t>Урок№11</w:t>
      </w:r>
    </w:p>
    <w:p w:rsidR="00A06351" w:rsidRPr="003E51A3" w:rsidRDefault="00A06351"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t>Тема програми</w:t>
      </w:r>
      <w:r w:rsidRPr="003E51A3">
        <w:rPr>
          <w:rFonts w:ascii="Times New Roman" w:hAnsi="Times New Roman" w:cs="Times New Roman"/>
          <w:sz w:val="24"/>
          <w:szCs w:val="24"/>
        </w:rPr>
        <w:t>: Модуль ЛП-3 (2-3). Облицювання вертикальної поверхні керамічними плитками</w:t>
      </w:r>
    </w:p>
    <w:p w:rsidR="00A06351" w:rsidRPr="003E51A3" w:rsidRDefault="00A06351"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t>Тема уроку:</w:t>
      </w:r>
      <w:r w:rsidRPr="003E51A3">
        <w:rPr>
          <w:rFonts w:ascii="Times New Roman" w:hAnsi="Times New Roman" w:cs="Times New Roman"/>
          <w:sz w:val="24"/>
          <w:szCs w:val="24"/>
        </w:rPr>
        <w:t xml:space="preserve"> Модуль ЛП-3 (2-3). Організація робочого місця при облицюванні вертикальних поверхонь. Підготовка керамічної плитки під облицювання вертикальних поверхонь</w:t>
      </w:r>
    </w:p>
    <w:p w:rsidR="00A06351" w:rsidRPr="003E51A3" w:rsidRDefault="00A06351"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t>Мета уроку</w:t>
      </w:r>
      <w:r w:rsidRPr="003E51A3">
        <w:rPr>
          <w:rFonts w:ascii="Times New Roman" w:hAnsi="Times New Roman" w:cs="Times New Roman"/>
          <w:sz w:val="24"/>
          <w:szCs w:val="24"/>
        </w:rPr>
        <w:t>: формувати початкові уміння при облицюванні вертикальної поверхні керамічними плитками</w:t>
      </w:r>
    </w:p>
    <w:p w:rsidR="00A06351" w:rsidRPr="003E51A3" w:rsidRDefault="00A06351"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Виховати культуру навчального процесу, відповідальність</w:t>
      </w:r>
    </w:p>
    <w:p w:rsidR="00A06351" w:rsidRPr="003E51A3" w:rsidRDefault="00A06351" w:rsidP="003E51A3">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Розвивати уміння та навички, увагу, мислення, пізнавальну активність</w:t>
      </w:r>
    </w:p>
    <w:p w:rsidR="00A06351" w:rsidRPr="003E51A3" w:rsidRDefault="00A06351"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t>Методи навчання</w:t>
      </w:r>
      <w:r w:rsidRPr="003E51A3">
        <w:rPr>
          <w:rFonts w:ascii="Times New Roman" w:hAnsi="Times New Roman" w:cs="Times New Roman"/>
          <w:sz w:val="24"/>
          <w:szCs w:val="24"/>
        </w:rPr>
        <w:t>: пояснення нового матеріалу, показ трудових прийомів при підготовці керамічних плиток під облицювання вертикальних поверхонь</w:t>
      </w:r>
    </w:p>
    <w:p w:rsidR="00A06351" w:rsidRPr="003E51A3" w:rsidRDefault="00A06351" w:rsidP="003E51A3">
      <w:pPr>
        <w:spacing w:after="0" w:line="240" w:lineRule="auto"/>
        <w:ind w:firstLine="284"/>
        <w:rPr>
          <w:rFonts w:ascii="Times New Roman" w:hAnsi="Times New Roman" w:cs="Times New Roman"/>
          <w:sz w:val="24"/>
          <w:szCs w:val="24"/>
        </w:rPr>
      </w:pPr>
      <w:r w:rsidRPr="006E3ED6">
        <w:rPr>
          <w:rFonts w:ascii="Times New Roman" w:hAnsi="Times New Roman" w:cs="Times New Roman"/>
          <w:b/>
          <w:sz w:val="24"/>
          <w:szCs w:val="24"/>
        </w:rPr>
        <w:t>Тип уроку</w:t>
      </w:r>
      <w:r w:rsidRPr="003E51A3">
        <w:rPr>
          <w:rFonts w:ascii="Times New Roman" w:hAnsi="Times New Roman" w:cs="Times New Roman"/>
          <w:sz w:val="24"/>
          <w:szCs w:val="24"/>
        </w:rPr>
        <w:t>: формування початкових професійних умінь при підготовці керамічних плиток під облицювання та організації робочого місця</w:t>
      </w:r>
    </w:p>
    <w:p w:rsidR="00A06351" w:rsidRPr="003E51A3" w:rsidRDefault="00A06351" w:rsidP="003E51A3">
      <w:pPr>
        <w:spacing w:after="0" w:line="240" w:lineRule="auto"/>
        <w:ind w:left="284"/>
        <w:rPr>
          <w:rFonts w:ascii="Times New Roman" w:hAnsi="Times New Roman" w:cs="Times New Roman"/>
          <w:sz w:val="24"/>
          <w:szCs w:val="24"/>
        </w:rPr>
      </w:pPr>
      <w:r w:rsidRPr="006E3ED6">
        <w:rPr>
          <w:rFonts w:ascii="Times New Roman" w:hAnsi="Times New Roman" w:cs="Times New Roman"/>
          <w:b/>
          <w:sz w:val="24"/>
          <w:szCs w:val="24"/>
        </w:rPr>
        <w:t>Вид уроку</w:t>
      </w:r>
      <w:r w:rsidRPr="003E51A3">
        <w:rPr>
          <w:rFonts w:ascii="Times New Roman" w:hAnsi="Times New Roman" w:cs="Times New Roman"/>
          <w:sz w:val="24"/>
          <w:szCs w:val="24"/>
        </w:rPr>
        <w:t>: вправи учнів</w:t>
      </w:r>
    </w:p>
    <w:p w:rsidR="00A06351" w:rsidRPr="003E51A3" w:rsidRDefault="00A06351" w:rsidP="003E51A3">
      <w:pPr>
        <w:spacing w:after="0" w:line="240" w:lineRule="auto"/>
        <w:ind w:left="284"/>
        <w:rPr>
          <w:rFonts w:ascii="Times New Roman" w:hAnsi="Times New Roman" w:cs="Times New Roman"/>
          <w:sz w:val="24"/>
          <w:szCs w:val="24"/>
        </w:rPr>
      </w:pPr>
      <w:r w:rsidRPr="006E3ED6">
        <w:rPr>
          <w:rFonts w:ascii="Times New Roman" w:hAnsi="Times New Roman" w:cs="Times New Roman"/>
          <w:b/>
          <w:sz w:val="24"/>
          <w:szCs w:val="24"/>
        </w:rPr>
        <w:t>Матеріально-технічне забезпечення уроку</w:t>
      </w:r>
      <w:r w:rsidRPr="003E51A3">
        <w:rPr>
          <w:rFonts w:ascii="Times New Roman" w:hAnsi="Times New Roman" w:cs="Times New Roman"/>
          <w:sz w:val="24"/>
          <w:szCs w:val="24"/>
        </w:rPr>
        <w:t>: керамічні плитки картки, плакати, інструменти відповідно до технологічної картки</w:t>
      </w:r>
    </w:p>
    <w:p w:rsidR="00A06351" w:rsidRPr="006E3ED6" w:rsidRDefault="00A06351" w:rsidP="003E51A3">
      <w:pPr>
        <w:spacing w:after="0" w:line="240" w:lineRule="auto"/>
        <w:ind w:left="284"/>
        <w:jc w:val="center"/>
        <w:rPr>
          <w:rFonts w:ascii="Times New Roman" w:hAnsi="Times New Roman" w:cs="Times New Roman"/>
          <w:b/>
          <w:sz w:val="24"/>
          <w:szCs w:val="24"/>
        </w:rPr>
      </w:pPr>
      <w:r w:rsidRPr="006E3ED6">
        <w:rPr>
          <w:rFonts w:ascii="Times New Roman" w:hAnsi="Times New Roman" w:cs="Times New Roman"/>
          <w:b/>
          <w:sz w:val="24"/>
          <w:szCs w:val="24"/>
        </w:rPr>
        <w:t>Хід уроку</w:t>
      </w:r>
    </w:p>
    <w:p w:rsidR="00A06351" w:rsidRPr="006E3ED6" w:rsidRDefault="00A06351"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І. Організаційна частина</w:t>
      </w:r>
    </w:p>
    <w:p w:rsidR="00A06351" w:rsidRPr="003E51A3" w:rsidRDefault="00A06351" w:rsidP="003E51A3">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Огляд зовнішнього виду учнів відповідно до вимог правил технік безпеки та перевірки явки учнів</w:t>
      </w:r>
    </w:p>
    <w:p w:rsidR="00A06351" w:rsidRPr="006E3ED6" w:rsidRDefault="00A06351"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 xml:space="preserve">ІІ. Вступний інструктаж </w:t>
      </w:r>
    </w:p>
    <w:p w:rsidR="00A06351" w:rsidRPr="003E51A3" w:rsidRDefault="00A06351" w:rsidP="003E51A3">
      <w:pPr>
        <w:pStyle w:val="a3"/>
        <w:numPr>
          <w:ilvl w:val="0"/>
          <w:numId w:val="1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теми та мети уроку</w:t>
      </w:r>
    </w:p>
    <w:p w:rsidR="00A06351" w:rsidRPr="003E51A3" w:rsidRDefault="00A06351" w:rsidP="003E51A3">
      <w:pPr>
        <w:pStyle w:val="a3"/>
        <w:numPr>
          <w:ilvl w:val="0"/>
          <w:numId w:val="1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Повторення та закріплення раніше вивченого матеріалу</w:t>
      </w:r>
    </w:p>
    <w:p w:rsidR="00A06351" w:rsidRPr="003E51A3" w:rsidRDefault="00A06351"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Організація робочого місця при укладанні цементно-піщаної стяжки</w:t>
      </w:r>
    </w:p>
    <w:p w:rsidR="00A06351" w:rsidRPr="003E51A3" w:rsidRDefault="00A06351"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Інструменти, які використовують при укладанні цементно-піщаної стяжки</w:t>
      </w:r>
    </w:p>
    <w:p w:rsidR="00A06351" w:rsidRPr="003E51A3" w:rsidRDefault="00A06351" w:rsidP="003E51A3">
      <w:pPr>
        <w:spacing w:after="0" w:line="240" w:lineRule="auto"/>
        <w:rPr>
          <w:rFonts w:ascii="Times New Roman" w:hAnsi="Times New Roman" w:cs="Times New Roman"/>
          <w:sz w:val="24"/>
          <w:szCs w:val="24"/>
        </w:rPr>
      </w:pPr>
    </w:p>
    <w:p w:rsidR="00A06351" w:rsidRPr="003E51A3" w:rsidRDefault="00A06351" w:rsidP="003E51A3">
      <w:pPr>
        <w:pStyle w:val="a3"/>
        <w:numPr>
          <w:ilvl w:val="0"/>
          <w:numId w:val="1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Пояснення нового матеріалу </w:t>
      </w:r>
    </w:p>
    <w:p w:rsidR="00A06351" w:rsidRPr="003E51A3" w:rsidRDefault="003F78C7"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Організація робочого місця при облицюванні вертикальних поверхонь</w:t>
      </w:r>
    </w:p>
    <w:p w:rsidR="00A06351" w:rsidRPr="003E51A3" w:rsidRDefault="00A06351"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w:t>
      </w:r>
      <w:r w:rsidR="003F78C7" w:rsidRPr="003E51A3">
        <w:rPr>
          <w:rFonts w:ascii="Times New Roman" w:hAnsi="Times New Roman" w:cs="Times New Roman"/>
          <w:sz w:val="24"/>
          <w:szCs w:val="24"/>
        </w:rPr>
        <w:t>рументи, які використовують для підготовки стінок</w:t>
      </w:r>
    </w:p>
    <w:p w:rsidR="00A06351" w:rsidRPr="003E51A3" w:rsidRDefault="003F78C7"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Підготовка керамічних плиток під облицювання вертикальних поверхонь</w:t>
      </w:r>
    </w:p>
    <w:p w:rsidR="003F78C7" w:rsidRPr="003E51A3" w:rsidRDefault="003F78C7"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ТБ при підготовці керамічних плиток</w:t>
      </w:r>
    </w:p>
    <w:p w:rsidR="00A06351" w:rsidRPr="003E51A3" w:rsidRDefault="00A06351" w:rsidP="003E51A3">
      <w:pPr>
        <w:pStyle w:val="a3"/>
        <w:spacing w:after="0" w:line="240" w:lineRule="auto"/>
        <w:ind w:left="644"/>
        <w:rPr>
          <w:rFonts w:ascii="Times New Roman" w:hAnsi="Times New Roman" w:cs="Times New Roman"/>
          <w:sz w:val="24"/>
          <w:szCs w:val="24"/>
        </w:rPr>
      </w:pPr>
    </w:p>
    <w:p w:rsidR="00A06351" w:rsidRPr="003E51A3" w:rsidRDefault="00A06351" w:rsidP="003E51A3">
      <w:pPr>
        <w:pStyle w:val="a3"/>
        <w:numPr>
          <w:ilvl w:val="0"/>
          <w:numId w:val="1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Інструкція з техніки безпеки та закріплення нового матеріалу:</w:t>
      </w:r>
    </w:p>
    <w:p w:rsidR="00A06351" w:rsidRPr="003E51A3" w:rsidRDefault="00A06351"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Інструктаж з техніки безпеки при </w:t>
      </w:r>
      <w:r w:rsidR="003F78C7" w:rsidRPr="003E51A3">
        <w:rPr>
          <w:rFonts w:ascii="Times New Roman" w:hAnsi="Times New Roman" w:cs="Times New Roman"/>
          <w:sz w:val="24"/>
          <w:szCs w:val="24"/>
        </w:rPr>
        <w:t>підготовці керамічних плиток</w:t>
      </w:r>
    </w:p>
    <w:p w:rsidR="00A06351" w:rsidRPr="003E51A3" w:rsidRDefault="003F78C7"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Підготовка керамічних плиток під облицювання стіни</w:t>
      </w:r>
    </w:p>
    <w:p w:rsidR="003F78C7" w:rsidRPr="003E51A3" w:rsidRDefault="003F78C7"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Організація робочого місця при облицюванні вертикальних поверхонь</w:t>
      </w:r>
    </w:p>
    <w:p w:rsidR="003F78C7" w:rsidRPr="003E51A3" w:rsidRDefault="003F78C7" w:rsidP="003E51A3">
      <w:pPr>
        <w:spacing w:after="0" w:line="240" w:lineRule="auto"/>
        <w:ind w:left="284"/>
        <w:rPr>
          <w:rFonts w:ascii="Times New Roman" w:hAnsi="Times New Roman" w:cs="Times New Roman"/>
          <w:sz w:val="24"/>
          <w:szCs w:val="24"/>
        </w:rPr>
      </w:pPr>
    </w:p>
    <w:p w:rsidR="00A06351" w:rsidRPr="006E3ED6" w:rsidRDefault="00A06351"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ІІІ. Поточний інструктаж</w:t>
      </w:r>
    </w:p>
    <w:p w:rsidR="00A06351" w:rsidRPr="003E51A3" w:rsidRDefault="00A06351"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Цільові обходи робочих місць учнів</w:t>
      </w:r>
    </w:p>
    <w:p w:rsidR="00A06351" w:rsidRPr="003E51A3" w:rsidRDefault="00A06351"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1.Перевірити організацію робочого місця</w:t>
      </w:r>
    </w:p>
    <w:p w:rsidR="00A06351" w:rsidRPr="003E51A3" w:rsidRDefault="00A06351"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2. Перевірити правильність виконання трудових прийомів  при </w:t>
      </w:r>
      <w:r w:rsidR="003F78C7" w:rsidRPr="003E51A3">
        <w:rPr>
          <w:rFonts w:ascii="Times New Roman" w:hAnsi="Times New Roman" w:cs="Times New Roman"/>
          <w:sz w:val="24"/>
          <w:szCs w:val="24"/>
        </w:rPr>
        <w:t>підготовці плиток</w:t>
      </w:r>
    </w:p>
    <w:p w:rsidR="00A06351" w:rsidRPr="003E51A3" w:rsidRDefault="00A06351"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3. Перевірити виконання правил ТБ </w:t>
      </w:r>
    </w:p>
    <w:p w:rsidR="00A06351" w:rsidRPr="003E51A3" w:rsidRDefault="00A06351"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4.Приймання та оцінка робіт</w:t>
      </w:r>
    </w:p>
    <w:p w:rsidR="00A06351" w:rsidRPr="003E51A3" w:rsidRDefault="00A06351" w:rsidP="003E51A3">
      <w:pPr>
        <w:pStyle w:val="a3"/>
        <w:numPr>
          <w:ilvl w:val="0"/>
          <w:numId w:val="1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Прибирання робочих місць</w:t>
      </w:r>
    </w:p>
    <w:p w:rsidR="00A06351" w:rsidRPr="006E3ED6" w:rsidRDefault="00A06351"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rPr>
        <w:t>І</w:t>
      </w:r>
      <w:r w:rsidRPr="006E3ED6">
        <w:rPr>
          <w:rFonts w:ascii="Times New Roman" w:hAnsi="Times New Roman" w:cs="Times New Roman"/>
          <w:b/>
          <w:i/>
          <w:sz w:val="24"/>
          <w:szCs w:val="24"/>
          <w:lang w:val="en-US"/>
        </w:rPr>
        <w:t>V</w:t>
      </w:r>
      <w:r w:rsidRPr="006E3ED6">
        <w:rPr>
          <w:rFonts w:ascii="Times New Roman" w:hAnsi="Times New Roman" w:cs="Times New Roman"/>
          <w:b/>
          <w:i/>
          <w:sz w:val="24"/>
          <w:szCs w:val="24"/>
        </w:rPr>
        <w:t>. Заключний інструктаж</w:t>
      </w:r>
    </w:p>
    <w:p w:rsidR="00A06351" w:rsidRPr="003E51A3" w:rsidRDefault="00A06351" w:rsidP="003E51A3">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про досягнення мети та завдань уроку</w:t>
      </w:r>
    </w:p>
    <w:p w:rsidR="00A06351" w:rsidRPr="003E51A3" w:rsidRDefault="00A06351"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Виконання робіт в цілому та окремо учнями</w:t>
      </w:r>
    </w:p>
    <w:p w:rsidR="00A06351" w:rsidRPr="003E51A3" w:rsidRDefault="00A06351"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Розібрати недоліки, їх усунення та шляхи попередження</w:t>
      </w:r>
    </w:p>
    <w:p w:rsidR="00A06351" w:rsidRPr="003E51A3" w:rsidRDefault="00A06351"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Аналіз додержання правил ТБ</w:t>
      </w:r>
    </w:p>
    <w:p w:rsidR="00A06351" w:rsidRPr="003E51A3" w:rsidRDefault="00A06351"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оцінок.</w:t>
      </w:r>
    </w:p>
    <w:p w:rsidR="00A06351" w:rsidRPr="006E3ED6" w:rsidRDefault="00A06351" w:rsidP="003E51A3">
      <w:pPr>
        <w:spacing w:after="0" w:line="240" w:lineRule="auto"/>
        <w:rPr>
          <w:rFonts w:ascii="Times New Roman" w:hAnsi="Times New Roman" w:cs="Times New Roman"/>
          <w:b/>
          <w:i/>
          <w:sz w:val="24"/>
          <w:szCs w:val="24"/>
        </w:rPr>
      </w:pPr>
      <w:r w:rsidRPr="006E3ED6">
        <w:rPr>
          <w:rFonts w:ascii="Times New Roman" w:hAnsi="Times New Roman" w:cs="Times New Roman"/>
          <w:b/>
          <w:i/>
          <w:sz w:val="24"/>
          <w:szCs w:val="24"/>
          <w:lang w:val="en-US"/>
        </w:rPr>
        <w:t>V</w:t>
      </w:r>
      <w:r w:rsidRPr="006E3ED6">
        <w:rPr>
          <w:rFonts w:ascii="Times New Roman" w:hAnsi="Times New Roman" w:cs="Times New Roman"/>
          <w:b/>
          <w:i/>
          <w:sz w:val="24"/>
          <w:szCs w:val="24"/>
        </w:rPr>
        <w:t>. Домашнє завдання</w:t>
      </w:r>
    </w:p>
    <w:p w:rsidR="00A06351" w:rsidRPr="003E51A3" w:rsidRDefault="00A06351" w:rsidP="003E51A3">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Повторити з технології теми: </w:t>
      </w:r>
      <w:r w:rsidR="003F78C7" w:rsidRPr="003E51A3">
        <w:rPr>
          <w:rFonts w:ascii="Times New Roman" w:hAnsi="Times New Roman" w:cs="Times New Roman"/>
          <w:sz w:val="24"/>
          <w:szCs w:val="24"/>
        </w:rPr>
        <w:t>укладання цементно-піщаної стяжки</w:t>
      </w:r>
    </w:p>
    <w:p w:rsidR="00A06351" w:rsidRPr="003E51A3" w:rsidRDefault="00A06351" w:rsidP="003E51A3">
      <w:pPr>
        <w:spacing w:line="240" w:lineRule="auto"/>
        <w:ind w:left="284"/>
        <w:rPr>
          <w:rFonts w:ascii="Times New Roman" w:hAnsi="Times New Roman" w:cs="Times New Roman"/>
          <w:sz w:val="24"/>
          <w:szCs w:val="24"/>
        </w:rPr>
      </w:pPr>
    </w:p>
    <w:p w:rsidR="005528D0" w:rsidRPr="005528D0" w:rsidRDefault="005528D0" w:rsidP="005528D0">
      <w:pPr>
        <w:spacing w:after="200" w:line="276" w:lineRule="auto"/>
        <w:jc w:val="center"/>
        <w:rPr>
          <w:rFonts w:ascii="Times New Roman" w:eastAsia="Times New Roman" w:hAnsi="Times New Roman" w:cs="Times New Roman"/>
          <w:b/>
          <w:color w:val="000000"/>
          <w:sz w:val="24"/>
          <w:szCs w:val="20"/>
          <w:lang w:eastAsia="uk-UA"/>
        </w:rPr>
      </w:pPr>
      <w:r w:rsidRPr="005528D0">
        <w:rPr>
          <w:rFonts w:ascii="Times New Roman" w:eastAsia="Times New Roman" w:hAnsi="Times New Roman" w:cs="Times New Roman"/>
          <w:b/>
          <w:color w:val="000000"/>
          <w:sz w:val="24"/>
          <w:szCs w:val="20"/>
          <w:lang w:eastAsia="uk-UA"/>
        </w:rPr>
        <w:lastRenderedPageBreak/>
        <w:t>План-конспект</w:t>
      </w:r>
    </w:p>
    <w:p w:rsidR="005528D0" w:rsidRPr="005528D0" w:rsidRDefault="005528D0" w:rsidP="005528D0">
      <w:pPr>
        <w:spacing w:after="200" w:line="276" w:lineRule="auto"/>
        <w:rPr>
          <w:rFonts w:ascii="Times New Roman" w:eastAsia="Times New Roman" w:hAnsi="Times New Roman" w:cs="Times New Roman"/>
          <w:b/>
          <w:i/>
          <w:color w:val="000000"/>
          <w:sz w:val="24"/>
          <w:szCs w:val="20"/>
          <w:lang w:eastAsia="uk-UA"/>
        </w:rPr>
      </w:pPr>
      <w:r w:rsidRPr="005528D0">
        <w:rPr>
          <w:rFonts w:ascii="Times New Roman" w:eastAsia="Times New Roman" w:hAnsi="Times New Roman" w:cs="Times New Roman"/>
          <w:color w:val="000000"/>
          <w:sz w:val="24"/>
          <w:szCs w:val="20"/>
          <w:lang w:eastAsia="uk-UA"/>
        </w:rPr>
        <w:t xml:space="preserve">Як </w:t>
      </w:r>
      <w:proofErr w:type="spellStart"/>
      <w:r w:rsidRPr="005528D0">
        <w:rPr>
          <w:rFonts w:ascii="Times New Roman" w:eastAsia="Times New Roman" w:hAnsi="Times New Roman" w:cs="Times New Roman"/>
          <w:color w:val="000000"/>
          <w:sz w:val="24"/>
          <w:szCs w:val="20"/>
          <w:lang w:eastAsia="uk-UA"/>
        </w:rPr>
        <w:t>равило</w:t>
      </w:r>
      <w:proofErr w:type="spellEnd"/>
      <w:r w:rsidRPr="005528D0">
        <w:rPr>
          <w:rFonts w:ascii="Times New Roman" w:eastAsia="Times New Roman" w:hAnsi="Times New Roman" w:cs="Times New Roman"/>
          <w:color w:val="000000"/>
          <w:sz w:val="24"/>
          <w:szCs w:val="20"/>
          <w:lang w:eastAsia="uk-UA"/>
        </w:rPr>
        <w:t xml:space="preserve">, всі ці види сумішей для облицювання виробляються на основі </w:t>
      </w:r>
      <w:proofErr w:type="spellStart"/>
      <w:r w:rsidRPr="005528D0">
        <w:rPr>
          <w:rFonts w:ascii="Times New Roman" w:eastAsia="Times New Roman" w:hAnsi="Times New Roman" w:cs="Times New Roman"/>
          <w:color w:val="000000"/>
          <w:sz w:val="24"/>
          <w:szCs w:val="20"/>
          <w:lang w:eastAsia="uk-UA"/>
        </w:rPr>
        <w:t>полимерцементного</w:t>
      </w:r>
      <w:proofErr w:type="spellEnd"/>
      <w:r w:rsidRPr="005528D0">
        <w:rPr>
          <w:rFonts w:ascii="Times New Roman" w:eastAsia="Times New Roman" w:hAnsi="Times New Roman" w:cs="Times New Roman"/>
          <w:color w:val="000000"/>
          <w:sz w:val="24"/>
          <w:szCs w:val="20"/>
          <w:lang w:eastAsia="uk-UA"/>
        </w:rPr>
        <w:t xml:space="preserve"> в’яжучого з домішкою добірного дрібнозернистого наповнювача, а також відіграють особливу роль наявні в їх вмісті модифікатори.</w:t>
      </w:r>
      <w:r w:rsidRPr="005528D0">
        <w:rPr>
          <w:rFonts w:ascii="Times New Roman" w:eastAsia="Times New Roman" w:hAnsi="Times New Roman" w:cs="Times New Roman"/>
          <w:b/>
          <w:i/>
          <w:color w:val="000000"/>
          <w:sz w:val="24"/>
          <w:szCs w:val="20"/>
          <w:lang w:eastAsia="uk-UA"/>
        </w:rPr>
        <w:t xml:space="preserve"> </w:t>
      </w: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b/>
          <w:i/>
          <w:noProof/>
          <w:color w:val="000000"/>
          <w:sz w:val="24"/>
          <w:szCs w:val="20"/>
          <w:lang w:eastAsia="uk-UA"/>
        </w:rPr>
        <w:drawing>
          <wp:anchor distT="0" distB="0" distL="114300" distR="114300" simplePos="0" relativeHeight="251670528" behindDoc="0" locked="0" layoutInCell="1" allowOverlap="1" wp14:anchorId="55DF17C9" wp14:editId="6AA056A1">
            <wp:simplePos x="0" y="0"/>
            <wp:positionH relativeFrom="column">
              <wp:posOffset>19685</wp:posOffset>
            </wp:positionH>
            <wp:positionV relativeFrom="paragraph">
              <wp:posOffset>5715</wp:posOffset>
            </wp:positionV>
            <wp:extent cx="2866390" cy="2042795"/>
            <wp:effectExtent l="0" t="0" r="0" b="0"/>
            <wp:wrapSquare wrapText="bothSides"/>
            <wp:docPr id="1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stretch>
                      <a:fillRect/>
                    </a:stretch>
                  </pic:blipFill>
                  <pic:spPr>
                    <a:xfrm>
                      <a:off x="0" y="0"/>
                      <a:ext cx="2866390" cy="2042795"/>
                    </a:xfrm>
                    <a:prstGeom prst="rect">
                      <a:avLst/>
                    </a:prstGeom>
                    <a:noFill/>
                    <a:ln w="9525">
                      <a:noFill/>
                    </a:ln>
                  </pic:spPr>
                </pic:pic>
              </a:graphicData>
            </a:graphic>
          </wp:anchor>
        </w:drawing>
      </w:r>
      <w:r w:rsidRPr="005528D0">
        <w:rPr>
          <w:rFonts w:ascii="Times New Roman" w:eastAsia="Times New Roman" w:hAnsi="Times New Roman" w:cs="Times New Roman"/>
          <w:b/>
          <w:i/>
          <w:color w:val="000000"/>
          <w:sz w:val="24"/>
          <w:szCs w:val="20"/>
          <w:lang w:eastAsia="uk-UA"/>
        </w:rPr>
        <w:t>Первинний плитковий клей, </w:t>
      </w:r>
      <w:r w:rsidRPr="005528D0">
        <w:rPr>
          <w:rFonts w:ascii="Times New Roman" w:eastAsia="Times New Roman" w:hAnsi="Times New Roman" w:cs="Times New Roman"/>
          <w:color w:val="000000"/>
          <w:sz w:val="24"/>
          <w:szCs w:val="20"/>
          <w:lang w:eastAsia="uk-UA"/>
        </w:rPr>
        <w:t xml:space="preserve">він же плитковий клей стандарт, призначений для облицювання дрібними виробами у вигляді простого кахлю з розмірами до 30х30 см. </w:t>
      </w: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 xml:space="preserve">      Найбільше застосування має клей для кахельної плитки при облицьовуванні стін всередині приміщення, для підлог не рекомендується.</w:t>
      </w:r>
    </w:p>
    <w:p w:rsidR="005528D0" w:rsidRPr="005528D0" w:rsidRDefault="005528D0" w:rsidP="005528D0">
      <w:pPr>
        <w:spacing w:after="200" w:line="276" w:lineRule="auto"/>
        <w:rPr>
          <w:rFonts w:ascii="Times New Roman" w:eastAsia="Times New Roman" w:hAnsi="Times New Roman" w:cs="Times New Roman"/>
          <w:b/>
          <w:i/>
          <w:color w:val="000000"/>
          <w:sz w:val="24"/>
          <w:szCs w:val="20"/>
          <w:lang w:eastAsia="uk-UA"/>
        </w:rPr>
      </w:pPr>
      <w:r w:rsidRPr="005528D0">
        <w:rPr>
          <w:rFonts w:ascii="Times New Roman" w:eastAsia="Times New Roman" w:hAnsi="Times New Roman" w:cs="Times New Roman"/>
          <w:color w:val="000000"/>
          <w:sz w:val="24"/>
          <w:szCs w:val="20"/>
          <w:lang w:eastAsia="uk-UA"/>
        </w:rPr>
        <w:t xml:space="preserve">     Існує безліч його різновидів, але найбільш популярні бренди – це </w:t>
      </w:r>
      <w:proofErr w:type="spellStart"/>
      <w:r w:rsidRPr="005528D0">
        <w:rPr>
          <w:rFonts w:ascii="Times New Roman" w:eastAsia="Times New Roman" w:hAnsi="Times New Roman" w:cs="Times New Roman"/>
          <w:color w:val="000000"/>
          <w:sz w:val="24"/>
          <w:szCs w:val="20"/>
          <w:lang w:eastAsia="uk-UA"/>
        </w:rPr>
        <w:t>Polimin</w:t>
      </w:r>
      <w:proofErr w:type="spellEnd"/>
      <w:r w:rsidRPr="005528D0">
        <w:rPr>
          <w:rFonts w:ascii="Times New Roman" w:eastAsia="Times New Roman" w:hAnsi="Times New Roman" w:cs="Times New Roman"/>
          <w:color w:val="000000"/>
          <w:sz w:val="24"/>
          <w:szCs w:val="20"/>
          <w:lang w:eastAsia="uk-UA"/>
        </w:rPr>
        <w:t xml:space="preserve"> (на Україні), </w:t>
      </w:r>
      <w:proofErr w:type="spellStart"/>
      <w:r w:rsidRPr="005528D0">
        <w:rPr>
          <w:rFonts w:ascii="Times New Roman" w:eastAsia="Times New Roman" w:hAnsi="Times New Roman" w:cs="Times New Roman"/>
          <w:color w:val="000000"/>
          <w:sz w:val="24"/>
          <w:szCs w:val="20"/>
          <w:lang w:eastAsia="uk-UA"/>
        </w:rPr>
        <w:t>Ceresit</w:t>
      </w:r>
      <w:proofErr w:type="spellEnd"/>
      <w:r w:rsidRPr="005528D0">
        <w:rPr>
          <w:rFonts w:ascii="Times New Roman" w:eastAsia="Times New Roman" w:hAnsi="Times New Roman" w:cs="Times New Roman"/>
          <w:color w:val="000000"/>
          <w:sz w:val="24"/>
          <w:szCs w:val="20"/>
          <w:lang w:eastAsia="uk-UA"/>
        </w:rPr>
        <w:t xml:space="preserve">, </w:t>
      </w:r>
      <w:proofErr w:type="spellStart"/>
      <w:r w:rsidRPr="005528D0">
        <w:rPr>
          <w:rFonts w:ascii="Times New Roman" w:eastAsia="Times New Roman" w:hAnsi="Times New Roman" w:cs="Times New Roman"/>
          <w:color w:val="000000"/>
          <w:sz w:val="24"/>
          <w:szCs w:val="20"/>
          <w:lang w:eastAsia="uk-UA"/>
        </w:rPr>
        <w:t>Kreisel</w:t>
      </w:r>
      <w:proofErr w:type="spellEnd"/>
      <w:r w:rsidRPr="005528D0">
        <w:rPr>
          <w:rFonts w:ascii="Times New Roman" w:eastAsia="Times New Roman" w:hAnsi="Times New Roman" w:cs="Times New Roman"/>
          <w:color w:val="000000"/>
          <w:sz w:val="24"/>
          <w:szCs w:val="20"/>
          <w:lang w:eastAsia="uk-UA"/>
        </w:rPr>
        <w:t xml:space="preserve">. Суміші для облицювання «стандарт» можуть застосовуватися також і для бетонної </w:t>
      </w:r>
      <w:proofErr w:type="spellStart"/>
      <w:r w:rsidRPr="005528D0">
        <w:rPr>
          <w:rFonts w:ascii="Times New Roman" w:eastAsia="Times New Roman" w:hAnsi="Times New Roman" w:cs="Times New Roman"/>
          <w:color w:val="000000"/>
          <w:sz w:val="24"/>
          <w:szCs w:val="20"/>
          <w:lang w:eastAsia="uk-UA"/>
        </w:rPr>
        <w:t>дрібнорозмірної</w:t>
      </w:r>
      <w:proofErr w:type="spellEnd"/>
      <w:r w:rsidRPr="005528D0">
        <w:rPr>
          <w:rFonts w:ascii="Times New Roman" w:eastAsia="Times New Roman" w:hAnsi="Times New Roman" w:cs="Times New Roman"/>
          <w:color w:val="000000"/>
          <w:sz w:val="24"/>
          <w:szCs w:val="20"/>
          <w:lang w:eastAsia="uk-UA"/>
        </w:rPr>
        <w:t xml:space="preserve"> плитки, але не всі розраховані на морозостійкість та інші якості, вони всі дуже різні.</w:t>
      </w:r>
      <w:r w:rsidRPr="005528D0">
        <w:rPr>
          <w:rFonts w:ascii="Times New Roman" w:eastAsia="Times New Roman" w:hAnsi="Times New Roman" w:cs="Times New Roman"/>
          <w:b/>
          <w:i/>
          <w:color w:val="000000"/>
          <w:sz w:val="24"/>
          <w:szCs w:val="20"/>
          <w:lang w:eastAsia="uk-UA"/>
        </w:rPr>
        <w:t xml:space="preserve"> </w:t>
      </w: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b/>
          <w:i/>
          <w:noProof/>
          <w:color w:val="000000"/>
          <w:sz w:val="24"/>
          <w:szCs w:val="20"/>
          <w:lang w:eastAsia="uk-UA"/>
        </w:rPr>
        <w:drawing>
          <wp:anchor distT="0" distB="0" distL="114300" distR="114300" simplePos="0" relativeHeight="251671552" behindDoc="0" locked="0" layoutInCell="1" allowOverlap="1" wp14:anchorId="24284BD0" wp14:editId="38F11E90">
            <wp:simplePos x="0" y="0"/>
            <wp:positionH relativeFrom="column">
              <wp:posOffset>19050</wp:posOffset>
            </wp:positionH>
            <wp:positionV relativeFrom="paragraph">
              <wp:posOffset>132715</wp:posOffset>
            </wp:positionV>
            <wp:extent cx="2866390" cy="2137410"/>
            <wp:effectExtent l="0" t="0" r="0" b="0"/>
            <wp:wrapSquare wrapText="bothSides"/>
            <wp:docPr id="1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stretch>
                      <a:fillRect/>
                    </a:stretch>
                  </pic:blipFill>
                  <pic:spPr>
                    <a:xfrm>
                      <a:off x="0" y="0"/>
                      <a:ext cx="2866390" cy="2137410"/>
                    </a:xfrm>
                    <a:prstGeom prst="rect">
                      <a:avLst/>
                    </a:prstGeom>
                    <a:noFill/>
                    <a:ln w="9525">
                      <a:noFill/>
                    </a:ln>
                  </pic:spPr>
                </pic:pic>
              </a:graphicData>
            </a:graphic>
          </wp:anchor>
        </w:drawing>
      </w:r>
      <w:r w:rsidRPr="005528D0">
        <w:rPr>
          <w:rFonts w:ascii="Times New Roman" w:eastAsia="Times New Roman" w:hAnsi="Times New Roman" w:cs="Times New Roman"/>
          <w:b/>
          <w:i/>
          <w:color w:val="000000"/>
          <w:sz w:val="24"/>
          <w:szCs w:val="20"/>
          <w:lang w:eastAsia="uk-UA"/>
        </w:rPr>
        <w:t>Посилений плитковий клей </w:t>
      </w:r>
      <w:r w:rsidRPr="005528D0">
        <w:rPr>
          <w:rFonts w:ascii="Times New Roman" w:eastAsia="Times New Roman" w:hAnsi="Times New Roman" w:cs="Times New Roman"/>
          <w:color w:val="000000"/>
          <w:sz w:val="24"/>
          <w:szCs w:val="20"/>
          <w:lang w:eastAsia="uk-UA"/>
        </w:rPr>
        <w:t xml:space="preserve">призначений для облицювання виробами, що мають великі розміри і досить велику вагу, як </w:t>
      </w:r>
      <w:proofErr w:type="spellStart"/>
      <w:r w:rsidRPr="005528D0">
        <w:rPr>
          <w:rFonts w:ascii="Times New Roman" w:eastAsia="Times New Roman" w:hAnsi="Times New Roman" w:cs="Times New Roman"/>
          <w:color w:val="000000"/>
          <w:sz w:val="24"/>
          <w:szCs w:val="20"/>
          <w:lang w:eastAsia="uk-UA"/>
        </w:rPr>
        <w:t>керамогранітна</w:t>
      </w:r>
      <w:proofErr w:type="spellEnd"/>
      <w:r w:rsidRPr="005528D0">
        <w:rPr>
          <w:rFonts w:ascii="Times New Roman" w:eastAsia="Times New Roman" w:hAnsi="Times New Roman" w:cs="Times New Roman"/>
          <w:color w:val="000000"/>
          <w:sz w:val="24"/>
          <w:szCs w:val="20"/>
          <w:lang w:eastAsia="uk-UA"/>
        </w:rPr>
        <w:t xml:space="preserve"> і бетонна плитка невеликих розмірів, а також керамічна плитка розмірами понад 30х30 см.</w:t>
      </w: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 xml:space="preserve">Найбільш популярним є клей для плитки </w:t>
      </w:r>
      <w:proofErr w:type="spellStart"/>
      <w:r w:rsidRPr="005528D0">
        <w:rPr>
          <w:rFonts w:ascii="Times New Roman" w:eastAsia="Times New Roman" w:hAnsi="Times New Roman" w:cs="Times New Roman"/>
          <w:color w:val="000000"/>
          <w:sz w:val="24"/>
          <w:szCs w:val="20"/>
          <w:lang w:eastAsia="uk-UA"/>
        </w:rPr>
        <w:t>керамограніт</w:t>
      </w:r>
      <w:proofErr w:type="spellEnd"/>
      <w:r w:rsidRPr="005528D0">
        <w:rPr>
          <w:rFonts w:ascii="Times New Roman" w:eastAsia="Times New Roman" w:hAnsi="Times New Roman" w:cs="Times New Roman"/>
          <w:color w:val="000000"/>
          <w:sz w:val="24"/>
          <w:szCs w:val="20"/>
          <w:lang w:eastAsia="uk-UA"/>
        </w:rPr>
        <w:t>, який відноситься до посиленого.</w:t>
      </w: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 xml:space="preserve">        Також застосовується в більшості для укладання підлог та стін всередині і зовні приміщень. Відрізняється від попереднього більшим ступенем зчеплення з поверхнею, міцністю після схоплювання і в основному є морозостійким, що визначає його застосування фасадного облицювання дрібними і середнього розміру виробами. </w:t>
      </w: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b/>
          <w:noProof/>
          <w:color w:val="000000"/>
          <w:sz w:val="24"/>
          <w:szCs w:val="20"/>
          <w:lang w:eastAsia="uk-UA"/>
        </w:rPr>
        <w:drawing>
          <wp:anchor distT="0" distB="0" distL="114300" distR="114300" simplePos="0" relativeHeight="251672576" behindDoc="0" locked="0" layoutInCell="1" allowOverlap="1" wp14:anchorId="152E5667" wp14:editId="2DB569F6">
            <wp:simplePos x="0" y="0"/>
            <wp:positionH relativeFrom="column">
              <wp:posOffset>19050</wp:posOffset>
            </wp:positionH>
            <wp:positionV relativeFrom="paragraph">
              <wp:posOffset>3810</wp:posOffset>
            </wp:positionV>
            <wp:extent cx="3305810" cy="2245995"/>
            <wp:effectExtent l="0" t="0" r="0" b="0"/>
            <wp:wrapSquare wrapText="bothSides"/>
            <wp:docPr id="1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stretch>
                      <a:fillRect/>
                    </a:stretch>
                  </pic:blipFill>
                  <pic:spPr>
                    <a:xfrm>
                      <a:off x="0" y="0"/>
                      <a:ext cx="3305810" cy="2245995"/>
                    </a:xfrm>
                    <a:prstGeom prst="rect">
                      <a:avLst/>
                    </a:prstGeom>
                    <a:noFill/>
                    <a:ln w="9525">
                      <a:noFill/>
                    </a:ln>
                  </pic:spPr>
                </pic:pic>
              </a:graphicData>
            </a:graphic>
          </wp:anchor>
        </w:drawing>
      </w:r>
      <w:r w:rsidRPr="005528D0">
        <w:rPr>
          <w:rFonts w:ascii="Times New Roman" w:eastAsia="Times New Roman" w:hAnsi="Times New Roman" w:cs="Times New Roman"/>
          <w:b/>
          <w:color w:val="000000"/>
          <w:sz w:val="24"/>
          <w:szCs w:val="20"/>
          <w:lang w:eastAsia="uk-UA"/>
        </w:rPr>
        <w:t>Клей для прозорих облицювальних виробів</w:t>
      </w:r>
      <w:r w:rsidRPr="005528D0">
        <w:rPr>
          <w:rFonts w:ascii="Times New Roman" w:eastAsia="Times New Roman" w:hAnsi="Times New Roman" w:cs="Times New Roman"/>
          <w:color w:val="000000"/>
          <w:sz w:val="24"/>
          <w:szCs w:val="20"/>
          <w:lang w:eastAsia="uk-UA"/>
        </w:rPr>
        <w:t xml:space="preserve"> являє собою розчин для укладання плитки, в тому числі і клей для мозаїчної плитки, а також облицювальних блоків, виконаних зі скла. </w:t>
      </w: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Крім того, що він сам по собі є полімерною/</w:t>
      </w:r>
      <w:proofErr w:type="spellStart"/>
      <w:r w:rsidRPr="005528D0">
        <w:rPr>
          <w:rFonts w:ascii="Times New Roman" w:eastAsia="Times New Roman" w:hAnsi="Times New Roman" w:cs="Times New Roman"/>
          <w:color w:val="000000"/>
          <w:sz w:val="24"/>
          <w:szCs w:val="20"/>
          <w:lang w:eastAsia="uk-UA"/>
        </w:rPr>
        <w:t>полімерцементною</w:t>
      </w:r>
      <w:proofErr w:type="spellEnd"/>
      <w:r w:rsidRPr="005528D0">
        <w:rPr>
          <w:rFonts w:ascii="Times New Roman" w:eastAsia="Times New Roman" w:hAnsi="Times New Roman" w:cs="Times New Roman"/>
          <w:color w:val="000000"/>
          <w:sz w:val="24"/>
          <w:szCs w:val="20"/>
          <w:lang w:eastAsia="uk-UA"/>
        </w:rPr>
        <w:t xml:space="preserve"> сумішшю високої адгезії, так ще й має </w:t>
      </w:r>
      <w:r w:rsidRPr="005528D0">
        <w:rPr>
          <w:rFonts w:ascii="Times New Roman" w:eastAsia="Times New Roman" w:hAnsi="Times New Roman" w:cs="Times New Roman"/>
          <w:color w:val="000000"/>
          <w:sz w:val="24"/>
          <w:szCs w:val="20"/>
          <w:lang w:eastAsia="uk-UA"/>
        </w:rPr>
        <w:lastRenderedPageBreak/>
        <w:t xml:space="preserve">однорідний колір (існує широкий вибір колірної гами), обумовлений наявністю пігменту у його вмісті. </w:t>
      </w: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Його декоративна властивість (однорідний колір) ясно проглядається через скло, так що складність при роботі з ними полягає у рівномірному нанесенні шару, а це вже справа пластичності розчину. Внаслідок цієї властивості, його застосовують ще і як суміш для затирання швів.</w:t>
      </w:r>
    </w:p>
    <w:p w:rsidR="005528D0" w:rsidRPr="005528D0" w:rsidRDefault="005528D0" w:rsidP="005528D0">
      <w:pPr>
        <w:spacing w:after="200" w:line="276" w:lineRule="auto"/>
        <w:rPr>
          <w:rFonts w:ascii="Times New Roman" w:eastAsia="Times New Roman" w:hAnsi="Times New Roman" w:cs="Times New Roman"/>
          <w:b/>
          <w:color w:val="000000"/>
          <w:sz w:val="24"/>
          <w:szCs w:val="20"/>
          <w:lang w:eastAsia="uk-UA"/>
        </w:rPr>
      </w:pPr>
      <w:r w:rsidRPr="005528D0">
        <w:rPr>
          <w:rFonts w:ascii="Times New Roman" w:eastAsia="Times New Roman" w:hAnsi="Times New Roman" w:cs="Times New Roman"/>
          <w:b/>
          <w:noProof/>
          <w:color w:val="000000"/>
          <w:sz w:val="24"/>
          <w:szCs w:val="20"/>
          <w:lang w:eastAsia="uk-UA"/>
        </w:rPr>
        <w:drawing>
          <wp:anchor distT="0" distB="0" distL="114300" distR="114300" simplePos="0" relativeHeight="251673600" behindDoc="0" locked="0" layoutInCell="1" allowOverlap="1" wp14:anchorId="23AED338" wp14:editId="04E9BE73">
            <wp:simplePos x="0" y="0"/>
            <wp:positionH relativeFrom="column">
              <wp:posOffset>-111125</wp:posOffset>
            </wp:positionH>
            <wp:positionV relativeFrom="paragraph">
              <wp:posOffset>53340</wp:posOffset>
            </wp:positionV>
            <wp:extent cx="2866390" cy="2148840"/>
            <wp:effectExtent l="0" t="0" r="0" b="0"/>
            <wp:wrapSquare wrapText="bothSides"/>
            <wp:docPr id="1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stretch>
                      <a:fillRect/>
                    </a:stretch>
                  </pic:blipFill>
                  <pic:spPr>
                    <a:xfrm>
                      <a:off x="0" y="0"/>
                      <a:ext cx="2866390" cy="2148840"/>
                    </a:xfrm>
                    <a:prstGeom prst="rect">
                      <a:avLst/>
                    </a:prstGeom>
                    <a:noFill/>
                    <a:ln w="9525">
                      <a:noFill/>
                    </a:ln>
                  </pic:spPr>
                </pic:pic>
              </a:graphicData>
            </a:graphic>
          </wp:anchor>
        </w:drawing>
      </w:r>
      <w:r w:rsidRPr="005528D0">
        <w:rPr>
          <w:rFonts w:ascii="Times New Roman" w:eastAsia="Times New Roman" w:hAnsi="Times New Roman" w:cs="Times New Roman"/>
          <w:b/>
          <w:color w:val="000000"/>
          <w:sz w:val="24"/>
          <w:szCs w:val="20"/>
          <w:lang w:eastAsia="uk-UA"/>
        </w:rPr>
        <w:t xml:space="preserve">Надміцний плитковий клей   </w:t>
      </w: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призначений для облицювання великогабаритними виробами, виконаними зі штучних або природних матеріалів, що мають велику вагу.</w:t>
      </w: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 xml:space="preserve">Найбільш яскравий приклад – розчин для укладання </w:t>
      </w:r>
      <w:proofErr w:type="spellStart"/>
      <w:r w:rsidRPr="005528D0">
        <w:rPr>
          <w:rFonts w:ascii="Times New Roman" w:eastAsia="Times New Roman" w:hAnsi="Times New Roman" w:cs="Times New Roman"/>
          <w:color w:val="000000"/>
          <w:sz w:val="24"/>
          <w:szCs w:val="20"/>
          <w:lang w:eastAsia="uk-UA"/>
        </w:rPr>
        <w:t>каменя</w:t>
      </w:r>
      <w:proofErr w:type="spellEnd"/>
      <w:r w:rsidRPr="005528D0">
        <w:rPr>
          <w:rFonts w:ascii="Times New Roman" w:eastAsia="Times New Roman" w:hAnsi="Times New Roman" w:cs="Times New Roman"/>
          <w:color w:val="000000"/>
          <w:sz w:val="24"/>
          <w:szCs w:val="20"/>
          <w:lang w:eastAsia="uk-UA"/>
        </w:rPr>
        <w:t>, обтесаного у великі плити, а також розчин для укладки природного каменю для монтажу невеликих пам’яток (пам’ятників, обелісків, балясин та інших архітектурних виробів тощо).</w:t>
      </w: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 xml:space="preserve">Така суміш має найбільші показники міцності і зчеплення з облицюванням, їм можна робити укладку керамічної, бетонної, </w:t>
      </w:r>
      <w:proofErr w:type="spellStart"/>
      <w:r w:rsidRPr="005528D0">
        <w:rPr>
          <w:rFonts w:ascii="Times New Roman" w:eastAsia="Times New Roman" w:hAnsi="Times New Roman" w:cs="Times New Roman"/>
          <w:color w:val="000000"/>
          <w:sz w:val="24"/>
          <w:szCs w:val="20"/>
          <w:lang w:eastAsia="uk-UA"/>
        </w:rPr>
        <w:t>керамогранітної</w:t>
      </w:r>
      <w:proofErr w:type="spellEnd"/>
      <w:r w:rsidRPr="005528D0">
        <w:rPr>
          <w:rFonts w:ascii="Times New Roman" w:eastAsia="Times New Roman" w:hAnsi="Times New Roman" w:cs="Times New Roman"/>
          <w:color w:val="000000"/>
          <w:sz w:val="24"/>
          <w:szCs w:val="20"/>
          <w:lang w:eastAsia="uk-UA"/>
        </w:rPr>
        <w:t xml:space="preserve"> та кам’яної продукції будь-яких розмірів та ваги. Підлогові облицювальні вироби великих розмірів в холах громадського призначення виконують обов’язково із застосуванням такої суміші.</w:t>
      </w:r>
    </w:p>
    <w:p w:rsidR="005528D0" w:rsidRPr="005528D0" w:rsidRDefault="005528D0" w:rsidP="005528D0">
      <w:pPr>
        <w:spacing w:after="0" w:line="240" w:lineRule="auto"/>
        <w:ind w:left="75"/>
        <w:jc w:val="center"/>
        <w:outlineLvl w:val="1"/>
        <w:rPr>
          <w:rFonts w:ascii="Times New Roman" w:eastAsia="Times New Roman" w:hAnsi="Times New Roman" w:cs="Times New Roman"/>
          <w:b/>
          <w:color w:val="000000"/>
          <w:sz w:val="24"/>
          <w:szCs w:val="20"/>
          <w:lang w:eastAsia="uk-UA"/>
        </w:rPr>
      </w:pPr>
    </w:p>
    <w:p w:rsidR="005528D0" w:rsidRPr="005528D0" w:rsidRDefault="005528D0" w:rsidP="005528D0">
      <w:pPr>
        <w:spacing w:after="0" w:line="240" w:lineRule="auto"/>
        <w:ind w:left="75"/>
        <w:jc w:val="center"/>
        <w:outlineLvl w:val="1"/>
        <w:rPr>
          <w:rFonts w:ascii="Times New Roman" w:eastAsia="Times New Roman" w:hAnsi="Times New Roman" w:cs="Times New Roman"/>
          <w:b/>
          <w:color w:val="000000"/>
          <w:sz w:val="24"/>
          <w:szCs w:val="20"/>
          <w:lang w:eastAsia="uk-UA"/>
        </w:rPr>
      </w:pPr>
    </w:p>
    <w:p w:rsidR="005528D0" w:rsidRPr="005528D0" w:rsidRDefault="005528D0" w:rsidP="005528D0">
      <w:pPr>
        <w:spacing w:after="0" w:line="240" w:lineRule="auto"/>
        <w:ind w:left="75"/>
        <w:jc w:val="center"/>
        <w:outlineLvl w:val="1"/>
        <w:rPr>
          <w:rFonts w:ascii="Times New Roman" w:eastAsia="Times New Roman" w:hAnsi="Times New Roman" w:cs="Times New Roman"/>
          <w:b/>
          <w:color w:val="000000"/>
          <w:sz w:val="24"/>
          <w:szCs w:val="20"/>
          <w:lang w:eastAsia="uk-UA"/>
        </w:rPr>
      </w:pPr>
    </w:p>
    <w:p w:rsidR="005528D0" w:rsidRPr="005528D0" w:rsidRDefault="005528D0" w:rsidP="005528D0">
      <w:pPr>
        <w:spacing w:after="0" w:line="240" w:lineRule="auto"/>
        <w:ind w:left="75"/>
        <w:jc w:val="center"/>
        <w:outlineLvl w:val="1"/>
        <w:rPr>
          <w:rFonts w:ascii="Times New Roman" w:eastAsia="Times New Roman" w:hAnsi="Times New Roman" w:cs="Times New Roman"/>
          <w:b/>
          <w:color w:val="000000"/>
          <w:sz w:val="24"/>
          <w:szCs w:val="20"/>
          <w:lang w:eastAsia="uk-UA"/>
        </w:rPr>
      </w:pPr>
      <w:r w:rsidRPr="005528D0">
        <w:rPr>
          <w:rFonts w:ascii="Times New Roman" w:eastAsia="Times New Roman" w:hAnsi="Times New Roman" w:cs="Times New Roman"/>
          <w:b/>
          <w:color w:val="000000"/>
          <w:sz w:val="24"/>
          <w:szCs w:val="20"/>
          <w:lang w:eastAsia="uk-UA"/>
        </w:rPr>
        <w:t>3.Види клейової суміші по специфічним навантаженням на облицювальну поверхню</w:t>
      </w:r>
    </w:p>
    <w:p w:rsidR="005528D0" w:rsidRPr="005528D0" w:rsidRDefault="005528D0" w:rsidP="005528D0">
      <w:pPr>
        <w:spacing w:after="0" w:line="240" w:lineRule="auto"/>
        <w:ind w:firstLine="374"/>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 </w:t>
      </w:r>
    </w:p>
    <w:p w:rsidR="005528D0" w:rsidRPr="005528D0" w:rsidRDefault="005528D0" w:rsidP="005528D0">
      <w:pPr>
        <w:spacing w:after="0" w:line="240" w:lineRule="auto"/>
        <w:ind w:firstLine="374"/>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noProof/>
          <w:color w:val="000000"/>
          <w:sz w:val="24"/>
          <w:szCs w:val="20"/>
          <w:lang w:eastAsia="uk-UA"/>
        </w:rPr>
        <w:drawing>
          <wp:anchor distT="0" distB="0" distL="114300" distR="114300" simplePos="0" relativeHeight="251674624" behindDoc="0" locked="0" layoutInCell="1" allowOverlap="1" wp14:anchorId="163BF09C" wp14:editId="148A584E">
            <wp:simplePos x="0" y="0"/>
            <wp:positionH relativeFrom="column">
              <wp:posOffset>-111125</wp:posOffset>
            </wp:positionH>
            <wp:positionV relativeFrom="paragraph">
              <wp:posOffset>3810</wp:posOffset>
            </wp:positionV>
            <wp:extent cx="2866390" cy="1994535"/>
            <wp:effectExtent l="0" t="0" r="0" b="0"/>
            <wp:wrapSquare wrapText="bothSides"/>
            <wp:docPr id="1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a:stretch>
                      <a:fillRect/>
                    </a:stretch>
                  </pic:blipFill>
                  <pic:spPr>
                    <a:xfrm>
                      <a:off x="0" y="0"/>
                      <a:ext cx="2866390" cy="1994535"/>
                    </a:xfrm>
                    <a:prstGeom prst="rect">
                      <a:avLst/>
                    </a:prstGeom>
                    <a:noFill/>
                    <a:ln w="9525">
                      <a:noFill/>
                    </a:ln>
                  </pic:spPr>
                </pic:pic>
              </a:graphicData>
            </a:graphic>
          </wp:anchor>
        </w:drawing>
      </w:r>
      <w:r w:rsidRPr="005528D0">
        <w:rPr>
          <w:rFonts w:ascii="Times New Roman" w:eastAsia="Times New Roman" w:hAnsi="Times New Roman" w:cs="Times New Roman"/>
          <w:color w:val="000000"/>
          <w:sz w:val="24"/>
          <w:szCs w:val="20"/>
          <w:lang w:eastAsia="uk-UA"/>
        </w:rPr>
        <w:t>Крім перерахованих вище аспектів, є (правда не завжди) ще один – особливі, специфічні навантаження на облицювальний шар і/або всю облицьовану поверхню.</w:t>
      </w:r>
    </w:p>
    <w:p w:rsidR="005528D0" w:rsidRPr="005528D0" w:rsidRDefault="005528D0" w:rsidP="005528D0">
      <w:pPr>
        <w:spacing w:after="0" w:line="240" w:lineRule="auto"/>
        <w:ind w:firstLine="374"/>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 </w:t>
      </w:r>
    </w:p>
    <w:p w:rsidR="005528D0" w:rsidRPr="005528D0" w:rsidRDefault="005528D0" w:rsidP="005528D0">
      <w:pPr>
        <w:spacing w:after="0" w:line="240" w:lineRule="auto"/>
        <w:ind w:firstLine="374"/>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Звичайно, це не стосується звичайних санвузлів або підлоги і стін в кухні/ванній кімнаті або прохідний.</w:t>
      </w:r>
    </w:p>
    <w:p w:rsidR="005528D0" w:rsidRPr="005528D0" w:rsidRDefault="005528D0" w:rsidP="005528D0">
      <w:pPr>
        <w:spacing w:after="0" w:line="240" w:lineRule="auto"/>
        <w:ind w:firstLine="374"/>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 </w:t>
      </w:r>
    </w:p>
    <w:p w:rsidR="005528D0" w:rsidRPr="005528D0" w:rsidRDefault="005528D0" w:rsidP="005528D0">
      <w:pPr>
        <w:spacing w:after="0" w:line="240" w:lineRule="auto"/>
        <w:ind w:firstLine="374"/>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Існує окремий клас різновидів спеціальних плиткових клеїв – клей для плитки, який розрахований не так на зчеплення, як на вплив особливо потужних і частих механічних і вібраційних навантажень. В іншому ж, загальний перелік спеціальних клейових плиткових сумішей виглядає приблизно так:</w:t>
      </w:r>
    </w:p>
    <w:p w:rsidR="005528D0" w:rsidRPr="005528D0" w:rsidRDefault="005528D0" w:rsidP="005528D0">
      <w:pPr>
        <w:spacing w:after="0" w:line="240" w:lineRule="auto"/>
        <w:ind w:firstLine="374"/>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 </w:t>
      </w:r>
    </w:p>
    <w:p w:rsidR="005528D0" w:rsidRPr="005528D0" w:rsidRDefault="005528D0" w:rsidP="005528D0">
      <w:pPr>
        <w:numPr>
          <w:ilvl w:val="0"/>
          <w:numId w:val="37"/>
        </w:numPr>
        <w:spacing w:after="0" w:line="240" w:lineRule="auto"/>
        <w:ind w:left="524"/>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клей для високих температур;</w:t>
      </w:r>
    </w:p>
    <w:p w:rsidR="005528D0" w:rsidRPr="005528D0" w:rsidRDefault="005528D0" w:rsidP="005528D0">
      <w:pPr>
        <w:numPr>
          <w:ilvl w:val="0"/>
          <w:numId w:val="37"/>
        </w:numPr>
        <w:spacing w:after="0" w:line="240" w:lineRule="auto"/>
        <w:ind w:left="524"/>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клей для низьких температур (морозостійкий);</w:t>
      </w:r>
    </w:p>
    <w:p w:rsidR="005528D0" w:rsidRPr="005528D0" w:rsidRDefault="005528D0" w:rsidP="005528D0">
      <w:pPr>
        <w:numPr>
          <w:ilvl w:val="0"/>
          <w:numId w:val="37"/>
        </w:numPr>
        <w:spacing w:after="0" w:line="240" w:lineRule="auto"/>
        <w:ind w:left="524"/>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клей для особливих гідравлічних навантажень;</w:t>
      </w:r>
    </w:p>
    <w:p w:rsidR="005528D0" w:rsidRPr="005528D0" w:rsidRDefault="005528D0" w:rsidP="005528D0">
      <w:pPr>
        <w:numPr>
          <w:ilvl w:val="0"/>
          <w:numId w:val="37"/>
        </w:numPr>
        <w:spacing w:after="0" w:line="240" w:lineRule="auto"/>
        <w:ind w:left="524"/>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клей з теплоізоляційним ефектом.</w:t>
      </w:r>
    </w:p>
    <w:p w:rsidR="005528D0" w:rsidRPr="005528D0" w:rsidRDefault="005528D0" w:rsidP="005528D0">
      <w:pPr>
        <w:spacing w:after="0" w:line="240" w:lineRule="auto"/>
        <w:ind w:firstLine="374"/>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 </w:t>
      </w:r>
    </w:p>
    <w:p w:rsidR="005528D0" w:rsidRPr="005528D0" w:rsidRDefault="005528D0" w:rsidP="005528D0">
      <w:pPr>
        <w:spacing w:after="0" w:line="240" w:lineRule="auto"/>
        <w:ind w:firstLine="374"/>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lastRenderedPageBreak/>
        <w:t>Такі клейові суміші можна отримати шляхом змішування спеціальними добавками традиційної цементно-піщаної суміші для облицювання. Однак все одно такий вміст буде поступатися готовим сухим будівельним сумішам.</w:t>
      </w:r>
    </w:p>
    <w:p w:rsidR="005528D0" w:rsidRPr="005528D0" w:rsidRDefault="005528D0" w:rsidP="005528D0">
      <w:pPr>
        <w:spacing w:after="200" w:line="276" w:lineRule="auto"/>
        <w:rPr>
          <w:rFonts w:ascii="Times New Roman" w:eastAsia="Times New Roman" w:hAnsi="Times New Roman" w:cs="Times New Roman"/>
          <w:b/>
          <w:i/>
          <w:color w:val="000000"/>
          <w:sz w:val="24"/>
          <w:szCs w:val="20"/>
          <w:lang w:eastAsia="uk-UA"/>
        </w:rPr>
      </w:pPr>
      <w:r w:rsidRPr="005528D0">
        <w:rPr>
          <w:rFonts w:ascii="Times New Roman" w:eastAsia="Times New Roman" w:hAnsi="Times New Roman" w:cs="Times New Roman"/>
          <w:b/>
          <w:i/>
          <w:noProof/>
          <w:color w:val="000000"/>
          <w:sz w:val="24"/>
          <w:szCs w:val="20"/>
          <w:lang w:eastAsia="uk-UA"/>
        </w:rPr>
        <w:drawing>
          <wp:anchor distT="0" distB="0" distL="114300" distR="114300" simplePos="0" relativeHeight="251675648" behindDoc="0" locked="0" layoutInCell="1" allowOverlap="1" wp14:anchorId="1A6A74B1" wp14:editId="010B614D">
            <wp:simplePos x="0" y="0"/>
            <wp:positionH relativeFrom="column">
              <wp:posOffset>-277495</wp:posOffset>
            </wp:positionH>
            <wp:positionV relativeFrom="paragraph">
              <wp:posOffset>322580</wp:posOffset>
            </wp:positionV>
            <wp:extent cx="2866390" cy="1899920"/>
            <wp:effectExtent l="0" t="0" r="0" b="0"/>
            <wp:wrapSquare wrapText="bothSides"/>
            <wp:docPr id="1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a:stretch>
                      <a:fillRect/>
                    </a:stretch>
                  </pic:blipFill>
                  <pic:spPr>
                    <a:xfrm>
                      <a:off x="0" y="0"/>
                      <a:ext cx="2866390" cy="1899920"/>
                    </a:xfrm>
                    <a:prstGeom prst="rect">
                      <a:avLst/>
                    </a:prstGeom>
                    <a:noFill/>
                    <a:ln w="9525">
                      <a:noFill/>
                    </a:ln>
                  </pic:spPr>
                </pic:pic>
              </a:graphicData>
            </a:graphic>
          </wp:anchor>
        </w:drawing>
      </w:r>
    </w:p>
    <w:p w:rsidR="005528D0" w:rsidRPr="005528D0" w:rsidRDefault="005528D0" w:rsidP="005528D0">
      <w:pPr>
        <w:spacing w:after="200" w:line="276" w:lineRule="auto"/>
        <w:rPr>
          <w:rFonts w:ascii="Times New Roman" w:eastAsia="Times New Roman" w:hAnsi="Times New Roman" w:cs="Times New Roman"/>
          <w:b/>
          <w:i/>
          <w:color w:val="000000"/>
          <w:sz w:val="24"/>
          <w:szCs w:val="20"/>
          <w:lang w:eastAsia="uk-UA"/>
        </w:rPr>
      </w:pPr>
      <w:r w:rsidRPr="005528D0">
        <w:rPr>
          <w:rFonts w:ascii="Times New Roman" w:eastAsia="Times New Roman" w:hAnsi="Times New Roman" w:cs="Times New Roman"/>
          <w:b/>
          <w:i/>
          <w:color w:val="000000"/>
          <w:sz w:val="24"/>
          <w:szCs w:val="20"/>
          <w:lang w:eastAsia="uk-UA"/>
        </w:rPr>
        <w:t>Клей для високих температур</w:t>
      </w: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b/>
          <w:i/>
          <w:color w:val="000000"/>
          <w:sz w:val="24"/>
          <w:szCs w:val="20"/>
          <w:lang w:eastAsia="uk-UA"/>
        </w:rPr>
        <w:t> </w:t>
      </w:r>
      <w:r w:rsidRPr="005528D0">
        <w:rPr>
          <w:rFonts w:ascii="Times New Roman" w:eastAsia="Times New Roman" w:hAnsi="Times New Roman" w:cs="Times New Roman"/>
          <w:color w:val="000000"/>
          <w:sz w:val="24"/>
          <w:szCs w:val="20"/>
          <w:lang w:eastAsia="uk-UA"/>
        </w:rPr>
        <w:t>застосовується при облицюванні камінів традиційних і електронних з підігрівом, різних видів печей, а також є окремий вид – клей для плитки тепла підлога, який розрахований на менші, але все ж високі температури.</w:t>
      </w: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 </w:t>
      </w: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Суміші для особливо високих температур містять вогнетривкі компоненти, а плитковий клей для теплої підлоги лише обмежується лише модифікаторами, що входять у його вміст, за допомогою яких утворюється особлива кристалічна сітка, стійка до температурних деформацій.</w:t>
      </w:r>
    </w:p>
    <w:p w:rsidR="005528D0" w:rsidRPr="005528D0" w:rsidRDefault="005528D0" w:rsidP="005528D0">
      <w:pPr>
        <w:spacing w:after="200" w:line="276" w:lineRule="auto"/>
        <w:rPr>
          <w:rFonts w:ascii="Times New Roman" w:eastAsia="Times New Roman" w:hAnsi="Times New Roman" w:cs="Times New Roman"/>
          <w:b/>
          <w:i/>
          <w:color w:val="000000"/>
          <w:sz w:val="24"/>
          <w:szCs w:val="20"/>
          <w:lang w:eastAsia="uk-UA"/>
        </w:rPr>
      </w:pPr>
      <w:r w:rsidRPr="005528D0">
        <w:rPr>
          <w:rFonts w:ascii="Times New Roman" w:eastAsia="Times New Roman" w:hAnsi="Times New Roman" w:cs="Times New Roman"/>
          <w:b/>
          <w:i/>
          <w:noProof/>
          <w:color w:val="000000"/>
          <w:sz w:val="24"/>
          <w:szCs w:val="20"/>
          <w:lang w:eastAsia="uk-UA"/>
        </w:rPr>
        <w:drawing>
          <wp:anchor distT="0" distB="0" distL="114300" distR="114300" simplePos="0" relativeHeight="251676672" behindDoc="0" locked="0" layoutInCell="1" allowOverlap="1" wp14:anchorId="2CA086E3" wp14:editId="256389FC">
            <wp:simplePos x="0" y="0"/>
            <wp:positionH relativeFrom="column">
              <wp:posOffset>-918845</wp:posOffset>
            </wp:positionH>
            <wp:positionV relativeFrom="paragraph">
              <wp:posOffset>134620</wp:posOffset>
            </wp:positionV>
            <wp:extent cx="2633345" cy="1745615"/>
            <wp:effectExtent l="0" t="0" r="0" b="0"/>
            <wp:wrapSquare wrapText="bothSides"/>
            <wp:docPr id="1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a:stretch>
                      <a:fillRect/>
                    </a:stretch>
                  </pic:blipFill>
                  <pic:spPr>
                    <a:xfrm>
                      <a:off x="0" y="0"/>
                      <a:ext cx="2633345" cy="1745615"/>
                    </a:xfrm>
                    <a:prstGeom prst="rect">
                      <a:avLst/>
                    </a:prstGeom>
                    <a:noFill/>
                    <a:ln w="9525">
                      <a:noFill/>
                    </a:ln>
                  </pic:spPr>
                </pic:pic>
              </a:graphicData>
            </a:graphic>
          </wp:anchor>
        </w:drawing>
      </w:r>
      <w:r w:rsidRPr="005528D0">
        <w:rPr>
          <w:rFonts w:ascii="Times New Roman" w:eastAsia="Times New Roman" w:hAnsi="Times New Roman" w:cs="Times New Roman"/>
          <w:b/>
          <w:i/>
          <w:color w:val="000000"/>
          <w:sz w:val="24"/>
          <w:szCs w:val="20"/>
          <w:lang w:eastAsia="uk-UA"/>
        </w:rPr>
        <w:t>Клей для низьких температур,</w:t>
      </w: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 він же морозостійкий клей для плитки, застосовується переважно для облицювання фасадів будівель, а також для холодильних камер зберігання та інших випадків з супроводом низьких температур.</w:t>
      </w: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 Це може бути і універсальний клей, клей високої/особливо високої міцності.</w:t>
      </w: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noProof/>
          <w:color w:val="000000"/>
          <w:sz w:val="24"/>
          <w:szCs w:val="20"/>
          <w:lang w:eastAsia="uk-UA"/>
        </w:rPr>
        <w:drawing>
          <wp:anchor distT="0" distB="0" distL="114300" distR="114300" simplePos="0" relativeHeight="251677696" behindDoc="0" locked="0" layoutInCell="1" allowOverlap="1" wp14:anchorId="76B14D84" wp14:editId="0AF7B5A8">
            <wp:simplePos x="0" y="0"/>
            <wp:positionH relativeFrom="column">
              <wp:posOffset>-918845</wp:posOffset>
            </wp:positionH>
            <wp:positionV relativeFrom="paragraph">
              <wp:posOffset>960120</wp:posOffset>
            </wp:positionV>
            <wp:extent cx="2593340" cy="1923415"/>
            <wp:effectExtent l="0" t="0" r="0" b="0"/>
            <wp:wrapSquare wrapText="bothSides"/>
            <wp:docPr id="1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stretch>
                      <a:fillRect/>
                    </a:stretch>
                  </pic:blipFill>
                  <pic:spPr>
                    <a:xfrm>
                      <a:off x="0" y="0"/>
                      <a:ext cx="2593340" cy="1923415"/>
                    </a:xfrm>
                    <a:prstGeom prst="rect">
                      <a:avLst/>
                    </a:prstGeom>
                    <a:noFill/>
                    <a:ln w="9525">
                      <a:noFill/>
                    </a:ln>
                  </pic:spPr>
                </pic:pic>
              </a:graphicData>
            </a:graphic>
          </wp:anchor>
        </w:drawing>
      </w:r>
      <w:r w:rsidRPr="005528D0">
        <w:rPr>
          <w:rFonts w:ascii="Times New Roman" w:eastAsia="Times New Roman" w:hAnsi="Times New Roman" w:cs="Times New Roman"/>
          <w:color w:val="000000"/>
          <w:sz w:val="24"/>
          <w:szCs w:val="20"/>
          <w:lang w:eastAsia="uk-UA"/>
        </w:rPr>
        <w:t>Причому те, що плитковий клей морозостійкий, не обов’язково означає, що його можна застосовувати при негативних температурах, для укладання в період заморозків є окремі суміші, а морозостійкість з’являється після його повного схоплювання і вивільнення вологи.</w:t>
      </w:r>
    </w:p>
    <w:p w:rsidR="005528D0" w:rsidRPr="005528D0" w:rsidRDefault="005528D0" w:rsidP="005528D0">
      <w:pPr>
        <w:spacing w:after="200" w:line="276" w:lineRule="auto"/>
        <w:rPr>
          <w:rFonts w:ascii="Times New Roman" w:eastAsia="Times New Roman" w:hAnsi="Times New Roman" w:cs="Times New Roman"/>
          <w:b/>
          <w:color w:val="000000"/>
          <w:sz w:val="24"/>
          <w:szCs w:val="20"/>
          <w:lang w:eastAsia="uk-UA"/>
        </w:rPr>
      </w:pPr>
      <w:r w:rsidRPr="005528D0">
        <w:rPr>
          <w:rFonts w:ascii="Times New Roman" w:eastAsia="Times New Roman" w:hAnsi="Times New Roman" w:cs="Times New Roman"/>
          <w:b/>
          <w:color w:val="000000"/>
          <w:sz w:val="24"/>
          <w:szCs w:val="20"/>
          <w:lang w:eastAsia="uk-UA"/>
        </w:rPr>
        <w:t xml:space="preserve">Клей для особливих гідравлічних навантажень – </w:t>
      </w:r>
      <w:r w:rsidRPr="005528D0">
        <w:rPr>
          <w:rFonts w:ascii="Times New Roman" w:eastAsia="Times New Roman" w:hAnsi="Times New Roman" w:cs="Times New Roman"/>
          <w:color w:val="000000"/>
          <w:sz w:val="24"/>
          <w:szCs w:val="20"/>
          <w:lang w:eastAsia="uk-UA"/>
        </w:rPr>
        <w:t>це в основному клей для керамічної плитки і мозаїки, яка застосовується для облицювання басейнів. </w:t>
      </w: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Такий клей витримує не тільки воду, але і колосальне навантаження, тиск від неї. Наприклад, куб води важить тонну, а в простенькому, скромному басейні, як правило, міститься більше десятка кубів.</w:t>
      </w: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b/>
          <w:i/>
          <w:noProof/>
          <w:color w:val="000000"/>
          <w:sz w:val="24"/>
          <w:szCs w:val="20"/>
          <w:lang w:eastAsia="uk-UA"/>
        </w:rPr>
        <w:lastRenderedPageBreak/>
        <w:drawing>
          <wp:anchor distT="0" distB="0" distL="114300" distR="114300" simplePos="0" relativeHeight="251678720" behindDoc="0" locked="0" layoutInCell="1" allowOverlap="1" wp14:anchorId="5C00B117" wp14:editId="2196AF00">
            <wp:simplePos x="0" y="0"/>
            <wp:positionH relativeFrom="column">
              <wp:posOffset>-420370</wp:posOffset>
            </wp:positionH>
            <wp:positionV relativeFrom="paragraph">
              <wp:posOffset>38100</wp:posOffset>
            </wp:positionV>
            <wp:extent cx="2593340" cy="1935480"/>
            <wp:effectExtent l="0" t="0" r="0" b="0"/>
            <wp:wrapSquare wrapText="bothSides"/>
            <wp:docPr id="1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a:stretch>
                      <a:fillRect/>
                    </a:stretch>
                  </pic:blipFill>
                  <pic:spPr>
                    <a:xfrm>
                      <a:off x="0" y="0"/>
                      <a:ext cx="2593340" cy="1935480"/>
                    </a:xfrm>
                    <a:prstGeom prst="rect">
                      <a:avLst/>
                    </a:prstGeom>
                    <a:noFill/>
                    <a:ln w="9525">
                      <a:noFill/>
                    </a:ln>
                  </pic:spPr>
                </pic:pic>
              </a:graphicData>
            </a:graphic>
          </wp:anchor>
        </w:drawing>
      </w:r>
      <w:r w:rsidRPr="005528D0">
        <w:rPr>
          <w:rFonts w:ascii="Times New Roman" w:eastAsia="Times New Roman" w:hAnsi="Times New Roman" w:cs="Times New Roman"/>
          <w:b/>
          <w:i/>
          <w:color w:val="000000"/>
          <w:sz w:val="24"/>
          <w:szCs w:val="20"/>
          <w:lang w:eastAsia="uk-UA"/>
        </w:rPr>
        <w:t>Клей з теплоізоляційним ефектом</w:t>
      </w:r>
      <w:r w:rsidRPr="005528D0">
        <w:rPr>
          <w:rFonts w:ascii="Times New Roman" w:eastAsia="Times New Roman" w:hAnsi="Times New Roman" w:cs="Times New Roman"/>
          <w:color w:val="000000"/>
          <w:sz w:val="24"/>
          <w:szCs w:val="20"/>
          <w:lang w:eastAsia="uk-UA"/>
        </w:rPr>
        <w:t> говорить сам за себе, проте досягається цей ефект наявністю в його складі дрібнозернистого наповнювача.</w:t>
      </w: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 xml:space="preserve"> Найчастіше використовують мелений перліт – найпоширеніший на сьогоднішній день наповнювач для штукатурних розчинів з підвищеними теплоізоляційними властивостями.                                    Такий розчин роблять своїми руками, в ньому є вагомий недолік – пористість. Справа в тому, що розчин для укладання керамічної плитки та інших матеріалів починає псуватися зі швів, через </w:t>
      </w:r>
      <w:proofErr w:type="spellStart"/>
      <w:r w:rsidRPr="005528D0">
        <w:rPr>
          <w:rFonts w:ascii="Times New Roman" w:eastAsia="Times New Roman" w:hAnsi="Times New Roman" w:cs="Times New Roman"/>
          <w:color w:val="000000"/>
          <w:sz w:val="24"/>
          <w:szCs w:val="20"/>
          <w:lang w:eastAsia="uk-UA"/>
        </w:rPr>
        <w:t>мікротріщини</w:t>
      </w:r>
      <w:proofErr w:type="spellEnd"/>
      <w:r w:rsidRPr="005528D0">
        <w:rPr>
          <w:rFonts w:ascii="Times New Roman" w:eastAsia="Times New Roman" w:hAnsi="Times New Roman" w:cs="Times New Roman"/>
          <w:color w:val="000000"/>
          <w:sz w:val="24"/>
          <w:szCs w:val="20"/>
          <w:lang w:eastAsia="uk-UA"/>
        </w:rPr>
        <w:t xml:space="preserve"> в затірці яких, починає просочуватися вода, а коли цей розчин має високу пористість, то він як губка насичує воду, утворюється вогкість, мікроорганізми і т. д.                                                                                </w:t>
      </w:r>
    </w:p>
    <w:p w:rsidR="005528D0" w:rsidRPr="005528D0" w:rsidRDefault="005528D0" w:rsidP="005528D0">
      <w:pPr>
        <w:spacing w:after="200" w:line="276" w:lineRule="auto"/>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Так що необхідно особливу увагу приділяти швам, бажано застосовувати для їх затирання силіконовий герметик, так як він еластичний і не тріскається, тому і більш довговічний.</w:t>
      </w:r>
    </w:p>
    <w:p w:rsidR="005528D0" w:rsidRPr="005528D0" w:rsidRDefault="005528D0" w:rsidP="005528D0">
      <w:pPr>
        <w:spacing w:after="200" w:line="276" w:lineRule="auto"/>
        <w:jc w:val="both"/>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b/>
          <w:color w:val="000000"/>
          <w:sz w:val="24"/>
          <w:szCs w:val="20"/>
          <w:lang w:eastAsia="uk-UA"/>
        </w:rPr>
        <w:t>VІ . Закріплення вивченого матеріалу.</w:t>
      </w:r>
    </w:p>
    <w:p w:rsidR="005528D0" w:rsidRPr="005528D0" w:rsidRDefault="005528D0" w:rsidP="005528D0">
      <w:pPr>
        <w:shd w:val="clear" w:color="auto" w:fill="FFFFFF"/>
        <w:spacing w:beforeAutospacing="1" w:after="0" w:afterAutospacing="1" w:line="240" w:lineRule="auto"/>
        <w:jc w:val="both"/>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1. Де використовують еластичну клейову суміш?</w:t>
      </w:r>
    </w:p>
    <w:p w:rsidR="005528D0" w:rsidRPr="005528D0" w:rsidRDefault="005528D0" w:rsidP="005528D0">
      <w:pPr>
        <w:shd w:val="clear" w:color="auto" w:fill="FFFFFF"/>
        <w:spacing w:beforeAutospacing="1" w:after="0" w:afterAutospacing="1" w:line="240" w:lineRule="auto"/>
        <w:jc w:val="both"/>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2. Чи можна використовувати клейову суміш для кріплення керамічних плиток?</w:t>
      </w:r>
    </w:p>
    <w:p w:rsidR="005528D0" w:rsidRPr="005528D0" w:rsidRDefault="005528D0" w:rsidP="005528D0">
      <w:pPr>
        <w:shd w:val="clear" w:color="auto" w:fill="FFFFFF"/>
        <w:spacing w:beforeAutospacing="1" w:after="0" w:afterAutospacing="1" w:line="240" w:lineRule="auto"/>
        <w:jc w:val="both"/>
        <w:rPr>
          <w:rFonts w:ascii="Times New Roman" w:eastAsia="Times New Roman" w:hAnsi="Times New Roman" w:cs="Times New Roman"/>
          <w:color w:val="000000"/>
          <w:sz w:val="24"/>
          <w:szCs w:val="20"/>
          <w:lang w:eastAsia="uk-UA"/>
        </w:rPr>
      </w:pPr>
      <w:r w:rsidRPr="005528D0">
        <w:rPr>
          <w:rFonts w:ascii="Times New Roman" w:eastAsia="Times New Roman" w:hAnsi="Times New Roman" w:cs="Times New Roman"/>
          <w:color w:val="000000"/>
          <w:sz w:val="24"/>
          <w:szCs w:val="20"/>
          <w:lang w:eastAsia="uk-UA"/>
        </w:rPr>
        <w:t>3.  Для заповнення якої ширини швів між плитками призначена суміш "сірий широкий шов"?</w:t>
      </w:r>
    </w:p>
    <w:p w:rsidR="005528D0" w:rsidRPr="005528D0" w:rsidRDefault="005528D0" w:rsidP="005528D0">
      <w:pPr>
        <w:spacing w:after="0" w:line="240" w:lineRule="auto"/>
        <w:rPr>
          <w:rFonts w:ascii="Times New Roman" w:hAnsi="Times New Roman" w:cs="Times New Roman"/>
          <w:b/>
          <w:i/>
          <w:sz w:val="24"/>
          <w:szCs w:val="24"/>
        </w:rPr>
      </w:pPr>
      <w:r w:rsidRPr="005528D0">
        <w:rPr>
          <w:rFonts w:ascii="Times New Roman" w:eastAsia="Times New Roman" w:hAnsi="Times New Roman" w:cs="Times New Roman"/>
          <w:color w:val="000000"/>
          <w:szCs w:val="20"/>
          <w:lang w:eastAsia="uk-UA"/>
        </w:rPr>
        <w:t>4. Для заповнення якої ширини швів між плитками призначена суміш "кольоровий шов</w:t>
      </w:r>
    </w:p>
    <w:p w:rsidR="005528D0" w:rsidRDefault="005528D0" w:rsidP="003E51A3">
      <w:pPr>
        <w:spacing w:after="0" w:line="240" w:lineRule="auto"/>
        <w:ind w:firstLine="284"/>
        <w:jc w:val="center"/>
        <w:rPr>
          <w:rFonts w:ascii="Times New Roman" w:hAnsi="Times New Roman" w:cs="Times New Roman"/>
          <w:b/>
          <w:i/>
          <w:sz w:val="24"/>
          <w:szCs w:val="24"/>
        </w:rPr>
      </w:pPr>
    </w:p>
    <w:p w:rsidR="005528D0" w:rsidRDefault="005528D0" w:rsidP="003E51A3">
      <w:pPr>
        <w:spacing w:after="0" w:line="240" w:lineRule="auto"/>
        <w:ind w:firstLine="284"/>
        <w:jc w:val="center"/>
        <w:rPr>
          <w:rFonts w:ascii="Times New Roman" w:hAnsi="Times New Roman" w:cs="Times New Roman"/>
          <w:b/>
          <w:i/>
          <w:sz w:val="24"/>
          <w:szCs w:val="24"/>
        </w:rPr>
      </w:pPr>
    </w:p>
    <w:p w:rsidR="005528D0" w:rsidRDefault="005528D0" w:rsidP="003E51A3">
      <w:pPr>
        <w:spacing w:after="0" w:line="240" w:lineRule="auto"/>
        <w:ind w:firstLine="284"/>
        <w:jc w:val="center"/>
        <w:rPr>
          <w:rFonts w:ascii="Times New Roman" w:hAnsi="Times New Roman" w:cs="Times New Roman"/>
          <w:b/>
          <w:i/>
          <w:sz w:val="24"/>
          <w:szCs w:val="24"/>
        </w:rPr>
      </w:pPr>
    </w:p>
    <w:p w:rsidR="005528D0" w:rsidRDefault="005528D0" w:rsidP="003E51A3">
      <w:pPr>
        <w:spacing w:after="0" w:line="240" w:lineRule="auto"/>
        <w:ind w:firstLine="284"/>
        <w:jc w:val="center"/>
        <w:rPr>
          <w:rFonts w:ascii="Times New Roman" w:hAnsi="Times New Roman" w:cs="Times New Roman"/>
          <w:b/>
          <w:i/>
          <w:sz w:val="24"/>
          <w:szCs w:val="24"/>
        </w:rPr>
      </w:pPr>
    </w:p>
    <w:p w:rsidR="005528D0" w:rsidRDefault="005528D0" w:rsidP="003E51A3">
      <w:pPr>
        <w:spacing w:after="0" w:line="240" w:lineRule="auto"/>
        <w:ind w:firstLine="284"/>
        <w:jc w:val="center"/>
        <w:rPr>
          <w:rFonts w:ascii="Times New Roman" w:hAnsi="Times New Roman" w:cs="Times New Roman"/>
          <w:b/>
          <w:i/>
          <w:sz w:val="24"/>
          <w:szCs w:val="24"/>
        </w:rPr>
      </w:pPr>
    </w:p>
    <w:p w:rsidR="005528D0" w:rsidRDefault="005528D0" w:rsidP="003E51A3">
      <w:pPr>
        <w:spacing w:after="0" w:line="240" w:lineRule="auto"/>
        <w:ind w:firstLine="284"/>
        <w:jc w:val="center"/>
        <w:rPr>
          <w:rFonts w:ascii="Times New Roman" w:hAnsi="Times New Roman" w:cs="Times New Roman"/>
          <w:b/>
          <w:i/>
          <w:sz w:val="24"/>
          <w:szCs w:val="24"/>
        </w:rPr>
      </w:pPr>
    </w:p>
    <w:p w:rsidR="005528D0" w:rsidRDefault="005528D0" w:rsidP="003E51A3">
      <w:pPr>
        <w:spacing w:after="0" w:line="240" w:lineRule="auto"/>
        <w:ind w:firstLine="284"/>
        <w:jc w:val="center"/>
        <w:rPr>
          <w:rFonts w:ascii="Times New Roman" w:hAnsi="Times New Roman" w:cs="Times New Roman"/>
          <w:b/>
          <w:i/>
          <w:sz w:val="24"/>
          <w:szCs w:val="24"/>
        </w:rPr>
      </w:pPr>
    </w:p>
    <w:p w:rsidR="005528D0" w:rsidRDefault="005528D0" w:rsidP="003E51A3">
      <w:pPr>
        <w:spacing w:after="0" w:line="240" w:lineRule="auto"/>
        <w:ind w:firstLine="284"/>
        <w:jc w:val="center"/>
        <w:rPr>
          <w:rFonts w:ascii="Times New Roman" w:hAnsi="Times New Roman" w:cs="Times New Roman"/>
          <w:b/>
          <w:i/>
          <w:sz w:val="24"/>
          <w:szCs w:val="24"/>
        </w:rPr>
      </w:pPr>
    </w:p>
    <w:p w:rsidR="005528D0" w:rsidRDefault="005528D0" w:rsidP="003E51A3">
      <w:pPr>
        <w:spacing w:after="0" w:line="240" w:lineRule="auto"/>
        <w:ind w:firstLine="284"/>
        <w:jc w:val="center"/>
        <w:rPr>
          <w:rFonts w:ascii="Times New Roman" w:hAnsi="Times New Roman" w:cs="Times New Roman"/>
          <w:b/>
          <w:i/>
          <w:sz w:val="24"/>
          <w:szCs w:val="24"/>
        </w:rPr>
      </w:pPr>
    </w:p>
    <w:p w:rsidR="005528D0" w:rsidRDefault="005528D0" w:rsidP="003E51A3">
      <w:pPr>
        <w:spacing w:after="0" w:line="240" w:lineRule="auto"/>
        <w:ind w:firstLine="284"/>
        <w:jc w:val="center"/>
        <w:rPr>
          <w:rFonts w:ascii="Times New Roman" w:hAnsi="Times New Roman" w:cs="Times New Roman"/>
          <w:b/>
          <w:i/>
          <w:sz w:val="24"/>
          <w:szCs w:val="24"/>
        </w:rPr>
      </w:pPr>
    </w:p>
    <w:p w:rsidR="005528D0" w:rsidRDefault="005528D0" w:rsidP="003E51A3">
      <w:pPr>
        <w:spacing w:after="0" w:line="240" w:lineRule="auto"/>
        <w:ind w:firstLine="284"/>
        <w:jc w:val="center"/>
        <w:rPr>
          <w:rFonts w:ascii="Times New Roman" w:hAnsi="Times New Roman" w:cs="Times New Roman"/>
          <w:b/>
          <w:i/>
          <w:sz w:val="24"/>
          <w:szCs w:val="24"/>
        </w:rPr>
      </w:pPr>
    </w:p>
    <w:p w:rsidR="005528D0" w:rsidRDefault="005528D0" w:rsidP="003E51A3">
      <w:pPr>
        <w:spacing w:after="0" w:line="240" w:lineRule="auto"/>
        <w:ind w:firstLine="284"/>
        <w:jc w:val="center"/>
        <w:rPr>
          <w:rFonts w:ascii="Times New Roman" w:hAnsi="Times New Roman" w:cs="Times New Roman"/>
          <w:b/>
          <w:i/>
          <w:sz w:val="24"/>
          <w:szCs w:val="24"/>
        </w:rPr>
      </w:pPr>
    </w:p>
    <w:p w:rsidR="005528D0" w:rsidRDefault="005528D0" w:rsidP="003E51A3">
      <w:pPr>
        <w:spacing w:after="0" w:line="240" w:lineRule="auto"/>
        <w:ind w:firstLine="284"/>
        <w:jc w:val="center"/>
        <w:rPr>
          <w:rFonts w:ascii="Times New Roman" w:hAnsi="Times New Roman" w:cs="Times New Roman"/>
          <w:b/>
          <w:i/>
          <w:sz w:val="24"/>
          <w:szCs w:val="24"/>
        </w:rPr>
      </w:pPr>
    </w:p>
    <w:p w:rsidR="005528D0" w:rsidRDefault="005528D0" w:rsidP="003E51A3">
      <w:pPr>
        <w:spacing w:after="0" w:line="240" w:lineRule="auto"/>
        <w:ind w:firstLine="284"/>
        <w:jc w:val="center"/>
        <w:rPr>
          <w:rFonts w:ascii="Times New Roman" w:hAnsi="Times New Roman" w:cs="Times New Roman"/>
          <w:b/>
          <w:i/>
          <w:sz w:val="24"/>
          <w:szCs w:val="24"/>
        </w:rPr>
      </w:pPr>
    </w:p>
    <w:p w:rsidR="005528D0" w:rsidRDefault="005528D0" w:rsidP="003E51A3">
      <w:pPr>
        <w:spacing w:after="0" w:line="240" w:lineRule="auto"/>
        <w:ind w:firstLine="284"/>
        <w:jc w:val="center"/>
        <w:rPr>
          <w:rFonts w:ascii="Times New Roman" w:hAnsi="Times New Roman" w:cs="Times New Roman"/>
          <w:b/>
          <w:i/>
          <w:sz w:val="24"/>
          <w:szCs w:val="24"/>
        </w:rPr>
      </w:pPr>
    </w:p>
    <w:p w:rsidR="005528D0" w:rsidRDefault="005528D0" w:rsidP="003E51A3">
      <w:pPr>
        <w:spacing w:after="0" w:line="240" w:lineRule="auto"/>
        <w:ind w:firstLine="284"/>
        <w:jc w:val="center"/>
        <w:rPr>
          <w:rFonts w:ascii="Times New Roman" w:hAnsi="Times New Roman" w:cs="Times New Roman"/>
          <w:b/>
          <w:i/>
          <w:sz w:val="24"/>
          <w:szCs w:val="24"/>
        </w:rPr>
      </w:pPr>
    </w:p>
    <w:p w:rsidR="005528D0" w:rsidRDefault="005528D0" w:rsidP="003E51A3">
      <w:pPr>
        <w:spacing w:after="0" w:line="240" w:lineRule="auto"/>
        <w:ind w:firstLine="284"/>
        <w:jc w:val="center"/>
        <w:rPr>
          <w:rFonts w:ascii="Times New Roman" w:hAnsi="Times New Roman" w:cs="Times New Roman"/>
          <w:b/>
          <w:i/>
          <w:sz w:val="24"/>
          <w:szCs w:val="24"/>
        </w:rPr>
      </w:pPr>
    </w:p>
    <w:p w:rsidR="005528D0" w:rsidRDefault="005528D0" w:rsidP="003E51A3">
      <w:pPr>
        <w:spacing w:after="0" w:line="240" w:lineRule="auto"/>
        <w:ind w:firstLine="284"/>
        <w:jc w:val="center"/>
        <w:rPr>
          <w:rFonts w:ascii="Times New Roman" w:hAnsi="Times New Roman" w:cs="Times New Roman"/>
          <w:b/>
          <w:i/>
          <w:sz w:val="24"/>
          <w:szCs w:val="24"/>
        </w:rPr>
      </w:pPr>
    </w:p>
    <w:p w:rsidR="005528D0" w:rsidRDefault="005528D0" w:rsidP="003E51A3">
      <w:pPr>
        <w:spacing w:after="0" w:line="240" w:lineRule="auto"/>
        <w:ind w:firstLine="284"/>
        <w:jc w:val="center"/>
        <w:rPr>
          <w:rFonts w:ascii="Times New Roman" w:hAnsi="Times New Roman" w:cs="Times New Roman"/>
          <w:b/>
          <w:i/>
          <w:sz w:val="24"/>
          <w:szCs w:val="24"/>
        </w:rPr>
      </w:pPr>
    </w:p>
    <w:p w:rsidR="005528D0" w:rsidRDefault="005528D0" w:rsidP="003E51A3">
      <w:pPr>
        <w:spacing w:after="0" w:line="240" w:lineRule="auto"/>
        <w:ind w:firstLine="284"/>
        <w:jc w:val="center"/>
        <w:rPr>
          <w:rFonts w:ascii="Times New Roman" w:hAnsi="Times New Roman" w:cs="Times New Roman"/>
          <w:b/>
          <w:i/>
          <w:sz w:val="24"/>
          <w:szCs w:val="24"/>
        </w:rPr>
      </w:pPr>
    </w:p>
    <w:p w:rsidR="005528D0" w:rsidRDefault="005528D0" w:rsidP="003E51A3">
      <w:pPr>
        <w:spacing w:after="0" w:line="240" w:lineRule="auto"/>
        <w:ind w:firstLine="284"/>
        <w:jc w:val="center"/>
        <w:rPr>
          <w:rFonts w:ascii="Times New Roman" w:hAnsi="Times New Roman" w:cs="Times New Roman"/>
          <w:b/>
          <w:i/>
          <w:sz w:val="24"/>
          <w:szCs w:val="24"/>
        </w:rPr>
      </w:pPr>
    </w:p>
    <w:p w:rsidR="005528D0" w:rsidRDefault="005528D0" w:rsidP="003E51A3">
      <w:pPr>
        <w:spacing w:after="0" w:line="240" w:lineRule="auto"/>
        <w:ind w:firstLine="284"/>
        <w:jc w:val="center"/>
        <w:rPr>
          <w:rFonts w:ascii="Times New Roman" w:hAnsi="Times New Roman" w:cs="Times New Roman"/>
          <w:b/>
          <w:i/>
          <w:sz w:val="24"/>
          <w:szCs w:val="24"/>
        </w:rPr>
      </w:pPr>
    </w:p>
    <w:p w:rsidR="005528D0" w:rsidRDefault="005528D0" w:rsidP="003E51A3">
      <w:pPr>
        <w:spacing w:after="0" w:line="240" w:lineRule="auto"/>
        <w:ind w:firstLine="284"/>
        <w:jc w:val="center"/>
        <w:rPr>
          <w:rFonts w:ascii="Times New Roman" w:hAnsi="Times New Roman" w:cs="Times New Roman"/>
          <w:b/>
          <w:i/>
          <w:sz w:val="24"/>
          <w:szCs w:val="24"/>
        </w:rPr>
      </w:pPr>
    </w:p>
    <w:p w:rsidR="005528D0" w:rsidRDefault="005528D0" w:rsidP="003E51A3">
      <w:pPr>
        <w:spacing w:after="0" w:line="240" w:lineRule="auto"/>
        <w:ind w:firstLine="284"/>
        <w:jc w:val="center"/>
        <w:rPr>
          <w:rFonts w:ascii="Times New Roman" w:hAnsi="Times New Roman" w:cs="Times New Roman"/>
          <w:b/>
          <w:i/>
          <w:sz w:val="24"/>
          <w:szCs w:val="24"/>
        </w:rPr>
      </w:pPr>
    </w:p>
    <w:p w:rsidR="005528D0" w:rsidRDefault="005528D0" w:rsidP="005528D0">
      <w:pPr>
        <w:spacing w:after="0" w:line="240" w:lineRule="auto"/>
        <w:rPr>
          <w:rFonts w:ascii="Times New Roman" w:hAnsi="Times New Roman" w:cs="Times New Roman"/>
          <w:b/>
          <w:i/>
          <w:sz w:val="24"/>
          <w:szCs w:val="24"/>
        </w:rPr>
      </w:pPr>
    </w:p>
    <w:p w:rsidR="005528D0" w:rsidRDefault="005528D0" w:rsidP="005528D0">
      <w:pPr>
        <w:spacing w:after="0" w:line="240" w:lineRule="auto"/>
        <w:rPr>
          <w:rFonts w:ascii="Times New Roman" w:hAnsi="Times New Roman" w:cs="Times New Roman"/>
          <w:b/>
          <w:i/>
          <w:sz w:val="24"/>
          <w:szCs w:val="24"/>
        </w:rPr>
      </w:pPr>
    </w:p>
    <w:p w:rsidR="003E51A3" w:rsidRPr="00E53378" w:rsidRDefault="003E51A3" w:rsidP="003E51A3">
      <w:pPr>
        <w:spacing w:after="0" w:line="240" w:lineRule="auto"/>
        <w:ind w:firstLine="284"/>
        <w:jc w:val="center"/>
        <w:rPr>
          <w:rFonts w:ascii="Times New Roman" w:hAnsi="Times New Roman" w:cs="Times New Roman"/>
          <w:b/>
          <w:i/>
          <w:sz w:val="24"/>
          <w:szCs w:val="24"/>
        </w:rPr>
      </w:pPr>
      <w:r w:rsidRPr="00E53378">
        <w:rPr>
          <w:rFonts w:ascii="Times New Roman" w:hAnsi="Times New Roman" w:cs="Times New Roman"/>
          <w:b/>
          <w:i/>
          <w:sz w:val="24"/>
          <w:szCs w:val="24"/>
        </w:rPr>
        <w:lastRenderedPageBreak/>
        <w:t>Урок№12</w:t>
      </w:r>
    </w:p>
    <w:p w:rsidR="003E51A3" w:rsidRDefault="003E51A3" w:rsidP="003E51A3">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Тема програми</w:t>
      </w:r>
      <w:r w:rsidRPr="003E51A3">
        <w:rPr>
          <w:rFonts w:ascii="Times New Roman" w:hAnsi="Times New Roman" w:cs="Times New Roman"/>
          <w:sz w:val="24"/>
          <w:szCs w:val="24"/>
        </w:rPr>
        <w:t xml:space="preserve">: Модуль ЛП-3 (2-3). Облицювання вертикальної поверхні </w:t>
      </w:r>
    </w:p>
    <w:p w:rsidR="003E51A3" w:rsidRDefault="003E51A3" w:rsidP="003E51A3">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Тема уроку:</w:t>
      </w:r>
      <w:r w:rsidRPr="003E51A3">
        <w:rPr>
          <w:rFonts w:ascii="Times New Roman" w:hAnsi="Times New Roman" w:cs="Times New Roman"/>
          <w:sz w:val="24"/>
          <w:szCs w:val="24"/>
        </w:rPr>
        <w:t xml:space="preserve"> Модуль ЛП-3 (2-3). </w:t>
      </w:r>
      <w:r>
        <w:rPr>
          <w:rFonts w:ascii="Times New Roman" w:hAnsi="Times New Roman" w:cs="Times New Roman"/>
          <w:sz w:val="24"/>
          <w:szCs w:val="24"/>
        </w:rPr>
        <w:t>Об</w:t>
      </w:r>
      <w:r w:rsidR="006E3ED6">
        <w:rPr>
          <w:rFonts w:ascii="Times New Roman" w:hAnsi="Times New Roman" w:cs="Times New Roman"/>
          <w:sz w:val="24"/>
          <w:szCs w:val="24"/>
        </w:rPr>
        <w:t>л</w:t>
      </w:r>
      <w:r>
        <w:rPr>
          <w:rFonts w:ascii="Times New Roman" w:hAnsi="Times New Roman" w:cs="Times New Roman"/>
          <w:sz w:val="24"/>
          <w:szCs w:val="24"/>
        </w:rPr>
        <w:t>ицювання вертикальних поверхонь способом «шов в шов»</w:t>
      </w:r>
      <w:r w:rsidRPr="003E51A3">
        <w:rPr>
          <w:rFonts w:ascii="Times New Roman" w:hAnsi="Times New Roman" w:cs="Times New Roman"/>
          <w:sz w:val="24"/>
          <w:szCs w:val="24"/>
        </w:rPr>
        <w:t xml:space="preserve"> </w:t>
      </w:r>
    </w:p>
    <w:p w:rsidR="003E51A3" w:rsidRPr="003E51A3" w:rsidRDefault="003E51A3" w:rsidP="003E51A3">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Мета уроку</w:t>
      </w:r>
      <w:r w:rsidRPr="003E51A3">
        <w:rPr>
          <w:rFonts w:ascii="Times New Roman" w:hAnsi="Times New Roman" w:cs="Times New Roman"/>
          <w:sz w:val="24"/>
          <w:szCs w:val="24"/>
        </w:rPr>
        <w:t>: формувати початкові уміння при облицюванні вертикальн</w:t>
      </w:r>
      <w:r w:rsidR="00E53378">
        <w:rPr>
          <w:rFonts w:ascii="Times New Roman" w:hAnsi="Times New Roman" w:cs="Times New Roman"/>
          <w:sz w:val="24"/>
          <w:szCs w:val="24"/>
        </w:rPr>
        <w:t>их</w:t>
      </w:r>
      <w:r w:rsidRPr="003E51A3">
        <w:rPr>
          <w:rFonts w:ascii="Times New Roman" w:hAnsi="Times New Roman" w:cs="Times New Roman"/>
          <w:sz w:val="24"/>
          <w:szCs w:val="24"/>
        </w:rPr>
        <w:t xml:space="preserve"> поверх</w:t>
      </w:r>
      <w:r w:rsidR="00E53378">
        <w:rPr>
          <w:rFonts w:ascii="Times New Roman" w:hAnsi="Times New Roman" w:cs="Times New Roman"/>
          <w:sz w:val="24"/>
          <w:szCs w:val="24"/>
        </w:rPr>
        <w:t>онь</w:t>
      </w:r>
      <w:r w:rsidRPr="003E51A3">
        <w:rPr>
          <w:rFonts w:ascii="Times New Roman" w:hAnsi="Times New Roman" w:cs="Times New Roman"/>
          <w:sz w:val="24"/>
          <w:szCs w:val="24"/>
        </w:rPr>
        <w:t xml:space="preserve"> </w:t>
      </w:r>
      <w:r w:rsidR="00E53378">
        <w:rPr>
          <w:rFonts w:ascii="Times New Roman" w:hAnsi="Times New Roman" w:cs="Times New Roman"/>
          <w:sz w:val="24"/>
          <w:szCs w:val="24"/>
        </w:rPr>
        <w:t>способом «шов в шов»</w:t>
      </w:r>
    </w:p>
    <w:p w:rsidR="003E51A3" w:rsidRPr="003E51A3" w:rsidRDefault="003E51A3"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Виховати культуру навчального процесу, відповідальність</w:t>
      </w:r>
    </w:p>
    <w:p w:rsidR="003E51A3" w:rsidRPr="003E51A3" w:rsidRDefault="003E51A3" w:rsidP="003E51A3">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Розвивати уміння та навички, увагу, мислення, пізнавальну активність</w:t>
      </w:r>
    </w:p>
    <w:p w:rsidR="003E51A3" w:rsidRPr="003E51A3" w:rsidRDefault="003E51A3" w:rsidP="003E51A3">
      <w:pPr>
        <w:spacing w:after="0" w:line="240" w:lineRule="auto"/>
        <w:ind w:firstLine="284"/>
        <w:rPr>
          <w:rFonts w:ascii="Times New Roman" w:hAnsi="Times New Roman" w:cs="Times New Roman"/>
          <w:sz w:val="24"/>
          <w:szCs w:val="24"/>
        </w:rPr>
      </w:pPr>
      <w:r w:rsidRPr="00E53378">
        <w:rPr>
          <w:rFonts w:ascii="Times New Roman" w:hAnsi="Times New Roman" w:cs="Times New Roman"/>
          <w:b/>
          <w:sz w:val="24"/>
          <w:szCs w:val="24"/>
        </w:rPr>
        <w:t>Методи навчання</w:t>
      </w:r>
      <w:r w:rsidRPr="003E51A3">
        <w:rPr>
          <w:rFonts w:ascii="Times New Roman" w:hAnsi="Times New Roman" w:cs="Times New Roman"/>
          <w:sz w:val="24"/>
          <w:szCs w:val="24"/>
        </w:rPr>
        <w:t xml:space="preserve">: пояснення нового матеріалу, показ трудових прийомів </w:t>
      </w:r>
      <w:r w:rsidR="00917B7E">
        <w:rPr>
          <w:rFonts w:ascii="Times New Roman" w:hAnsi="Times New Roman" w:cs="Times New Roman"/>
          <w:sz w:val="24"/>
          <w:szCs w:val="24"/>
        </w:rPr>
        <w:t>при облицюванні вертикальних</w:t>
      </w:r>
      <w:r w:rsidRPr="003E51A3">
        <w:rPr>
          <w:rFonts w:ascii="Times New Roman" w:hAnsi="Times New Roman" w:cs="Times New Roman"/>
          <w:sz w:val="24"/>
          <w:szCs w:val="24"/>
        </w:rPr>
        <w:t xml:space="preserve"> поверхонь</w:t>
      </w:r>
    </w:p>
    <w:p w:rsidR="003E51A3" w:rsidRPr="003E51A3" w:rsidRDefault="003E51A3" w:rsidP="003E51A3">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Тип уроку</w:t>
      </w:r>
      <w:r w:rsidRPr="003E51A3">
        <w:rPr>
          <w:rFonts w:ascii="Times New Roman" w:hAnsi="Times New Roman" w:cs="Times New Roman"/>
          <w:sz w:val="24"/>
          <w:szCs w:val="24"/>
        </w:rPr>
        <w:t xml:space="preserve">: формування початкових професійних умінь при </w:t>
      </w:r>
      <w:r w:rsidR="00917B7E">
        <w:rPr>
          <w:rFonts w:ascii="Times New Roman" w:hAnsi="Times New Roman" w:cs="Times New Roman"/>
          <w:sz w:val="24"/>
          <w:szCs w:val="24"/>
        </w:rPr>
        <w:t>облицюванні</w:t>
      </w:r>
      <w:r w:rsidRPr="003E51A3">
        <w:rPr>
          <w:rFonts w:ascii="Times New Roman" w:hAnsi="Times New Roman" w:cs="Times New Roman"/>
          <w:sz w:val="24"/>
          <w:szCs w:val="24"/>
        </w:rPr>
        <w:t xml:space="preserve"> </w:t>
      </w:r>
      <w:r w:rsidR="00917B7E">
        <w:rPr>
          <w:rFonts w:ascii="Times New Roman" w:hAnsi="Times New Roman" w:cs="Times New Roman"/>
          <w:sz w:val="24"/>
          <w:szCs w:val="24"/>
        </w:rPr>
        <w:t>вертикальних</w:t>
      </w:r>
      <w:r w:rsidR="00917B7E" w:rsidRPr="003E51A3">
        <w:rPr>
          <w:rFonts w:ascii="Times New Roman" w:hAnsi="Times New Roman" w:cs="Times New Roman"/>
          <w:sz w:val="24"/>
          <w:szCs w:val="24"/>
        </w:rPr>
        <w:t xml:space="preserve"> поверхонь</w:t>
      </w:r>
    </w:p>
    <w:p w:rsidR="003E51A3" w:rsidRPr="003E51A3" w:rsidRDefault="003E51A3" w:rsidP="003E51A3">
      <w:pPr>
        <w:spacing w:after="0" w:line="240" w:lineRule="auto"/>
        <w:ind w:left="284"/>
        <w:rPr>
          <w:rFonts w:ascii="Times New Roman" w:hAnsi="Times New Roman" w:cs="Times New Roman"/>
          <w:sz w:val="24"/>
          <w:szCs w:val="24"/>
        </w:rPr>
      </w:pPr>
      <w:r w:rsidRPr="003E51A3">
        <w:rPr>
          <w:rFonts w:ascii="Times New Roman" w:hAnsi="Times New Roman" w:cs="Times New Roman"/>
          <w:b/>
          <w:sz w:val="24"/>
          <w:szCs w:val="24"/>
        </w:rPr>
        <w:t>Вид уроку</w:t>
      </w:r>
      <w:r w:rsidRPr="003E51A3">
        <w:rPr>
          <w:rFonts w:ascii="Times New Roman" w:hAnsi="Times New Roman" w:cs="Times New Roman"/>
          <w:sz w:val="24"/>
          <w:szCs w:val="24"/>
        </w:rPr>
        <w:t>: вправи учнів</w:t>
      </w:r>
    </w:p>
    <w:p w:rsidR="003E51A3" w:rsidRPr="003E51A3" w:rsidRDefault="003E51A3" w:rsidP="003E51A3">
      <w:pPr>
        <w:spacing w:after="0" w:line="240" w:lineRule="auto"/>
        <w:ind w:left="284"/>
        <w:rPr>
          <w:rFonts w:ascii="Times New Roman" w:hAnsi="Times New Roman" w:cs="Times New Roman"/>
          <w:sz w:val="24"/>
          <w:szCs w:val="24"/>
        </w:rPr>
      </w:pPr>
      <w:r w:rsidRPr="003E51A3">
        <w:rPr>
          <w:rFonts w:ascii="Times New Roman" w:hAnsi="Times New Roman" w:cs="Times New Roman"/>
          <w:b/>
          <w:sz w:val="24"/>
          <w:szCs w:val="24"/>
        </w:rPr>
        <w:t>Матеріально-технічне забезпечення уроку</w:t>
      </w:r>
      <w:r w:rsidRPr="003E51A3">
        <w:rPr>
          <w:rFonts w:ascii="Times New Roman" w:hAnsi="Times New Roman" w:cs="Times New Roman"/>
          <w:sz w:val="24"/>
          <w:szCs w:val="24"/>
        </w:rPr>
        <w:t xml:space="preserve">: </w:t>
      </w:r>
      <w:r w:rsidR="00917B7E">
        <w:rPr>
          <w:rFonts w:ascii="Times New Roman" w:hAnsi="Times New Roman" w:cs="Times New Roman"/>
          <w:sz w:val="24"/>
          <w:szCs w:val="24"/>
        </w:rPr>
        <w:t xml:space="preserve">інструкції, технологічні </w:t>
      </w:r>
      <w:r w:rsidRPr="003E51A3">
        <w:rPr>
          <w:rFonts w:ascii="Times New Roman" w:hAnsi="Times New Roman" w:cs="Times New Roman"/>
          <w:sz w:val="24"/>
          <w:szCs w:val="24"/>
        </w:rPr>
        <w:t>картки, плакати, інструменти відповідно до технологічної картки</w:t>
      </w:r>
    </w:p>
    <w:p w:rsidR="003E51A3" w:rsidRPr="00E53378" w:rsidRDefault="003E51A3" w:rsidP="003E51A3">
      <w:pPr>
        <w:spacing w:after="0" w:line="240" w:lineRule="auto"/>
        <w:ind w:left="284"/>
        <w:jc w:val="center"/>
        <w:rPr>
          <w:rFonts w:ascii="Times New Roman" w:hAnsi="Times New Roman" w:cs="Times New Roman"/>
          <w:b/>
          <w:sz w:val="24"/>
          <w:szCs w:val="24"/>
        </w:rPr>
      </w:pPr>
      <w:r w:rsidRPr="00E53378">
        <w:rPr>
          <w:rFonts w:ascii="Times New Roman" w:hAnsi="Times New Roman" w:cs="Times New Roman"/>
          <w:b/>
          <w:sz w:val="24"/>
          <w:szCs w:val="24"/>
        </w:rPr>
        <w:t>Хід уроку</w:t>
      </w:r>
    </w:p>
    <w:p w:rsidR="003E51A3" w:rsidRPr="00E53378" w:rsidRDefault="003E51A3" w:rsidP="003E51A3">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 Організаційна частина</w:t>
      </w:r>
    </w:p>
    <w:p w:rsidR="003E51A3" w:rsidRPr="003E51A3" w:rsidRDefault="003E51A3" w:rsidP="003E51A3">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Огляд зовнішнього виду учнів відповідно до вимог правил технік безпеки та перевірки явки учнів</w:t>
      </w:r>
    </w:p>
    <w:p w:rsidR="003E51A3" w:rsidRPr="00E53378" w:rsidRDefault="003E51A3" w:rsidP="003E51A3">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 xml:space="preserve">ІІ. Вступний інструктаж </w:t>
      </w:r>
    </w:p>
    <w:p w:rsidR="003E51A3" w:rsidRPr="00917B7E" w:rsidRDefault="003E51A3" w:rsidP="00917B7E">
      <w:pPr>
        <w:pStyle w:val="a3"/>
        <w:numPr>
          <w:ilvl w:val="0"/>
          <w:numId w:val="16"/>
        </w:numPr>
        <w:spacing w:after="0" w:line="240" w:lineRule="auto"/>
        <w:rPr>
          <w:rFonts w:ascii="Times New Roman" w:hAnsi="Times New Roman" w:cs="Times New Roman"/>
          <w:sz w:val="24"/>
          <w:szCs w:val="24"/>
        </w:rPr>
      </w:pPr>
      <w:r w:rsidRPr="00917B7E">
        <w:rPr>
          <w:rFonts w:ascii="Times New Roman" w:hAnsi="Times New Roman" w:cs="Times New Roman"/>
          <w:sz w:val="24"/>
          <w:szCs w:val="24"/>
        </w:rPr>
        <w:t>Повідомлення теми та мети уроку</w:t>
      </w:r>
    </w:p>
    <w:p w:rsidR="003E51A3" w:rsidRPr="003E51A3" w:rsidRDefault="003E51A3" w:rsidP="00917B7E">
      <w:pPr>
        <w:pStyle w:val="a3"/>
        <w:numPr>
          <w:ilvl w:val="0"/>
          <w:numId w:val="16"/>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Повторення та закріплення раніше вивченого матеріалу</w:t>
      </w:r>
    </w:p>
    <w:p w:rsidR="003E51A3" w:rsidRPr="003E51A3" w:rsidRDefault="003E51A3"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Організація робочого місця при </w:t>
      </w:r>
      <w:r w:rsidR="00917B7E">
        <w:rPr>
          <w:rFonts w:ascii="Times New Roman" w:hAnsi="Times New Roman" w:cs="Times New Roman"/>
          <w:sz w:val="24"/>
          <w:szCs w:val="24"/>
        </w:rPr>
        <w:t>облицюванні вертикальних поверхонь</w:t>
      </w:r>
    </w:p>
    <w:p w:rsidR="003E51A3" w:rsidRDefault="003E51A3"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Інструменти, які використовують при </w:t>
      </w:r>
      <w:r w:rsidR="00917B7E">
        <w:rPr>
          <w:rFonts w:ascii="Times New Roman" w:hAnsi="Times New Roman" w:cs="Times New Roman"/>
          <w:sz w:val="24"/>
          <w:szCs w:val="24"/>
        </w:rPr>
        <w:t>підготовці плиток</w:t>
      </w:r>
    </w:p>
    <w:p w:rsidR="00917B7E" w:rsidRPr="003E51A3" w:rsidRDefault="00917B7E" w:rsidP="003E51A3">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Підготовка керамічної плитки під облицювання</w:t>
      </w:r>
    </w:p>
    <w:p w:rsidR="003E51A3" w:rsidRPr="003E51A3" w:rsidRDefault="003E51A3" w:rsidP="003E51A3">
      <w:pPr>
        <w:spacing w:after="0" w:line="240" w:lineRule="auto"/>
        <w:rPr>
          <w:rFonts w:ascii="Times New Roman" w:hAnsi="Times New Roman" w:cs="Times New Roman"/>
          <w:sz w:val="24"/>
          <w:szCs w:val="24"/>
        </w:rPr>
      </w:pPr>
    </w:p>
    <w:p w:rsidR="003E51A3" w:rsidRPr="003E51A3" w:rsidRDefault="003E51A3" w:rsidP="00917B7E">
      <w:pPr>
        <w:pStyle w:val="a3"/>
        <w:numPr>
          <w:ilvl w:val="0"/>
          <w:numId w:val="16"/>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Пояснення нового матеріалу </w:t>
      </w:r>
    </w:p>
    <w:p w:rsidR="003E51A3" w:rsidRPr="003E51A3" w:rsidRDefault="00917B7E" w:rsidP="003E51A3">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Облицювання</w:t>
      </w:r>
      <w:r w:rsidR="003E51A3" w:rsidRPr="003E51A3">
        <w:rPr>
          <w:rFonts w:ascii="Times New Roman" w:hAnsi="Times New Roman" w:cs="Times New Roman"/>
          <w:sz w:val="24"/>
          <w:szCs w:val="24"/>
        </w:rPr>
        <w:t xml:space="preserve"> вертикальних поверхонь</w:t>
      </w:r>
      <w:r>
        <w:rPr>
          <w:rFonts w:ascii="Times New Roman" w:hAnsi="Times New Roman" w:cs="Times New Roman"/>
          <w:sz w:val="24"/>
          <w:szCs w:val="24"/>
        </w:rPr>
        <w:t xml:space="preserve"> способом «шов в шов»</w:t>
      </w:r>
    </w:p>
    <w:p w:rsidR="003E51A3" w:rsidRPr="003E51A3" w:rsidRDefault="003E51A3"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Інструменти, які використовують </w:t>
      </w:r>
      <w:r w:rsidR="00917B7E">
        <w:rPr>
          <w:rFonts w:ascii="Times New Roman" w:hAnsi="Times New Roman" w:cs="Times New Roman"/>
          <w:sz w:val="24"/>
          <w:szCs w:val="24"/>
        </w:rPr>
        <w:t>лицювальники-плиточники</w:t>
      </w:r>
    </w:p>
    <w:p w:rsidR="003E51A3" w:rsidRPr="003E51A3" w:rsidRDefault="003E51A3"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ТБ при</w:t>
      </w:r>
      <w:r w:rsidR="00917B7E">
        <w:rPr>
          <w:rFonts w:ascii="Times New Roman" w:hAnsi="Times New Roman" w:cs="Times New Roman"/>
          <w:sz w:val="24"/>
          <w:szCs w:val="24"/>
        </w:rPr>
        <w:t xml:space="preserve"> </w:t>
      </w:r>
      <w:r w:rsidRPr="003E51A3">
        <w:rPr>
          <w:rFonts w:ascii="Times New Roman" w:hAnsi="Times New Roman" w:cs="Times New Roman"/>
          <w:sz w:val="24"/>
          <w:szCs w:val="24"/>
        </w:rPr>
        <w:t xml:space="preserve"> </w:t>
      </w:r>
      <w:r w:rsidR="00917B7E">
        <w:rPr>
          <w:rFonts w:ascii="Times New Roman" w:hAnsi="Times New Roman" w:cs="Times New Roman"/>
          <w:sz w:val="24"/>
          <w:szCs w:val="24"/>
        </w:rPr>
        <w:t>облицюванні вертикальних поверхонь</w:t>
      </w:r>
    </w:p>
    <w:p w:rsidR="003E51A3" w:rsidRPr="003E51A3" w:rsidRDefault="003E51A3" w:rsidP="003E51A3">
      <w:pPr>
        <w:pStyle w:val="a3"/>
        <w:spacing w:after="0" w:line="240" w:lineRule="auto"/>
        <w:ind w:left="644"/>
        <w:rPr>
          <w:rFonts w:ascii="Times New Roman" w:hAnsi="Times New Roman" w:cs="Times New Roman"/>
          <w:sz w:val="24"/>
          <w:szCs w:val="24"/>
        </w:rPr>
      </w:pPr>
    </w:p>
    <w:p w:rsidR="003E51A3" w:rsidRPr="003E51A3" w:rsidRDefault="003E51A3" w:rsidP="00917B7E">
      <w:pPr>
        <w:pStyle w:val="a3"/>
        <w:numPr>
          <w:ilvl w:val="0"/>
          <w:numId w:val="16"/>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Інструкція з техніки безпеки та закріплення нового матеріалу:</w:t>
      </w:r>
    </w:p>
    <w:p w:rsidR="003E51A3" w:rsidRPr="003E51A3" w:rsidRDefault="003E51A3"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Інструктаж з техніки безпеки при </w:t>
      </w:r>
      <w:r w:rsidR="00C6006C">
        <w:rPr>
          <w:rFonts w:ascii="Times New Roman" w:hAnsi="Times New Roman" w:cs="Times New Roman"/>
          <w:sz w:val="24"/>
          <w:szCs w:val="24"/>
        </w:rPr>
        <w:t>облицюванні вертикальних поверхонь плитками</w:t>
      </w:r>
    </w:p>
    <w:p w:rsidR="00C6006C" w:rsidRDefault="00C6006C" w:rsidP="003E51A3">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Облицювання вертикальних поверхонь</w:t>
      </w:r>
      <w:r w:rsidRPr="003E51A3">
        <w:rPr>
          <w:rFonts w:ascii="Times New Roman" w:hAnsi="Times New Roman" w:cs="Times New Roman"/>
          <w:sz w:val="24"/>
          <w:szCs w:val="24"/>
        </w:rPr>
        <w:t xml:space="preserve"> </w:t>
      </w:r>
      <w:r>
        <w:rPr>
          <w:rFonts w:ascii="Times New Roman" w:hAnsi="Times New Roman" w:cs="Times New Roman"/>
          <w:sz w:val="24"/>
          <w:szCs w:val="24"/>
        </w:rPr>
        <w:t>«шов в шов»</w:t>
      </w:r>
    </w:p>
    <w:p w:rsidR="003E51A3" w:rsidRPr="003E51A3" w:rsidRDefault="00C6006C" w:rsidP="003E51A3">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Інструменти лицювальника-плиточника</w:t>
      </w:r>
    </w:p>
    <w:p w:rsidR="003E51A3" w:rsidRPr="003E51A3" w:rsidRDefault="003E51A3" w:rsidP="003E51A3">
      <w:pPr>
        <w:spacing w:after="0" w:line="240" w:lineRule="auto"/>
        <w:ind w:left="284"/>
        <w:rPr>
          <w:rFonts w:ascii="Times New Roman" w:hAnsi="Times New Roman" w:cs="Times New Roman"/>
          <w:sz w:val="24"/>
          <w:szCs w:val="24"/>
        </w:rPr>
      </w:pPr>
    </w:p>
    <w:p w:rsidR="003E51A3" w:rsidRPr="00E53378" w:rsidRDefault="003E51A3" w:rsidP="003E51A3">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ІІІ. Поточний інструктаж</w:t>
      </w:r>
    </w:p>
    <w:p w:rsidR="003E51A3" w:rsidRPr="003E51A3" w:rsidRDefault="003E51A3"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Цільові обходи робочих місць учнів</w:t>
      </w:r>
    </w:p>
    <w:p w:rsidR="003E51A3" w:rsidRPr="003E51A3" w:rsidRDefault="003E51A3"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1.Перевірити організацію робочого місця</w:t>
      </w:r>
    </w:p>
    <w:p w:rsidR="003E51A3" w:rsidRPr="003E51A3" w:rsidRDefault="003E51A3"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2. Перевірити правильність виконання трудових прийомів </w:t>
      </w:r>
    </w:p>
    <w:p w:rsidR="003E51A3" w:rsidRPr="003E51A3" w:rsidRDefault="003E51A3"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3. Перевірити виконання правил ТБ </w:t>
      </w:r>
    </w:p>
    <w:p w:rsidR="003E51A3" w:rsidRPr="003E51A3" w:rsidRDefault="003E51A3" w:rsidP="003E51A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4.Приймання та оцінка робіт</w:t>
      </w:r>
    </w:p>
    <w:p w:rsidR="003E51A3" w:rsidRPr="003E51A3" w:rsidRDefault="003E51A3" w:rsidP="00917B7E">
      <w:pPr>
        <w:pStyle w:val="a3"/>
        <w:numPr>
          <w:ilvl w:val="0"/>
          <w:numId w:val="16"/>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Прибирання робочих місць</w:t>
      </w:r>
    </w:p>
    <w:p w:rsidR="003E51A3" w:rsidRPr="00E53378" w:rsidRDefault="003E51A3" w:rsidP="003E51A3">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w:t>
      </w:r>
      <w:r w:rsidRPr="00E53378">
        <w:rPr>
          <w:rFonts w:ascii="Times New Roman" w:hAnsi="Times New Roman" w:cs="Times New Roman"/>
          <w:b/>
          <w:i/>
          <w:sz w:val="24"/>
          <w:szCs w:val="24"/>
          <w:lang w:val="en-US"/>
        </w:rPr>
        <w:t>V</w:t>
      </w:r>
      <w:r w:rsidRPr="00E53378">
        <w:rPr>
          <w:rFonts w:ascii="Times New Roman" w:hAnsi="Times New Roman" w:cs="Times New Roman"/>
          <w:b/>
          <w:i/>
          <w:sz w:val="24"/>
          <w:szCs w:val="24"/>
        </w:rPr>
        <w:t>. Заключний інструктаж</w:t>
      </w:r>
    </w:p>
    <w:p w:rsidR="003E51A3" w:rsidRPr="003E51A3" w:rsidRDefault="003E51A3" w:rsidP="003E51A3">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про досягнення мети та завдань уроку</w:t>
      </w:r>
    </w:p>
    <w:p w:rsidR="003E51A3" w:rsidRPr="003E51A3" w:rsidRDefault="003E51A3"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Виконання робіт в цілому та окремо учнями</w:t>
      </w:r>
    </w:p>
    <w:p w:rsidR="003E51A3" w:rsidRPr="003E51A3" w:rsidRDefault="003E51A3"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Розібрати недоліки, їх усунення та шляхи попередження</w:t>
      </w:r>
    </w:p>
    <w:p w:rsidR="003E51A3" w:rsidRPr="003E51A3" w:rsidRDefault="003E51A3"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Аналіз додержання правил ТБ</w:t>
      </w:r>
    </w:p>
    <w:p w:rsidR="003E51A3" w:rsidRPr="003E51A3" w:rsidRDefault="003E51A3" w:rsidP="003E51A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оцінок.</w:t>
      </w:r>
    </w:p>
    <w:p w:rsidR="003E51A3" w:rsidRPr="00E53378" w:rsidRDefault="003E51A3" w:rsidP="003E51A3">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lang w:val="en-US"/>
        </w:rPr>
        <w:t>V</w:t>
      </w:r>
      <w:r w:rsidRPr="00E53378">
        <w:rPr>
          <w:rFonts w:ascii="Times New Roman" w:hAnsi="Times New Roman" w:cs="Times New Roman"/>
          <w:b/>
          <w:i/>
          <w:sz w:val="24"/>
          <w:szCs w:val="24"/>
        </w:rPr>
        <w:t>. Домашнє завдання</w:t>
      </w:r>
    </w:p>
    <w:p w:rsidR="003E51A3" w:rsidRDefault="003E51A3" w:rsidP="003E51A3">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Повторити з технології теми: </w:t>
      </w:r>
      <w:r w:rsidR="00C6006C">
        <w:rPr>
          <w:rFonts w:ascii="Times New Roman" w:hAnsi="Times New Roman" w:cs="Times New Roman"/>
          <w:sz w:val="24"/>
          <w:szCs w:val="24"/>
        </w:rPr>
        <w:t>підготовка керамічної плитки під облицювання вертикальної поверхні</w:t>
      </w:r>
    </w:p>
    <w:p w:rsidR="007426D2" w:rsidRDefault="007426D2" w:rsidP="003E51A3">
      <w:pPr>
        <w:spacing w:after="0" w:line="240" w:lineRule="auto"/>
        <w:rPr>
          <w:rFonts w:ascii="Times New Roman" w:hAnsi="Times New Roman" w:cs="Times New Roman"/>
          <w:sz w:val="24"/>
          <w:szCs w:val="24"/>
        </w:rPr>
      </w:pPr>
    </w:p>
    <w:p w:rsidR="007426D2" w:rsidRDefault="007426D2" w:rsidP="003E51A3">
      <w:pPr>
        <w:spacing w:after="0" w:line="240" w:lineRule="auto"/>
        <w:rPr>
          <w:rFonts w:ascii="Times New Roman" w:hAnsi="Times New Roman" w:cs="Times New Roman"/>
          <w:sz w:val="24"/>
          <w:szCs w:val="24"/>
        </w:rPr>
      </w:pPr>
    </w:p>
    <w:p w:rsidR="007426D2" w:rsidRPr="007426D2" w:rsidRDefault="007426D2" w:rsidP="007426D2">
      <w:pPr>
        <w:pStyle w:val="a4"/>
        <w:shd w:val="clear" w:color="auto" w:fill="FFFFFF"/>
        <w:spacing w:before="0" w:beforeAutospacing="0" w:after="0" w:afterAutospacing="0" w:line="452" w:lineRule="atLeast"/>
        <w:jc w:val="center"/>
        <w:rPr>
          <w:b/>
          <w:lang w:val="uk-UA"/>
        </w:rPr>
      </w:pPr>
      <w:r w:rsidRPr="007426D2">
        <w:rPr>
          <w:b/>
          <w:lang w:val="uk-UA"/>
        </w:rPr>
        <w:lastRenderedPageBreak/>
        <w:t>План-конспект</w:t>
      </w:r>
    </w:p>
    <w:p w:rsidR="007426D2" w:rsidRPr="007426D2" w:rsidRDefault="007426D2" w:rsidP="007426D2">
      <w:pPr>
        <w:pStyle w:val="a4"/>
        <w:shd w:val="clear" w:color="auto" w:fill="FFFFFF"/>
        <w:spacing w:before="0" w:beforeAutospacing="0" w:after="0" w:afterAutospacing="0" w:line="452" w:lineRule="atLeast"/>
      </w:pPr>
      <w:r w:rsidRPr="007426D2">
        <w:rPr>
          <w:lang w:val="uk-UA"/>
        </w:rPr>
        <w:t xml:space="preserve">Продуктивність праці робітника залежить від правильної організації його робочого місця. Робочим місцем робітника-опоряджувальника називають ділянку, у межах якої він працює і може доцільно розміщувати потрібні для роботи пристрої, інструменти і матеріали. </w:t>
      </w:r>
      <w:proofErr w:type="spellStart"/>
      <w:r w:rsidRPr="007426D2">
        <w:t>Електродриль</w:t>
      </w:r>
      <w:proofErr w:type="spellEnd"/>
      <w:r w:rsidRPr="007426D2">
        <w:t xml:space="preserve"> з </w:t>
      </w:r>
      <w:proofErr w:type="spellStart"/>
      <w:r w:rsidRPr="007426D2">
        <w:t>насадкою</w:t>
      </w:r>
      <w:proofErr w:type="spellEnd"/>
      <w:r w:rsidRPr="007426D2">
        <w:t xml:space="preserve">, </w:t>
      </w:r>
      <w:proofErr w:type="spellStart"/>
      <w:r w:rsidRPr="007426D2">
        <w:t>інструменти</w:t>
      </w:r>
      <w:proofErr w:type="spellEnd"/>
      <w:r w:rsidRPr="007426D2">
        <w:t xml:space="preserve"> і </w:t>
      </w:r>
      <w:proofErr w:type="spellStart"/>
      <w:r w:rsidRPr="007426D2">
        <w:t>матеріали</w:t>
      </w:r>
      <w:proofErr w:type="spellEnd"/>
      <w:r w:rsidRPr="007426D2">
        <w:t xml:space="preserve"> на </w:t>
      </w:r>
      <w:proofErr w:type="spellStart"/>
      <w:r w:rsidRPr="007426D2">
        <w:t>робочому</w:t>
      </w:r>
      <w:proofErr w:type="spellEnd"/>
      <w:r w:rsidRPr="007426D2">
        <w:t xml:space="preserve"> </w:t>
      </w:r>
      <w:proofErr w:type="spellStart"/>
      <w:r w:rsidRPr="007426D2">
        <w:t>місці</w:t>
      </w:r>
      <w:proofErr w:type="spellEnd"/>
      <w:r w:rsidRPr="007426D2">
        <w:t xml:space="preserve"> </w:t>
      </w:r>
      <w:proofErr w:type="spellStart"/>
      <w:r w:rsidRPr="007426D2">
        <w:t>розміщую</w:t>
      </w:r>
      <w:proofErr w:type="spellEnd"/>
      <w:r w:rsidRPr="007426D2">
        <w:t xml:space="preserve"> так, </w:t>
      </w:r>
      <w:proofErr w:type="spellStart"/>
      <w:r w:rsidRPr="007426D2">
        <w:t>щоб</w:t>
      </w:r>
      <w:proofErr w:type="spellEnd"/>
      <w:r w:rsidRPr="007426D2">
        <w:t xml:space="preserve"> </w:t>
      </w:r>
      <w:proofErr w:type="spellStart"/>
      <w:r w:rsidRPr="007426D2">
        <w:t>під</w:t>
      </w:r>
      <w:proofErr w:type="spellEnd"/>
      <w:r w:rsidRPr="007426D2">
        <w:t xml:space="preserve"> час </w:t>
      </w:r>
      <w:proofErr w:type="spellStart"/>
      <w:r w:rsidRPr="007426D2">
        <w:t>роботи</w:t>
      </w:r>
      <w:proofErr w:type="spellEnd"/>
      <w:r w:rsidRPr="007426D2">
        <w:t xml:space="preserve"> не доводилось робити </w:t>
      </w:r>
      <w:proofErr w:type="spellStart"/>
      <w:r w:rsidRPr="007426D2">
        <w:t>зайвих</w:t>
      </w:r>
      <w:proofErr w:type="spellEnd"/>
      <w:r w:rsidRPr="007426D2">
        <w:t xml:space="preserve"> </w:t>
      </w:r>
      <w:proofErr w:type="spellStart"/>
      <w:r w:rsidRPr="007426D2">
        <w:t>рухів</w:t>
      </w:r>
      <w:proofErr w:type="spellEnd"/>
      <w:r w:rsidRPr="007426D2">
        <w:t xml:space="preserve">. </w:t>
      </w:r>
      <w:proofErr w:type="spellStart"/>
      <w:r w:rsidRPr="007426D2">
        <w:t>Ручний</w:t>
      </w:r>
      <w:proofErr w:type="spellEnd"/>
      <w:r w:rsidRPr="007426D2">
        <w:t xml:space="preserve"> </w:t>
      </w:r>
      <w:proofErr w:type="spellStart"/>
      <w:r w:rsidRPr="007426D2">
        <w:t>інструмент</w:t>
      </w:r>
      <w:proofErr w:type="spellEnd"/>
      <w:r w:rsidRPr="007426D2">
        <w:t xml:space="preserve">, </w:t>
      </w:r>
      <w:proofErr w:type="spellStart"/>
      <w:r w:rsidRPr="007426D2">
        <w:t>який</w:t>
      </w:r>
      <w:proofErr w:type="spellEnd"/>
      <w:r w:rsidRPr="007426D2">
        <w:t xml:space="preserve"> </w:t>
      </w:r>
      <w:proofErr w:type="spellStart"/>
      <w:r w:rsidRPr="007426D2">
        <w:t>бере</w:t>
      </w:r>
      <w:proofErr w:type="spellEnd"/>
      <w:r w:rsidRPr="007426D2">
        <w:t xml:space="preserve"> </w:t>
      </w:r>
      <w:proofErr w:type="spellStart"/>
      <w:r w:rsidRPr="007426D2">
        <w:t>прац</w:t>
      </w:r>
      <w:proofErr w:type="spellEnd"/>
      <w:r w:rsidRPr="007426D2">
        <w:rPr>
          <w:lang w:val="uk-UA"/>
        </w:rPr>
        <w:t>і</w:t>
      </w:r>
      <w:r w:rsidRPr="007426D2">
        <w:t xml:space="preserve">вник правою рукою, повинен </w:t>
      </w:r>
      <w:proofErr w:type="spellStart"/>
      <w:r w:rsidRPr="007426D2">
        <w:t>лежати</w:t>
      </w:r>
      <w:proofErr w:type="spellEnd"/>
      <w:r w:rsidRPr="007426D2">
        <w:t xml:space="preserve"> справа, а той, що </w:t>
      </w:r>
      <w:proofErr w:type="spellStart"/>
      <w:r w:rsidRPr="007426D2">
        <w:t>бер</w:t>
      </w:r>
      <w:proofErr w:type="spellEnd"/>
      <w:r w:rsidRPr="007426D2">
        <w:rPr>
          <w:lang w:val="uk-UA"/>
        </w:rPr>
        <w:t>е</w:t>
      </w:r>
      <w:r w:rsidRPr="007426D2">
        <w:t xml:space="preserve"> </w:t>
      </w:r>
      <w:proofErr w:type="spellStart"/>
      <w:r w:rsidRPr="007426D2">
        <w:t>лівою</w:t>
      </w:r>
      <w:proofErr w:type="spellEnd"/>
      <w:r w:rsidRPr="007426D2">
        <w:t xml:space="preserve"> рукою – </w:t>
      </w:r>
      <w:r w:rsidRPr="007426D2">
        <w:rPr>
          <w:lang w:val="uk-UA"/>
        </w:rPr>
        <w:t xml:space="preserve"> </w:t>
      </w:r>
      <w:r w:rsidRPr="007426D2">
        <w:t>з</w:t>
      </w:r>
      <w:r w:rsidRPr="007426D2">
        <w:rPr>
          <w:lang w:val="uk-UA"/>
        </w:rPr>
        <w:t xml:space="preserve"> </w:t>
      </w:r>
      <w:proofErr w:type="spellStart"/>
      <w:r w:rsidRPr="007426D2">
        <w:t>ліва</w:t>
      </w:r>
      <w:proofErr w:type="spellEnd"/>
      <w:r w:rsidRPr="007426D2">
        <w:t>.</w:t>
      </w:r>
    </w:p>
    <w:p w:rsidR="007426D2" w:rsidRPr="007426D2" w:rsidRDefault="007426D2" w:rsidP="007426D2">
      <w:pPr>
        <w:pStyle w:val="a4"/>
        <w:shd w:val="clear" w:color="auto" w:fill="FFFFFF"/>
        <w:spacing w:before="0" w:beforeAutospacing="0" w:after="0" w:afterAutospacing="0" w:line="452" w:lineRule="atLeast"/>
      </w:pPr>
      <w:r w:rsidRPr="007426D2">
        <w:t xml:space="preserve">На </w:t>
      </w:r>
      <w:proofErr w:type="spellStart"/>
      <w:r w:rsidRPr="007426D2">
        <w:t>робочому</w:t>
      </w:r>
      <w:proofErr w:type="spellEnd"/>
      <w:r w:rsidRPr="007426D2">
        <w:t xml:space="preserve"> </w:t>
      </w:r>
      <w:proofErr w:type="spellStart"/>
      <w:r w:rsidRPr="007426D2">
        <w:t>місці</w:t>
      </w:r>
      <w:proofErr w:type="spellEnd"/>
      <w:r w:rsidRPr="007426D2">
        <w:t xml:space="preserve"> не повинно бути </w:t>
      </w:r>
      <w:proofErr w:type="spellStart"/>
      <w:r w:rsidRPr="007426D2">
        <w:t>будівельного</w:t>
      </w:r>
      <w:proofErr w:type="spellEnd"/>
      <w:r w:rsidRPr="007426D2">
        <w:t xml:space="preserve"> </w:t>
      </w:r>
      <w:proofErr w:type="spellStart"/>
      <w:r w:rsidRPr="007426D2">
        <w:t>сміття</w:t>
      </w:r>
      <w:proofErr w:type="spellEnd"/>
      <w:r w:rsidRPr="007426D2">
        <w:t xml:space="preserve">, </w:t>
      </w:r>
      <w:proofErr w:type="spellStart"/>
      <w:r w:rsidRPr="007426D2">
        <w:t>зайвих</w:t>
      </w:r>
      <w:proofErr w:type="spellEnd"/>
      <w:r w:rsidRPr="007426D2">
        <w:t xml:space="preserve"> </w:t>
      </w:r>
      <w:proofErr w:type="spellStart"/>
      <w:r w:rsidRPr="007426D2">
        <w:t>матеріалів</w:t>
      </w:r>
      <w:proofErr w:type="spellEnd"/>
      <w:r w:rsidRPr="007426D2">
        <w:t xml:space="preserve">, </w:t>
      </w:r>
      <w:proofErr w:type="spellStart"/>
      <w:r w:rsidRPr="007426D2">
        <w:t>які</w:t>
      </w:r>
      <w:proofErr w:type="spellEnd"/>
      <w:r w:rsidRPr="007426D2">
        <w:t xml:space="preserve"> </w:t>
      </w:r>
      <w:proofErr w:type="spellStart"/>
      <w:r w:rsidRPr="007426D2">
        <w:t>заважатимуть</w:t>
      </w:r>
      <w:proofErr w:type="spellEnd"/>
      <w:r w:rsidRPr="007426D2">
        <w:t xml:space="preserve"> </w:t>
      </w:r>
      <w:proofErr w:type="spellStart"/>
      <w:r w:rsidRPr="007426D2">
        <w:t>пересуванню</w:t>
      </w:r>
      <w:proofErr w:type="spellEnd"/>
      <w:r w:rsidRPr="007426D2">
        <w:t xml:space="preserve">. </w:t>
      </w:r>
      <w:proofErr w:type="spellStart"/>
      <w:r w:rsidRPr="007426D2">
        <w:t>Під</w:t>
      </w:r>
      <w:proofErr w:type="spellEnd"/>
      <w:r w:rsidRPr="007426D2">
        <w:t xml:space="preserve"> час </w:t>
      </w:r>
      <w:proofErr w:type="spellStart"/>
      <w:r w:rsidRPr="007426D2">
        <w:t>роботи</w:t>
      </w:r>
      <w:proofErr w:type="spellEnd"/>
      <w:r w:rsidRPr="007426D2">
        <w:t xml:space="preserve"> </w:t>
      </w:r>
      <w:r w:rsidRPr="007426D2">
        <w:rPr>
          <w:lang w:val="uk-UA"/>
        </w:rPr>
        <w:t xml:space="preserve"> </w:t>
      </w:r>
      <w:proofErr w:type="spellStart"/>
      <w:r w:rsidRPr="007426D2">
        <w:t>користуватись</w:t>
      </w:r>
      <w:proofErr w:type="spellEnd"/>
      <w:r w:rsidRPr="007426D2">
        <w:t xml:space="preserve"> </w:t>
      </w:r>
      <w:proofErr w:type="spellStart"/>
      <w:r w:rsidRPr="007426D2">
        <w:t>лише</w:t>
      </w:r>
      <w:proofErr w:type="spellEnd"/>
      <w:r w:rsidRPr="007426D2">
        <w:t xml:space="preserve"> </w:t>
      </w:r>
      <w:proofErr w:type="spellStart"/>
      <w:r w:rsidRPr="007426D2">
        <w:t>справними</w:t>
      </w:r>
      <w:proofErr w:type="spellEnd"/>
      <w:r w:rsidRPr="007426D2">
        <w:t xml:space="preserve"> </w:t>
      </w:r>
      <w:proofErr w:type="spellStart"/>
      <w:r w:rsidRPr="007426D2">
        <w:t>інструментами</w:t>
      </w:r>
      <w:proofErr w:type="spellEnd"/>
      <w:r w:rsidRPr="007426D2">
        <w:t xml:space="preserve"> та </w:t>
      </w:r>
      <w:proofErr w:type="spellStart"/>
      <w:r w:rsidRPr="007426D2">
        <w:t>механізмами</w:t>
      </w:r>
      <w:proofErr w:type="spellEnd"/>
      <w:r w:rsidRPr="007426D2">
        <w:t xml:space="preserve"> і </w:t>
      </w:r>
      <w:proofErr w:type="spellStart"/>
      <w:r w:rsidRPr="007426D2">
        <w:t>якісними</w:t>
      </w:r>
      <w:proofErr w:type="spellEnd"/>
      <w:r w:rsidRPr="007426D2">
        <w:t xml:space="preserve"> </w:t>
      </w:r>
      <w:proofErr w:type="spellStart"/>
      <w:r w:rsidRPr="007426D2">
        <w:t>матеріалами</w:t>
      </w:r>
      <w:proofErr w:type="spellEnd"/>
      <w:r w:rsidRPr="007426D2">
        <w:t>.</w:t>
      </w:r>
    </w:p>
    <w:p w:rsidR="007426D2" w:rsidRPr="007426D2" w:rsidRDefault="007426D2" w:rsidP="007426D2">
      <w:pPr>
        <w:pStyle w:val="a4"/>
        <w:shd w:val="clear" w:color="auto" w:fill="FFFFFF"/>
        <w:spacing w:before="0" w:beforeAutospacing="0" w:after="0" w:afterAutospacing="0" w:line="452" w:lineRule="atLeast"/>
        <w:rPr>
          <w:lang w:val="uk-UA"/>
        </w:rPr>
      </w:pPr>
      <w:r w:rsidRPr="007426D2">
        <w:t xml:space="preserve">Для </w:t>
      </w:r>
      <w:proofErr w:type="spellStart"/>
      <w:r w:rsidRPr="007426D2">
        <w:t>виконання</w:t>
      </w:r>
      <w:proofErr w:type="spellEnd"/>
      <w:r w:rsidRPr="007426D2">
        <w:t xml:space="preserve"> </w:t>
      </w:r>
      <w:proofErr w:type="spellStart"/>
      <w:r w:rsidRPr="007426D2">
        <w:t>робітна</w:t>
      </w:r>
      <w:proofErr w:type="spellEnd"/>
      <w:r w:rsidRPr="007426D2">
        <w:rPr>
          <w:lang w:val="uk-UA"/>
        </w:rPr>
        <w:t xml:space="preserve"> на </w:t>
      </w:r>
      <w:r w:rsidRPr="007426D2">
        <w:t xml:space="preserve"> </w:t>
      </w:r>
      <w:proofErr w:type="spellStart"/>
      <w:r w:rsidRPr="007426D2">
        <w:t>висоті</w:t>
      </w:r>
      <w:proofErr w:type="spellEnd"/>
      <w:r w:rsidRPr="007426D2">
        <w:t xml:space="preserve"> (</w:t>
      </w:r>
      <w:proofErr w:type="spellStart"/>
      <w:r w:rsidRPr="007426D2">
        <w:t>приміщення</w:t>
      </w:r>
      <w:proofErr w:type="spellEnd"/>
      <w:r w:rsidRPr="007426D2">
        <w:t xml:space="preserve"> </w:t>
      </w:r>
      <w:proofErr w:type="spellStart"/>
      <w:r w:rsidRPr="007426D2">
        <w:t>невисоке</w:t>
      </w:r>
      <w:proofErr w:type="spellEnd"/>
      <w:r w:rsidRPr="007426D2">
        <w:t xml:space="preserve"> - 2,4 м) </w:t>
      </w:r>
      <w:proofErr w:type="spellStart"/>
      <w:r w:rsidRPr="007426D2">
        <w:t>встановлюю</w:t>
      </w:r>
      <w:proofErr w:type="spellEnd"/>
      <w:r w:rsidRPr="007426D2">
        <w:t xml:space="preserve"> на </w:t>
      </w:r>
      <w:proofErr w:type="spellStart"/>
      <w:r w:rsidRPr="007426D2">
        <w:t>робочому</w:t>
      </w:r>
      <w:proofErr w:type="spellEnd"/>
      <w:r w:rsidRPr="007426D2">
        <w:t xml:space="preserve"> </w:t>
      </w:r>
      <w:proofErr w:type="spellStart"/>
      <w:r w:rsidRPr="007426D2">
        <w:t>місці</w:t>
      </w:r>
      <w:proofErr w:type="spellEnd"/>
      <w:r w:rsidRPr="007426D2">
        <w:rPr>
          <w:lang w:val="uk-UA"/>
        </w:rPr>
        <w:t xml:space="preserve"> інвентарний </w:t>
      </w:r>
      <w:r w:rsidRPr="007426D2">
        <w:t xml:space="preserve"> столик, а на </w:t>
      </w:r>
      <w:proofErr w:type="spellStart"/>
      <w:r w:rsidRPr="007426D2">
        <w:t>ньому</w:t>
      </w:r>
      <w:proofErr w:type="spellEnd"/>
      <w:r w:rsidRPr="007426D2">
        <w:t xml:space="preserve"> у </w:t>
      </w:r>
      <w:proofErr w:type="spellStart"/>
      <w:r w:rsidRPr="007426D2">
        <w:t>зручних</w:t>
      </w:r>
      <w:proofErr w:type="spellEnd"/>
      <w:r w:rsidRPr="007426D2">
        <w:t xml:space="preserve"> для </w:t>
      </w:r>
      <w:proofErr w:type="spellStart"/>
      <w:r w:rsidRPr="007426D2">
        <w:t>роботи</w:t>
      </w:r>
      <w:proofErr w:type="spellEnd"/>
      <w:r w:rsidRPr="007426D2">
        <w:t xml:space="preserve"> </w:t>
      </w:r>
      <w:proofErr w:type="spellStart"/>
      <w:r w:rsidRPr="007426D2">
        <w:t>місцях</w:t>
      </w:r>
      <w:proofErr w:type="spellEnd"/>
      <w:r w:rsidRPr="007426D2">
        <w:t xml:space="preserve"> –</w:t>
      </w:r>
      <w:r w:rsidRPr="007426D2">
        <w:rPr>
          <w:lang w:val="uk-UA"/>
        </w:rPr>
        <w:t xml:space="preserve">ємкість </w:t>
      </w:r>
      <w:r w:rsidRPr="007426D2">
        <w:t>з</w:t>
      </w:r>
      <w:r w:rsidRPr="007426D2">
        <w:rPr>
          <w:lang w:val="uk-UA"/>
        </w:rPr>
        <w:t xml:space="preserve"> клейовою сумішшю</w:t>
      </w:r>
      <w:r w:rsidRPr="007426D2">
        <w:t xml:space="preserve">. </w:t>
      </w:r>
    </w:p>
    <w:p w:rsidR="007426D2" w:rsidRPr="007426D2" w:rsidRDefault="007426D2" w:rsidP="007426D2">
      <w:pPr>
        <w:pStyle w:val="a4"/>
        <w:shd w:val="clear" w:color="auto" w:fill="FFFFFF"/>
        <w:spacing w:before="0" w:beforeAutospacing="0" w:after="0" w:afterAutospacing="0" w:line="452" w:lineRule="atLeast"/>
      </w:pPr>
      <w:r w:rsidRPr="007426D2">
        <w:rPr>
          <w:lang w:val="uk-UA"/>
        </w:rPr>
        <w:t xml:space="preserve">    </w:t>
      </w:r>
      <w:proofErr w:type="spellStart"/>
      <w:r w:rsidRPr="007426D2">
        <w:t>Велике</w:t>
      </w:r>
      <w:proofErr w:type="spellEnd"/>
      <w:r w:rsidRPr="007426D2">
        <w:t xml:space="preserve"> </w:t>
      </w:r>
      <w:proofErr w:type="spellStart"/>
      <w:r w:rsidRPr="007426D2">
        <w:t>значення</w:t>
      </w:r>
      <w:proofErr w:type="spellEnd"/>
      <w:r w:rsidRPr="007426D2">
        <w:t xml:space="preserve"> в </w:t>
      </w:r>
      <w:proofErr w:type="spellStart"/>
      <w:r w:rsidRPr="007426D2">
        <w:t>організації</w:t>
      </w:r>
      <w:proofErr w:type="spellEnd"/>
      <w:r w:rsidRPr="007426D2">
        <w:t xml:space="preserve"> </w:t>
      </w:r>
      <w:r w:rsidRPr="007426D2">
        <w:rPr>
          <w:lang w:val="uk-UA"/>
        </w:rPr>
        <w:t xml:space="preserve">робіт </w:t>
      </w:r>
      <w:proofErr w:type="spellStart"/>
      <w:r w:rsidRPr="007426D2">
        <w:t>має</w:t>
      </w:r>
      <w:proofErr w:type="spellEnd"/>
      <w:r w:rsidRPr="007426D2">
        <w:t xml:space="preserve"> </w:t>
      </w:r>
      <w:proofErr w:type="spellStart"/>
      <w:r w:rsidRPr="007426D2">
        <w:t>своєчасне</w:t>
      </w:r>
      <w:proofErr w:type="spellEnd"/>
      <w:r w:rsidRPr="007426D2">
        <w:t xml:space="preserve"> </w:t>
      </w:r>
      <w:proofErr w:type="spellStart"/>
      <w:r w:rsidRPr="007426D2">
        <w:t>підготування</w:t>
      </w:r>
      <w:proofErr w:type="spellEnd"/>
      <w:r w:rsidRPr="007426D2">
        <w:t xml:space="preserve"> </w:t>
      </w:r>
      <w:proofErr w:type="spellStart"/>
      <w:r w:rsidRPr="007426D2">
        <w:t>потрібних</w:t>
      </w:r>
      <w:proofErr w:type="spellEnd"/>
      <w:r w:rsidRPr="007426D2">
        <w:t xml:space="preserve"> </w:t>
      </w:r>
      <w:proofErr w:type="spellStart"/>
      <w:r w:rsidRPr="007426D2">
        <w:t>матеріалів</w:t>
      </w:r>
      <w:proofErr w:type="spellEnd"/>
      <w:r w:rsidRPr="007426D2">
        <w:t xml:space="preserve">. </w:t>
      </w:r>
      <w:proofErr w:type="spellStart"/>
      <w:r w:rsidRPr="007426D2">
        <w:t>Підготовлені</w:t>
      </w:r>
      <w:proofErr w:type="spellEnd"/>
      <w:r w:rsidRPr="007426D2">
        <w:t xml:space="preserve"> </w:t>
      </w:r>
      <w:proofErr w:type="spellStart"/>
      <w:r w:rsidRPr="007426D2">
        <w:t>матеріали</w:t>
      </w:r>
      <w:proofErr w:type="spellEnd"/>
      <w:r w:rsidRPr="007426D2">
        <w:t xml:space="preserve"> в </w:t>
      </w:r>
      <w:proofErr w:type="spellStart"/>
      <w:r w:rsidRPr="007426D2">
        <w:t>процесі</w:t>
      </w:r>
      <w:proofErr w:type="spellEnd"/>
      <w:r w:rsidRPr="007426D2">
        <w:t xml:space="preserve"> </w:t>
      </w:r>
      <w:proofErr w:type="spellStart"/>
      <w:r w:rsidRPr="007426D2">
        <w:t>роботи</w:t>
      </w:r>
      <w:proofErr w:type="spellEnd"/>
      <w:r w:rsidRPr="007426D2">
        <w:t xml:space="preserve"> </w:t>
      </w:r>
      <w:proofErr w:type="spellStart"/>
      <w:r w:rsidRPr="007426D2">
        <w:t>подають</w:t>
      </w:r>
      <w:proofErr w:type="spellEnd"/>
      <w:r w:rsidRPr="007426D2">
        <w:t xml:space="preserve"> на </w:t>
      </w:r>
      <w:proofErr w:type="spellStart"/>
      <w:r w:rsidRPr="007426D2">
        <w:t>робочі</w:t>
      </w:r>
      <w:proofErr w:type="spellEnd"/>
      <w:r w:rsidRPr="007426D2">
        <w:t xml:space="preserve"> </w:t>
      </w:r>
      <w:proofErr w:type="spellStart"/>
      <w:r w:rsidRPr="007426D2">
        <w:t>місця</w:t>
      </w:r>
      <w:proofErr w:type="spellEnd"/>
      <w:r w:rsidRPr="007426D2">
        <w:t>.</w:t>
      </w:r>
    </w:p>
    <w:p w:rsidR="007426D2" w:rsidRPr="007426D2" w:rsidRDefault="007426D2" w:rsidP="007426D2">
      <w:pPr>
        <w:pStyle w:val="a4"/>
        <w:shd w:val="clear" w:color="auto" w:fill="FFFFFF"/>
        <w:spacing w:before="0" w:beforeAutospacing="0" w:after="0" w:afterAutospacing="0" w:line="452" w:lineRule="atLeast"/>
        <w:rPr>
          <w:lang w:val="uk-UA"/>
        </w:rPr>
      </w:pPr>
      <w:proofErr w:type="spellStart"/>
      <w:r w:rsidRPr="007426D2">
        <w:t>Під</w:t>
      </w:r>
      <w:proofErr w:type="spellEnd"/>
      <w:r w:rsidRPr="007426D2">
        <w:t xml:space="preserve"> час </w:t>
      </w:r>
      <w:proofErr w:type="spellStart"/>
      <w:r w:rsidRPr="007426D2">
        <w:t>виконання</w:t>
      </w:r>
      <w:proofErr w:type="spellEnd"/>
      <w:r w:rsidRPr="007426D2">
        <w:t xml:space="preserve"> </w:t>
      </w:r>
      <w:proofErr w:type="spellStart"/>
      <w:r w:rsidRPr="007426D2">
        <w:t>робіт</w:t>
      </w:r>
      <w:proofErr w:type="spellEnd"/>
      <w:r w:rsidRPr="007426D2">
        <w:t xml:space="preserve"> </w:t>
      </w:r>
      <w:proofErr w:type="spellStart"/>
      <w:r w:rsidRPr="007426D2">
        <w:t>обов'язково</w:t>
      </w:r>
      <w:proofErr w:type="spellEnd"/>
      <w:r w:rsidRPr="007426D2">
        <w:t xml:space="preserve"> </w:t>
      </w:r>
      <w:proofErr w:type="spellStart"/>
      <w:r w:rsidRPr="007426D2">
        <w:t>слід</w:t>
      </w:r>
      <w:proofErr w:type="spellEnd"/>
      <w:r w:rsidRPr="007426D2">
        <w:t xml:space="preserve"> </w:t>
      </w:r>
      <w:proofErr w:type="spellStart"/>
      <w:r w:rsidRPr="007426D2">
        <w:t>додержуватись</w:t>
      </w:r>
      <w:proofErr w:type="spellEnd"/>
      <w:r w:rsidRPr="007426D2">
        <w:t xml:space="preserve"> </w:t>
      </w:r>
      <w:proofErr w:type="spellStart"/>
      <w:r w:rsidRPr="007426D2">
        <w:t>усіх</w:t>
      </w:r>
      <w:proofErr w:type="spellEnd"/>
      <w:r w:rsidRPr="007426D2">
        <w:t xml:space="preserve"> правил </w:t>
      </w:r>
      <w:proofErr w:type="spellStart"/>
      <w:r w:rsidRPr="007426D2">
        <w:t>безпеки</w:t>
      </w:r>
      <w:proofErr w:type="spellEnd"/>
      <w:r w:rsidRPr="007426D2">
        <w:t xml:space="preserve"> </w:t>
      </w:r>
      <w:proofErr w:type="spellStart"/>
      <w:r w:rsidRPr="007426D2">
        <w:t>праці</w:t>
      </w:r>
      <w:proofErr w:type="spellEnd"/>
      <w:r w:rsidRPr="007426D2">
        <w:t xml:space="preserve"> і </w:t>
      </w:r>
      <w:proofErr w:type="spellStart"/>
      <w:r w:rsidRPr="007426D2">
        <w:t>виробничої</w:t>
      </w:r>
      <w:proofErr w:type="spellEnd"/>
      <w:r w:rsidRPr="007426D2">
        <w:t xml:space="preserve"> </w:t>
      </w:r>
      <w:proofErr w:type="spellStart"/>
      <w:r w:rsidRPr="007426D2">
        <w:t>санітарії</w:t>
      </w:r>
      <w:proofErr w:type="spellEnd"/>
      <w:r w:rsidRPr="007426D2">
        <w:t xml:space="preserve">. </w:t>
      </w:r>
      <w:proofErr w:type="spellStart"/>
      <w:r w:rsidRPr="007426D2">
        <w:t>Працювати</w:t>
      </w:r>
      <w:proofErr w:type="spellEnd"/>
      <w:r w:rsidRPr="007426D2">
        <w:t xml:space="preserve"> на </w:t>
      </w:r>
      <w:proofErr w:type="spellStart"/>
      <w:r w:rsidRPr="007426D2">
        <w:t>висоті</w:t>
      </w:r>
      <w:proofErr w:type="spellEnd"/>
      <w:r w:rsidRPr="007426D2">
        <w:t xml:space="preserve"> </w:t>
      </w:r>
      <w:proofErr w:type="spellStart"/>
      <w:r w:rsidRPr="007426D2">
        <w:t>можна</w:t>
      </w:r>
      <w:proofErr w:type="spellEnd"/>
      <w:r w:rsidRPr="007426D2">
        <w:t xml:space="preserve"> </w:t>
      </w:r>
      <w:proofErr w:type="spellStart"/>
      <w:r w:rsidRPr="007426D2">
        <w:t>лише</w:t>
      </w:r>
      <w:proofErr w:type="spellEnd"/>
      <w:r w:rsidRPr="007426D2">
        <w:t xml:space="preserve"> на </w:t>
      </w:r>
      <w:proofErr w:type="spellStart"/>
      <w:r w:rsidRPr="007426D2">
        <w:t>справних</w:t>
      </w:r>
      <w:proofErr w:type="spellEnd"/>
      <w:r w:rsidRPr="007426D2">
        <w:t xml:space="preserve"> </w:t>
      </w:r>
      <w:proofErr w:type="spellStart"/>
      <w:r w:rsidRPr="007426D2">
        <w:t>підмостках</w:t>
      </w:r>
      <w:proofErr w:type="spellEnd"/>
      <w:r w:rsidRPr="007426D2">
        <w:t xml:space="preserve">. </w:t>
      </w:r>
      <w:proofErr w:type="spellStart"/>
      <w:r w:rsidRPr="007426D2">
        <w:t>Робоче</w:t>
      </w:r>
      <w:proofErr w:type="spellEnd"/>
      <w:r w:rsidRPr="007426D2">
        <w:t xml:space="preserve"> </w:t>
      </w:r>
      <w:proofErr w:type="spellStart"/>
      <w:r w:rsidRPr="007426D2">
        <w:t>місце</w:t>
      </w:r>
      <w:proofErr w:type="spellEnd"/>
      <w:r w:rsidRPr="007426D2">
        <w:t xml:space="preserve"> </w:t>
      </w:r>
      <w:r w:rsidRPr="007426D2">
        <w:rPr>
          <w:lang w:val="uk-UA"/>
        </w:rPr>
        <w:t xml:space="preserve">лицювальника-плиточника </w:t>
      </w:r>
      <w:r w:rsidRPr="007426D2">
        <w:t xml:space="preserve">повинно бути добре </w:t>
      </w:r>
      <w:proofErr w:type="spellStart"/>
      <w:r w:rsidRPr="007426D2">
        <w:t>освітлене</w:t>
      </w:r>
      <w:proofErr w:type="spellEnd"/>
      <w:r w:rsidRPr="007426D2">
        <w:t xml:space="preserve">. Це </w:t>
      </w:r>
      <w:proofErr w:type="spellStart"/>
      <w:r w:rsidRPr="007426D2">
        <w:t>дає</w:t>
      </w:r>
      <w:proofErr w:type="spellEnd"/>
      <w:r w:rsidRPr="007426D2">
        <w:t xml:space="preserve"> </w:t>
      </w:r>
      <w:proofErr w:type="spellStart"/>
      <w:r w:rsidRPr="007426D2">
        <w:t>змогу</w:t>
      </w:r>
      <w:proofErr w:type="spellEnd"/>
      <w:r w:rsidRPr="007426D2">
        <w:t xml:space="preserve"> </w:t>
      </w:r>
      <w:proofErr w:type="spellStart"/>
      <w:r w:rsidRPr="007426D2">
        <w:t>якісно</w:t>
      </w:r>
      <w:proofErr w:type="spellEnd"/>
      <w:r w:rsidRPr="007426D2">
        <w:t xml:space="preserve"> </w:t>
      </w:r>
      <w:proofErr w:type="spellStart"/>
      <w:r w:rsidRPr="007426D2">
        <w:t>виконувати</w:t>
      </w:r>
      <w:proofErr w:type="spellEnd"/>
      <w:r w:rsidRPr="007426D2">
        <w:t xml:space="preserve"> </w:t>
      </w:r>
      <w:proofErr w:type="spellStart"/>
      <w:r w:rsidRPr="007426D2">
        <w:t>опоряджувальні</w:t>
      </w:r>
      <w:proofErr w:type="spellEnd"/>
      <w:r w:rsidRPr="007426D2">
        <w:t xml:space="preserve"> </w:t>
      </w:r>
      <w:proofErr w:type="spellStart"/>
      <w:r w:rsidRPr="007426D2">
        <w:t>роботи</w:t>
      </w:r>
      <w:proofErr w:type="spellEnd"/>
      <w:r w:rsidRPr="007426D2">
        <w:t xml:space="preserve">. У </w:t>
      </w:r>
      <w:proofErr w:type="spellStart"/>
      <w:r w:rsidRPr="007426D2">
        <w:t>приміщенні</w:t>
      </w:r>
      <w:proofErr w:type="spellEnd"/>
      <w:r w:rsidRPr="007426D2">
        <w:t xml:space="preserve"> </w:t>
      </w:r>
      <w:proofErr w:type="spellStart"/>
      <w:r w:rsidRPr="007426D2">
        <w:t>має</w:t>
      </w:r>
      <w:proofErr w:type="spellEnd"/>
      <w:r w:rsidRPr="007426D2">
        <w:t xml:space="preserve"> бути </w:t>
      </w:r>
      <w:proofErr w:type="spellStart"/>
      <w:r w:rsidRPr="007426D2">
        <w:t>кімнатна</w:t>
      </w:r>
      <w:proofErr w:type="spellEnd"/>
      <w:r w:rsidRPr="007426D2">
        <w:t xml:space="preserve"> температура (18...20°С). </w:t>
      </w:r>
      <w:proofErr w:type="spellStart"/>
      <w:r w:rsidRPr="007426D2">
        <w:t>Після</w:t>
      </w:r>
      <w:proofErr w:type="spellEnd"/>
      <w:r w:rsidRPr="007426D2">
        <w:t xml:space="preserve"> </w:t>
      </w:r>
      <w:proofErr w:type="spellStart"/>
      <w:r w:rsidRPr="007426D2">
        <w:t>закінчення</w:t>
      </w:r>
      <w:proofErr w:type="spellEnd"/>
      <w:r w:rsidRPr="007426D2">
        <w:t xml:space="preserve"> </w:t>
      </w:r>
      <w:proofErr w:type="spellStart"/>
      <w:r w:rsidRPr="007426D2">
        <w:t>роботи</w:t>
      </w:r>
      <w:proofErr w:type="spellEnd"/>
      <w:r w:rsidRPr="007426D2">
        <w:t xml:space="preserve"> треба </w:t>
      </w:r>
      <w:proofErr w:type="spellStart"/>
      <w:r w:rsidRPr="007426D2">
        <w:t>прибрати</w:t>
      </w:r>
      <w:proofErr w:type="spellEnd"/>
      <w:r w:rsidRPr="007426D2">
        <w:t xml:space="preserve"> </w:t>
      </w:r>
      <w:proofErr w:type="spellStart"/>
      <w:r w:rsidRPr="007426D2">
        <w:t>своє</w:t>
      </w:r>
      <w:proofErr w:type="spellEnd"/>
      <w:r w:rsidRPr="007426D2">
        <w:t xml:space="preserve"> </w:t>
      </w:r>
      <w:proofErr w:type="spellStart"/>
      <w:r w:rsidRPr="007426D2">
        <w:t>робоче</w:t>
      </w:r>
      <w:proofErr w:type="spellEnd"/>
      <w:r w:rsidRPr="007426D2">
        <w:t xml:space="preserve"> </w:t>
      </w:r>
      <w:proofErr w:type="spellStart"/>
      <w:r w:rsidRPr="007426D2">
        <w:t>місце</w:t>
      </w:r>
      <w:proofErr w:type="spellEnd"/>
      <w:r w:rsidRPr="007426D2">
        <w:t xml:space="preserve">, </w:t>
      </w:r>
      <w:proofErr w:type="spellStart"/>
      <w:r w:rsidRPr="007426D2">
        <w:t>вимити</w:t>
      </w:r>
      <w:proofErr w:type="spellEnd"/>
      <w:r w:rsidRPr="007426D2">
        <w:t xml:space="preserve"> і </w:t>
      </w:r>
      <w:proofErr w:type="spellStart"/>
      <w:r w:rsidRPr="007426D2">
        <w:t>сховати</w:t>
      </w:r>
      <w:proofErr w:type="spellEnd"/>
      <w:r w:rsidRPr="007426D2">
        <w:t xml:space="preserve"> в </w:t>
      </w:r>
      <w:proofErr w:type="spellStart"/>
      <w:r w:rsidRPr="007426D2">
        <w:t>шафу</w:t>
      </w:r>
      <w:proofErr w:type="spellEnd"/>
      <w:r w:rsidRPr="007426D2">
        <w:t xml:space="preserve"> </w:t>
      </w:r>
      <w:proofErr w:type="spellStart"/>
      <w:r w:rsidRPr="007426D2">
        <w:t>інструменти</w:t>
      </w:r>
      <w:proofErr w:type="spellEnd"/>
      <w:r w:rsidRPr="007426D2">
        <w:t xml:space="preserve">, </w:t>
      </w:r>
      <w:proofErr w:type="spellStart"/>
      <w:r w:rsidRPr="007426D2">
        <w:t>перевірити</w:t>
      </w:r>
      <w:proofErr w:type="spellEnd"/>
      <w:r w:rsidRPr="007426D2">
        <w:t xml:space="preserve"> і </w:t>
      </w:r>
      <w:proofErr w:type="spellStart"/>
      <w:r w:rsidRPr="007426D2">
        <w:t>вимкнути</w:t>
      </w:r>
      <w:proofErr w:type="spellEnd"/>
      <w:r w:rsidRPr="007426D2">
        <w:t xml:space="preserve"> струм, </w:t>
      </w:r>
      <w:proofErr w:type="spellStart"/>
      <w:r w:rsidRPr="007426D2">
        <w:t>підведений</w:t>
      </w:r>
      <w:proofErr w:type="spellEnd"/>
      <w:r w:rsidRPr="007426D2">
        <w:t xml:space="preserve"> до </w:t>
      </w:r>
      <w:proofErr w:type="spellStart"/>
      <w:r w:rsidRPr="007426D2">
        <w:t>електро</w:t>
      </w:r>
      <w:proofErr w:type="spellEnd"/>
      <w:r w:rsidRPr="007426D2">
        <w:rPr>
          <w:lang w:val="uk-UA"/>
        </w:rPr>
        <w:t>інструментів.</w:t>
      </w:r>
    </w:p>
    <w:p w:rsidR="007426D2" w:rsidRPr="007426D2" w:rsidRDefault="007426D2" w:rsidP="007426D2">
      <w:pPr>
        <w:pStyle w:val="a3"/>
        <w:spacing w:line="360" w:lineRule="auto"/>
        <w:ind w:left="0"/>
        <w:rPr>
          <w:rFonts w:ascii="Times New Roman" w:hAnsi="Times New Roman" w:cs="Times New Roman"/>
          <w:b/>
          <w:sz w:val="24"/>
          <w:szCs w:val="24"/>
        </w:rPr>
      </w:pPr>
    </w:p>
    <w:p w:rsidR="007426D2" w:rsidRPr="007426D2" w:rsidRDefault="007426D2" w:rsidP="007426D2">
      <w:pPr>
        <w:pStyle w:val="a3"/>
        <w:spacing w:line="360" w:lineRule="auto"/>
        <w:ind w:left="0"/>
        <w:rPr>
          <w:rFonts w:ascii="Times New Roman" w:hAnsi="Times New Roman" w:cs="Times New Roman"/>
          <w:b/>
          <w:sz w:val="24"/>
          <w:szCs w:val="24"/>
        </w:rPr>
      </w:pPr>
      <w:r w:rsidRPr="007426D2">
        <w:rPr>
          <w:rFonts w:ascii="Times New Roman" w:hAnsi="Times New Roman" w:cs="Times New Roman"/>
          <w:noProof/>
          <w:sz w:val="24"/>
          <w:szCs w:val="24"/>
          <w:lang w:eastAsia="uk-UA"/>
        </w:rPr>
        <w:drawing>
          <wp:anchor distT="0" distB="0" distL="114300" distR="114300" simplePos="0" relativeHeight="251660288" behindDoc="0" locked="0" layoutInCell="1" allowOverlap="1" wp14:anchorId="5A861FF1" wp14:editId="668459C9">
            <wp:simplePos x="0" y="0"/>
            <wp:positionH relativeFrom="column">
              <wp:posOffset>491490</wp:posOffset>
            </wp:positionH>
            <wp:positionV relativeFrom="paragraph">
              <wp:posOffset>473075</wp:posOffset>
            </wp:positionV>
            <wp:extent cx="5379720" cy="1911985"/>
            <wp:effectExtent l="19050" t="0" r="0" b="0"/>
            <wp:wrapSquare wrapText="bothSides"/>
            <wp:docPr id="5" name="Рисунок 5" descr="instrumenty_dlya_pli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rumenty_dlya_plitki"/>
                    <pic:cNvPicPr>
                      <a:picLocks noChangeAspect="1" noChangeArrowheads="1"/>
                    </pic:cNvPicPr>
                  </pic:nvPicPr>
                  <pic:blipFill>
                    <a:blip r:embed="rId26" cstate="print"/>
                    <a:srcRect l="16876"/>
                    <a:stretch>
                      <a:fillRect/>
                    </a:stretch>
                  </pic:blipFill>
                  <pic:spPr bwMode="auto">
                    <a:xfrm>
                      <a:off x="0" y="0"/>
                      <a:ext cx="5379720" cy="1911985"/>
                    </a:xfrm>
                    <a:prstGeom prst="rect">
                      <a:avLst/>
                    </a:prstGeom>
                    <a:noFill/>
                    <a:ln w="9525">
                      <a:noFill/>
                      <a:miter lim="800000"/>
                      <a:headEnd/>
                      <a:tailEnd/>
                    </a:ln>
                  </pic:spPr>
                </pic:pic>
              </a:graphicData>
            </a:graphic>
          </wp:anchor>
        </w:drawing>
      </w:r>
      <w:r w:rsidRPr="007426D2">
        <w:rPr>
          <w:rFonts w:ascii="Times New Roman" w:hAnsi="Times New Roman" w:cs="Times New Roman"/>
          <w:b/>
          <w:sz w:val="24"/>
          <w:szCs w:val="24"/>
        </w:rPr>
        <w:t xml:space="preserve"> Інструменти, пристрої, інвентар.</w:t>
      </w:r>
    </w:p>
    <w:p w:rsidR="007426D2" w:rsidRPr="007426D2" w:rsidRDefault="007426D2" w:rsidP="007426D2">
      <w:pPr>
        <w:pStyle w:val="a3"/>
        <w:numPr>
          <w:ilvl w:val="0"/>
          <w:numId w:val="35"/>
        </w:numPr>
        <w:spacing w:after="0" w:line="360" w:lineRule="auto"/>
        <w:rPr>
          <w:rFonts w:ascii="Times New Roman" w:hAnsi="Times New Roman" w:cs="Times New Roman"/>
          <w:sz w:val="24"/>
          <w:szCs w:val="24"/>
        </w:rPr>
      </w:pPr>
      <w:r w:rsidRPr="007426D2">
        <w:rPr>
          <w:rFonts w:ascii="Times New Roman" w:hAnsi="Times New Roman" w:cs="Times New Roman"/>
          <w:noProof/>
          <w:sz w:val="24"/>
          <w:szCs w:val="24"/>
          <w:lang w:eastAsia="uk-UA"/>
        </w:rPr>
        <w:drawing>
          <wp:anchor distT="0" distB="0" distL="114300" distR="114300" simplePos="0" relativeHeight="251659264" behindDoc="0" locked="0" layoutInCell="1" allowOverlap="1" wp14:anchorId="7E7560D0" wp14:editId="781001DF">
            <wp:simplePos x="0" y="0"/>
            <wp:positionH relativeFrom="column">
              <wp:posOffset>2360930</wp:posOffset>
            </wp:positionH>
            <wp:positionV relativeFrom="paragraph">
              <wp:posOffset>283845</wp:posOffset>
            </wp:positionV>
            <wp:extent cx="3937635" cy="2385060"/>
            <wp:effectExtent l="19050" t="0" r="5715" b="0"/>
            <wp:wrapSquare wrapText="bothSides"/>
            <wp:docPr id="3" name="Рисунок 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
                    <pic:cNvPicPr>
                      <a:picLocks noChangeAspect="1" noChangeArrowheads="1"/>
                    </pic:cNvPicPr>
                  </pic:nvPicPr>
                  <pic:blipFill>
                    <a:blip r:embed="rId27" cstate="print"/>
                    <a:srcRect/>
                    <a:stretch>
                      <a:fillRect/>
                    </a:stretch>
                  </pic:blipFill>
                  <pic:spPr bwMode="auto">
                    <a:xfrm>
                      <a:off x="0" y="0"/>
                      <a:ext cx="3937635" cy="2385060"/>
                    </a:xfrm>
                    <a:prstGeom prst="rect">
                      <a:avLst/>
                    </a:prstGeom>
                    <a:noFill/>
                    <a:ln w="9525">
                      <a:noFill/>
                      <a:miter lim="800000"/>
                      <a:headEnd/>
                      <a:tailEnd/>
                    </a:ln>
                  </pic:spPr>
                </pic:pic>
              </a:graphicData>
            </a:graphic>
          </wp:anchor>
        </w:drawing>
      </w:r>
      <w:r w:rsidRPr="007426D2">
        <w:rPr>
          <w:rFonts w:ascii="Times New Roman" w:hAnsi="Times New Roman" w:cs="Times New Roman"/>
          <w:sz w:val="24"/>
          <w:szCs w:val="24"/>
        </w:rPr>
        <w:t xml:space="preserve">кельма; </w:t>
      </w:r>
    </w:p>
    <w:p w:rsidR="007426D2" w:rsidRPr="007426D2" w:rsidRDefault="007426D2" w:rsidP="007426D2">
      <w:pPr>
        <w:pStyle w:val="a3"/>
        <w:numPr>
          <w:ilvl w:val="0"/>
          <w:numId w:val="35"/>
        </w:numPr>
        <w:spacing w:after="0" w:line="360" w:lineRule="auto"/>
        <w:rPr>
          <w:rFonts w:ascii="Times New Roman" w:hAnsi="Times New Roman" w:cs="Times New Roman"/>
          <w:sz w:val="24"/>
          <w:szCs w:val="24"/>
        </w:rPr>
      </w:pPr>
      <w:r w:rsidRPr="007426D2">
        <w:rPr>
          <w:rFonts w:ascii="Times New Roman" w:hAnsi="Times New Roman" w:cs="Times New Roman"/>
          <w:sz w:val="24"/>
          <w:szCs w:val="24"/>
        </w:rPr>
        <w:t>гумовий молоток;</w:t>
      </w:r>
    </w:p>
    <w:p w:rsidR="007426D2" w:rsidRPr="007426D2" w:rsidRDefault="007426D2" w:rsidP="007426D2">
      <w:pPr>
        <w:pStyle w:val="a3"/>
        <w:numPr>
          <w:ilvl w:val="0"/>
          <w:numId w:val="35"/>
        </w:numPr>
        <w:spacing w:after="0" w:line="360" w:lineRule="auto"/>
        <w:rPr>
          <w:rFonts w:ascii="Times New Roman" w:hAnsi="Times New Roman" w:cs="Times New Roman"/>
          <w:sz w:val="24"/>
          <w:szCs w:val="24"/>
        </w:rPr>
      </w:pPr>
      <w:r w:rsidRPr="007426D2">
        <w:rPr>
          <w:rFonts w:ascii="Times New Roman" w:hAnsi="Times New Roman" w:cs="Times New Roman"/>
          <w:sz w:val="24"/>
          <w:szCs w:val="24"/>
        </w:rPr>
        <w:t xml:space="preserve">плитко різ; </w:t>
      </w:r>
    </w:p>
    <w:p w:rsidR="007426D2" w:rsidRPr="007426D2" w:rsidRDefault="007426D2" w:rsidP="007426D2">
      <w:pPr>
        <w:pStyle w:val="a3"/>
        <w:numPr>
          <w:ilvl w:val="0"/>
          <w:numId w:val="35"/>
        </w:numPr>
        <w:spacing w:after="0" w:line="360" w:lineRule="auto"/>
        <w:rPr>
          <w:rFonts w:ascii="Times New Roman" w:hAnsi="Times New Roman" w:cs="Times New Roman"/>
          <w:sz w:val="24"/>
          <w:szCs w:val="24"/>
        </w:rPr>
      </w:pPr>
      <w:r w:rsidRPr="007426D2">
        <w:rPr>
          <w:rFonts w:ascii="Times New Roman" w:hAnsi="Times New Roman" w:cs="Times New Roman"/>
          <w:sz w:val="24"/>
          <w:szCs w:val="24"/>
        </w:rPr>
        <w:t xml:space="preserve">олівець; </w:t>
      </w:r>
    </w:p>
    <w:p w:rsidR="007426D2" w:rsidRPr="007426D2" w:rsidRDefault="007426D2" w:rsidP="007426D2">
      <w:pPr>
        <w:pStyle w:val="a3"/>
        <w:numPr>
          <w:ilvl w:val="0"/>
          <w:numId w:val="35"/>
        </w:numPr>
        <w:spacing w:after="0" w:line="360" w:lineRule="auto"/>
        <w:rPr>
          <w:rFonts w:ascii="Times New Roman" w:hAnsi="Times New Roman" w:cs="Times New Roman"/>
          <w:sz w:val="24"/>
          <w:szCs w:val="24"/>
        </w:rPr>
      </w:pPr>
      <w:r w:rsidRPr="007426D2">
        <w:rPr>
          <w:rFonts w:ascii="Times New Roman" w:hAnsi="Times New Roman" w:cs="Times New Roman"/>
          <w:sz w:val="24"/>
          <w:szCs w:val="24"/>
        </w:rPr>
        <w:lastRenderedPageBreak/>
        <w:t xml:space="preserve">склоріз; </w:t>
      </w:r>
    </w:p>
    <w:p w:rsidR="007426D2" w:rsidRPr="007426D2" w:rsidRDefault="007426D2" w:rsidP="007426D2">
      <w:pPr>
        <w:pStyle w:val="a3"/>
        <w:numPr>
          <w:ilvl w:val="0"/>
          <w:numId w:val="35"/>
        </w:numPr>
        <w:spacing w:after="0" w:line="360" w:lineRule="auto"/>
        <w:rPr>
          <w:rFonts w:ascii="Times New Roman" w:hAnsi="Times New Roman" w:cs="Times New Roman"/>
          <w:sz w:val="24"/>
          <w:szCs w:val="24"/>
        </w:rPr>
      </w:pPr>
      <w:r w:rsidRPr="007426D2">
        <w:rPr>
          <w:rFonts w:ascii="Times New Roman" w:hAnsi="Times New Roman" w:cs="Times New Roman"/>
          <w:sz w:val="24"/>
          <w:szCs w:val="24"/>
        </w:rPr>
        <w:t>гострозубці;</w:t>
      </w:r>
    </w:p>
    <w:p w:rsidR="007426D2" w:rsidRPr="007426D2" w:rsidRDefault="007426D2" w:rsidP="007426D2">
      <w:pPr>
        <w:pStyle w:val="a3"/>
        <w:numPr>
          <w:ilvl w:val="0"/>
          <w:numId w:val="35"/>
        </w:numPr>
        <w:spacing w:after="0" w:line="360" w:lineRule="auto"/>
        <w:rPr>
          <w:rFonts w:ascii="Times New Roman" w:hAnsi="Times New Roman" w:cs="Times New Roman"/>
          <w:sz w:val="24"/>
          <w:szCs w:val="24"/>
        </w:rPr>
      </w:pPr>
      <w:r w:rsidRPr="007426D2">
        <w:rPr>
          <w:rFonts w:ascii="Times New Roman" w:hAnsi="Times New Roman" w:cs="Times New Roman"/>
          <w:sz w:val="24"/>
          <w:szCs w:val="24"/>
        </w:rPr>
        <w:t xml:space="preserve"> обценьки;</w:t>
      </w:r>
    </w:p>
    <w:p w:rsidR="007426D2" w:rsidRPr="007426D2" w:rsidRDefault="007426D2" w:rsidP="007426D2">
      <w:pPr>
        <w:pStyle w:val="a3"/>
        <w:numPr>
          <w:ilvl w:val="0"/>
          <w:numId w:val="35"/>
        </w:numPr>
        <w:spacing w:after="0" w:line="360" w:lineRule="auto"/>
        <w:rPr>
          <w:rFonts w:ascii="Times New Roman" w:hAnsi="Times New Roman" w:cs="Times New Roman"/>
          <w:sz w:val="24"/>
          <w:szCs w:val="24"/>
        </w:rPr>
      </w:pPr>
      <w:r w:rsidRPr="007426D2">
        <w:rPr>
          <w:rFonts w:ascii="Times New Roman" w:hAnsi="Times New Roman" w:cs="Times New Roman"/>
          <w:sz w:val="24"/>
          <w:szCs w:val="24"/>
        </w:rPr>
        <w:t xml:space="preserve"> зубчасті шпателі;</w:t>
      </w:r>
    </w:p>
    <w:p w:rsidR="007426D2" w:rsidRPr="007426D2" w:rsidRDefault="007426D2" w:rsidP="007426D2">
      <w:pPr>
        <w:pStyle w:val="a3"/>
        <w:numPr>
          <w:ilvl w:val="0"/>
          <w:numId w:val="35"/>
        </w:numPr>
        <w:spacing w:after="0" w:line="360" w:lineRule="auto"/>
        <w:rPr>
          <w:rFonts w:ascii="Times New Roman" w:hAnsi="Times New Roman" w:cs="Times New Roman"/>
          <w:sz w:val="24"/>
          <w:szCs w:val="24"/>
        </w:rPr>
      </w:pPr>
      <w:r w:rsidRPr="007426D2">
        <w:rPr>
          <w:rFonts w:ascii="Times New Roman" w:hAnsi="Times New Roman" w:cs="Times New Roman"/>
          <w:sz w:val="24"/>
          <w:szCs w:val="24"/>
        </w:rPr>
        <w:t xml:space="preserve"> будівельний рівень;</w:t>
      </w:r>
    </w:p>
    <w:p w:rsidR="007426D2" w:rsidRPr="007426D2" w:rsidRDefault="007426D2" w:rsidP="007426D2">
      <w:pPr>
        <w:pStyle w:val="a3"/>
        <w:numPr>
          <w:ilvl w:val="0"/>
          <w:numId w:val="35"/>
        </w:numPr>
        <w:spacing w:after="0" w:line="360" w:lineRule="auto"/>
        <w:rPr>
          <w:rFonts w:ascii="Times New Roman" w:hAnsi="Times New Roman" w:cs="Times New Roman"/>
          <w:sz w:val="24"/>
          <w:szCs w:val="24"/>
        </w:rPr>
      </w:pPr>
      <w:r w:rsidRPr="007426D2">
        <w:rPr>
          <w:rFonts w:ascii="Times New Roman" w:hAnsi="Times New Roman" w:cs="Times New Roman"/>
          <w:sz w:val="24"/>
          <w:szCs w:val="24"/>
        </w:rPr>
        <w:t xml:space="preserve"> терка для заповнення швів; </w:t>
      </w:r>
    </w:p>
    <w:p w:rsidR="007426D2" w:rsidRPr="007426D2" w:rsidRDefault="007426D2" w:rsidP="007426D2">
      <w:pPr>
        <w:pStyle w:val="a3"/>
        <w:numPr>
          <w:ilvl w:val="0"/>
          <w:numId w:val="35"/>
        </w:numPr>
        <w:spacing w:after="0" w:line="360" w:lineRule="auto"/>
        <w:rPr>
          <w:rFonts w:ascii="Times New Roman" w:hAnsi="Times New Roman" w:cs="Times New Roman"/>
          <w:sz w:val="24"/>
          <w:szCs w:val="24"/>
        </w:rPr>
      </w:pPr>
      <w:r w:rsidRPr="007426D2">
        <w:rPr>
          <w:rFonts w:ascii="Times New Roman" w:hAnsi="Times New Roman" w:cs="Times New Roman"/>
          <w:sz w:val="24"/>
          <w:szCs w:val="24"/>
        </w:rPr>
        <w:t>гумовий шпатель для обробки швів;</w:t>
      </w:r>
    </w:p>
    <w:p w:rsidR="007426D2" w:rsidRPr="007426D2" w:rsidRDefault="007426D2" w:rsidP="007426D2">
      <w:pPr>
        <w:pStyle w:val="a3"/>
        <w:numPr>
          <w:ilvl w:val="0"/>
          <w:numId w:val="35"/>
        </w:numPr>
        <w:spacing w:after="0" w:line="360" w:lineRule="auto"/>
        <w:rPr>
          <w:rFonts w:ascii="Times New Roman" w:hAnsi="Times New Roman" w:cs="Times New Roman"/>
          <w:sz w:val="24"/>
          <w:szCs w:val="24"/>
        </w:rPr>
      </w:pPr>
      <w:r w:rsidRPr="007426D2">
        <w:rPr>
          <w:rFonts w:ascii="Times New Roman" w:hAnsi="Times New Roman" w:cs="Times New Roman"/>
          <w:sz w:val="24"/>
          <w:szCs w:val="24"/>
        </w:rPr>
        <w:t>ємкість для приготування клейової суміші;</w:t>
      </w:r>
    </w:p>
    <w:p w:rsidR="007426D2" w:rsidRPr="007426D2" w:rsidRDefault="007426D2" w:rsidP="007426D2">
      <w:pPr>
        <w:pStyle w:val="a3"/>
        <w:numPr>
          <w:ilvl w:val="0"/>
          <w:numId w:val="35"/>
        </w:numPr>
        <w:spacing w:after="0" w:line="360" w:lineRule="auto"/>
        <w:rPr>
          <w:rFonts w:ascii="Times New Roman" w:hAnsi="Times New Roman" w:cs="Times New Roman"/>
          <w:sz w:val="24"/>
          <w:szCs w:val="24"/>
        </w:rPr>
      </w:pPr>
      <w:r w:rsidRPr="007426D2">
        <w:rPr>
          <w:rFonts w:ascii="Times New Roman" w:hAnsi="Times New Roman" w:cs="Times New Roman"/>
          <w:sz w:val="24"/>
          <w:szCs w:val="24"/>
        </w:rPr>
        <w:t>рейка провило;</w:t>
      </w:r>
    </w:p>
    <w:p w:rsidR="007426D2" w:rsidRPr="007426D2" w:rsidRDefault="007426D2" w:rsidP="007426D2">
      <w:pPr>
        <w:pStyle w:val="a3"/>
        <w:numPr>
          <w:ilvl w:val="0"/>
          <w:numId w:val="35"/>
        </w:numPr>
        <w:spacing w:after="0" w:line="360" w:lineRule="auto"/>
        <w:rPr>
          <w:rFonts w:ascii="Times New Roman" w:hAnsi="Times New Roman" w:cs="Times New Roman"/>
          <w:sz w:val="24"/>
          <w:szCs w:val="24"/>
        </w:rPr>
      </w:pPr>
      <w:r w:rsidRPr="007426D2">
        <w:rPr>
          <w:rFonts w:ascii="Times New Roman" w:hAnsi="Times New Roman" w:cs="Times New Roman"/>
          <w:sz w:val="24"/>
          <w:szCs w:val="24"/>
        </w:rPr>
        <w:t>рулетка;</w:t>
      </w:r>
    </w:p>
    <w:p w:rsidR="007426D2" w:rsidRPr="007426D2" w:rsidRDefault="007426D2" w:rsidP="007426D2">
      <w:pPr>
        <w:pStyle w:val="a3"/>
        <w:numPr>
          <w:ilvl w:val="0"/>
          <w:numId w:val="35"/>
        </w:numPr>
        <w:spacing w:after="0" w:line="360" w:lineRule="auto"/>
        <w:rPr>
          <w:rFonts w:ascii="Times New Roman" w:hAnsi="Times New Roman" w:cs="Times New Roman"/>
          <w:sz w:val="24"/>
          <w:szCs w:val="24"/>
        </w:rPr>
      </w:pPr>
      <w:r w:rsidRPr="007426D2">
        <w:rPr>
          <w:rFonts w:ascii="Times New Roman" w:hAnsi="Times New Roman" w:cs="Times New Roman"/>
          <w:sz w:val="24"/>
          <w:szCs w:val="24"/>
        </w:rPr>
        <w:t>хрестоподібні обмежувачі;</w:t>
      </w:r>
    </w:p>
    <w:p w:rsidR="007426D2" w:rsidRDefault="007426D2" w:rsidP="007426D2">
      <w:pPr>
        <w:pStyle w:val="a3"/>
        <w:numPr>
          <w:ilvl w:val="0"/>
          <w:numId w:val="35"/>
        </w:numPr>
        <w:spacing w:after="0" w:line="360" w:lineRule="auto"/>
        <w:rPr>
          <w:rFonts w:ascii="Times New Roman" w:hAnsi="Times New Roman" w:cs="Times New Roman"/>
          <w:sz w:val="24"/>
          <w:szCs w:val="24"/>
        </w:rPr>
      </w:pPr>
      <w:r w:rsidRPr="007426D2">
        <w:rPr>
          <w:rFonts w:ascii="Times New Roman" w:hAnsi="Times New Roman" w:cs="Times New Roman"/>
          <w:sz w:val="24"/>
          <w:szCs w:val="24"/>
        </w:rPr>
        <w:t>кутова шліфувальна машина.</w:t>
      </w:r>
    </w:p>
    <w:p w:rsidR="007426D2" w:rsidRPr="007426D2" w:rsidRDefault="007426D2" w:rsidP="007426D2">
      <w:pPr>
        <w:pStyle w:val="a3"/>
        <w:spacing w:after="0" w:line="360" w:lineRule="auto"/>
        <w:rPr>
          <w:rFonts w:ascii="Times New Roman" w:hAnsi="Times New Roman" w:cs="Times New Roman"/>
          <w:sz w:val="24"/>
          <w:szCs w:val="24"/>
        </w:rPr>
      </w:pPr>
    </w:p>
    <w:p w:rsidR="007426D2" w:rsidRPr="007426D2" w:rsidRDefault="007426D2" w:rsidP="007426D2">
      <w:pPr>
        <w:pStyle w:val="a3"/>
        <w:spacing w:line="360" w:lineRule="auto"/>
        <w:ind w:left="0"/>
        <w:rPr>
          <w:rFonts w:ascii="Times New Roman" w:hAnsi="Times New Roman" w:cs="Times New Roman"/>
          <w:sz w:val="24"/>
          <w:szCs w:val="24"/>
        </w:rPr>
      </w:pPr>
      <w:r w:rsidRPr="007426D2">
        <w:rPr>
          <w:rFonts w:ascii="Times New Roman" w:hAnsi="Times New Roman" w:cs="Times New Roman"/>
          <w:b/>
          <w:sz w:val="24"/>
          <w:szCs w:val="24"/>
        </w:rPr>
        <w:t xml:space="preserve"> Приготування клейової суміші СМ 11</w:t>
      </w:r>
      <w:r w:rsidRPr="007426D2">
        <w:rPr>
          <w:rFonts w:ascii="Times New Roman" w:hAnsi="Times New Roman" w:cs="Times New Roman"/>
          <w:sz w:val="24"/>
          <w:szCs w:val="24"/>
        </w:rPr>
        <w:t>.</w:t>
      </w:r>
    </w:p>
    <w:p w:rsidR="007426D2" w:rsidRPr="007426D2" w:rsidRDefault="007426D2" w:rsidP="007426D2">
      <w:pPr>
        <w:spacing w:line="360" w:lineRule="auto"/>
        <w:jc w:val="both"/>
        <w:rPr>
          <w:rFonts w:ascii="Times New Roman" w:hAnsi="Times New Roman" w:cs="Times New Roman"/>
          <w:sz w:val="24"/>
          <w:szCs w:val="24"/>
        </w:rPr>
      </w:pPr>
      <w:r w:rsidRPr="007426D2">
        <w:rPr>
          <w:rFonts w:ascii="Times New Roman" w:hAnsi="Times New Roman" w:cs="Times New Roman"/>
          <w:noProof/>
          <w:sz w:val="24"/>
          <w:szCs w:val="24"/>
          <w:lang w:eastAsia="uk-UA"/>
        </w:rPr>
        <w:drawing>
          <wp:anchor distT="0" distB="0" distL="114300" distR="114300" simplePos="0" relativeHeight="251661312" behindDoc="1" locked="0" layoutInCell="1" allowOverlap="1" wp14:anchorId="1924C106" wp14:editId="320DC425">
            <wp:simplePos x="0" y="0"/>
            <wp:positionH relativeFrom="column">
              <wp:posOffset>4100830</wp:posOffset>
            </wp:positionH>
            <wp:positionV relativeFrom="paragraph">
              <wp:posOffset>1889125</wp:posOffset>
            </wp:positionV>
            <wp:extent cx="2244090" cy="2208530"/>
            <wp:effectExtent l="19050" t="0" r="3810" b="0"/>
            <wp:wrapTight wrapText="bothSides">
              <wp:wrapPolygon edited="0">
                <wp:start x="-183" y="0"/>
                <wp:lineTo x="-183" y="21426"/>
                <wp:lineTo x="21637" y="21426"/>
                <wp:lineTo x="21637" y="0"/>
                <wp:lineTo x="-183"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l="51794"/>
                    <a:stretch>
                      <a:fillRect/>
                    </a:stretch>
                  </pic:blipFill>
                  <pic:spPr bwMode="auto">
                    <a:xfrm>
                      <a:off x="0" y="0"/>
                      <a:ext cx="2244090" cy="2208530"/>
                    </a:xfrm>
                    <a:prstGeom prst="rect">
                      <a:avLst/>
                    </a:prstGeom>
                    <a:noFill/>
                    <a:ln w="9525">
                      <a:noFill/>
                      <a:miter lim="800000"/>
                      <a:headEnd/>
                      <a:tailEnd/>
                    </a:ln>
                  </pic:spPr>
                </pic:pic>
              </a:graphicData>
            </a:graphic>
          </wp:anchor>
        </w:drawing>
      </w:r>
      <w:r w:rsidRPr="007426D2">
        <w:rPr>
          <w:rFonts w:ascii="Times New Roman" w:hAnsi="Times New Roman" w:cs="Times New Roman"/>
          <w:sz w:val="24"/>
          <w:szCs w:val="24"/>
        </w:rPr>
        <w:t xml:space="preserve">     </w:t>
      </w:r>
      <w:proofErr w:type="spellStart"/>
      <w:r w:rsidRPr="007426D2">
        <w:rPr>
          <w:rFonts w:ascii="Times New Roman" w:hAnsi="Times New Roman" w:cs="Times New Roman"/>
          <w:sz w:val="24"/>
          <w:szCs w:val="24"/>
        </w:rPr>
        <w:t>Ceresit</w:t>
      </w:r>
      <w:proofErr w:type="spellEnd"/>
      <w:r w:rsidRPr="007426D2">
        <w:rPr>
          <w:rFonts w:ascii="Times New Roman" w:hAnsi="Times New Roman" w:cs="Times New Roman"/>
          <w:sz w:val="24"/>
          <w:szCs w:val="24"/>
        </w:rPr>
        <w:t xml:space="preserve"> CM 11 - клейова суміш має високу адгезію, зручна в користуванні, стійка до сповзання з вертикальних поверхонь, водо-, морозостійка й екологічно чиста. , призначена для кріплення типових кам'яних та керамічних плиток (глазурованих, теракотових) розміром не більше 30 х 40 см на міцних, стійких до деформації основах, таких як бетон, цементно-вапняна штукатурка. Застосовують у житловому громадському та промисловому будівництві. Товщина клейового шару має бути не більше 10 мм. У разі облицювання гіпсових та інших основ, які сильно вбирають воду, на цих поверхнях потрібно створити водонепроникну плівку за допомогою ґрунтовки </w:t>
      </w:r>
      <w:proofErr w:type="spellStart"/>
      <w:r w:rsidRPr="007426D2">
        <w:rPr>
          <w:rFonts w:ascii="Times New Roman" w:hAnsi="Times New Roman" w:cs="Times New Roman"/>
          <w:sz w:val="24"/>
          <w:szCs w:val="24"/>
        </w:rPr>
        <w:t>Ceresit</w:t>
      </w:r>
      <w:proofErr w:type="spellEnd"/>
      <w:r w:rsidRPr="007426D2">
        <w:rPr>
          <w:rFonts w:ascii="Times New Roman" w:hAnsi="Times New Roman" w:cs="Times New Roman"/>
          <w:sz w:val="24"/>
          <w:szCs w:val="24"/>
        </w:rPr>
        <w:t xml:space="preserve"> CT 17.  </w:t>
      </w:r>
    </w:p>
    <w:p w:rsidR="007426D2" w:rsidRPr="007426D2" w:rsidRDefault="007426D2" w:rsidP="007426D2">
      <w:pPr>
        <w:spacing w:line="360" w:lineRule="auto"/>
        <w:jc w:val="both"/>
        <w:rPr>
          <w:rFonts w:ascii="Times New Roman" w:hAnsi="Times New Roman" w:cs="Times New Roman"/>
          <w:sz w:val="24"/>
          <w:szCs w:val="24"/>
        </w:rPr>
      </w:pPr>
      <w:r w:rsidRPr="007426D2">
        <w:rPr>
          <w:rFonts w:ascii="Times New Roman" w:hAnsi="Times New Roman" w:cs="Times New Roman"/>
          <w:sz w:val="24"/>
          <w:szCs w:val="24"/>
        </w:rPr>
        <w:t xml:space="preserve">          Розчинові клейові суміші із сухих матеріалів готують так: У відро наливають потрібний об'єм води,   засипають туди суху клейову суміш і перемішують за допомогою </w:t>
      </w:r>
      <w:proofErr w:type="spellStart"/>
      <w:r w:rsidRPr="007426D2">
        <w:rPr>
          <w:rFonts w:ascii="Times New Roman" w:hAnsi="Times New Roman" w:cs="Times New Roman"/>
          <w:sz w:val="24"/>
          <w:szCs w:val="24"/>
        </w:rPr>
        <w:t>низькообертового</w:t>
      </w:r>
      <w:proofErr w:type="spellEnd"/>
      <w:r w:rsidRPr="007426D2">
        <w:rPr>
          <w:rFonts w:ascii="Times New Roman" w:hAnsi="Times New Roman" w:cs="Times New Roman"/>
          <w:sz w:val="24"/>
          <w:szCs w:val="24"/>
        </w:rPr>
        <w:t xml:space="preserve"> дриля з насадкою до однорідної маси без грудочок, витримують 5 хв. і знову                          перемішують 1 - 2 хв.</w:t>
      </w:r>
    </w:p>
    <w:p w:rsidR="007426D2" w:rsidRPr="007426D2" w:rsidRDefault="007426D2" w:rsidP="007426D2">
      <w:pPr>
        <w:spacing w:line="360" w:lineRule="auto"/>
        <w:jc w:val="both"/>
        <w:rPr>
          <w:rFonts w:ascii="Times New Roman" w:hAnsi="Times New Roman" w:cs="Times New Roman"/>
          <w:sz w:val="24"/>
          <w:szCs w:val="24"/>
        </w:rPr>
      </w:pPr>
      <w:r w:rsidRPr="007426D2">
        <w:rPr>
          <w:rFonts w:ascii="Times New Roman" w:hAnsi="Times New Roman" w:cs="Times New Roman"/>
          <w:sz w:val="24"/>
          <w:szCs w:val="24"/>
        </w:rPr>
        <w:t xml:space="preserve">    Потрібні об'єми води та тривалість перемішування сумішей залежно від їхніх марок наведено в табл.1.  </w:t>
      </w:r>
    </w:p>
    <w:p w:rsidR="007426D2" w:rsidRPr="007426D2" w:rsidRDefault="007426D2" w:rsidP="007426D2">
      <w:pPr>
        <w:spacing w:line="360" w:lineRule="auto"/>
        <w:rPr>
          <w:rFonts w:ascii="Times New Roman" w:hAnsi="Times New Roman" w:cs="Times New Roman"/>
          <w:b/>
          <w:sz w:val="24"/>
          <w:szCs w:val="24"/>
        </w:rPr>
      </w:pPr>
      <w:r w:rsidRPr="007426D2">
        <w:rPr>
          <w:rFonts w:ascii="Times New Roman" w:hAnsi="Times New Roman" w:cs="Times New Roman"/>
          <w:b/>
          <w:sz w:val="24"/>
          <w:szCs w:val="24"/>
        </w:rPr>
        <w:t>Таблиця 1. Технологічні параметри приготування клейових розчинових сумішей</w:t>
      </w:r>
    </w:p>
    <w:tbl>
      <w:tblPr>
        <w:tblpPr w:leftFromText="180" w:rightFromText="180" w:vertAnchor="text" w:horzAnchor="margin" w:tblpXSpec="right" w:tblpY="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6237"/>
      </w:tblGrid>
      <w:tr w:rsidR="007426D2" w:rsidRPr="007426D2" w:rsidTr="00E03E9F">
        <w:trPr>
          <w:trHeight w:val="563"/>
        </w:trPr>
        <w:tc>
          <w:tcPr>
            <w:tcW w:w="3260" w:type="dxa"/>
          </w:tcPr>
          <w:p w:rsidR="007426D2" w:rsidRPr="007426D2" w:rsidRDefault="007426D2" w:rsidP="00E03E9F">
            <w:pPr>
              <w:spacing w:line="360" w:lineRule="auto"/>
              <w:rPr>
                <w:rFonts w:ascii="Times New Roman" w:hAnsi="Times New Roman" w:cs="Times New Roman"/>
                <w:b/>
                <w:sz w:val="24"/>
                <w:szCs w:val="24"/>
              </w:rPr>
            </w:pPr>
            <w:r w:rsidRPr="007426D2">
              <w:rPr>
                <w:rFonts w:ascii="Times New Roman" w:hAnsi="Times New Roman" w:cs="Times New Roman"/>
                <w:b/>
                <w:sz w:val="24"/>
                <w:szCs w:val="24"/>
              </w:rPr>
              <w:t xml:space="preserve">Матеріал </w:t>
            </w:r>
            <w:proofErr w:type="spellStart"/>
            <w:r w:rsidRPr="007426D2">
              <w:rPr>
                <w:rFonts w:ascii="Times New Roman" w:hAnsi="Times New Roman" w:cs="Times New Roman"/>
                <w:b/>
                <w:sz w:val="24"/>
                <w:szCs w:val="24"/>
              </w:rPr>
              <w:t>Ceresit</w:t>
            </w:r>
            <w:proofErr w:type="spellEnd"/>
          </w:p>
          <w:p w:rsidR="007426D2" w:rsidRPr="007426D2" w:rsidRDefault="007426D2" w:rsidP="00E03E9F">
            <w:pPr>
              <w:spacing w:line="360" w:lineRule="auto"/>
              <w:rPr>
                <w:rFonts w:ascii="Times New Roman" w:hAnsi="Times New Roman" w:cs="Times New Roman"/>
                <w:sz w:val="24"/>
                <w:szCs w:val="24"/>
              </w:rPr>
            </w:pPr>
          </w:p>
        </w:tc>
        <w:tc>
          <w:tcPr>
            <w:tcW w:w="6237" w:type="dxa"/>
          </w:tcPr>
          <w:p w:rsidR="007426D2" w:rsidRPr="007426D2" w:rsidRDefault="007426D2" w:rsidP="00E03E9F">
            <w:pPr>
              <w:spacing w:line="360" w:lineRule="auto"/>
              <w:rPr>
                <w:rFonts w:ascii="Times New Roman" w:hAnsi="Times New Roman" w:cs="Times New Roman"/>
                <w:b/>
                <w:sz w:val="24"/>
                <w:szCs w:val="24"/>
              </w:rPr>
            </w:pPr>
            <w:r w:rsidRPr="007426D2">
              <w:rPr>
                <w:rFonts w:ascii="Times New Roman" w:hAnsi="Times New Roman" w:cs="Times New Roman"/>
                <w:b/>
                <w:sz w:val="24"/>
                <w:szCs w:val="24"/>
              </w:rPr>
              <w:t>Об'єм води на 1 кг суміші, л</w:t>
            </w:r>
          </w:p>
        </w:tc>
      </w:tr>
      <w:tr w:rsidR="007426D2" w:rsidRPr="007426D2" w:rsidTr="00E03E9F">
        <w:tc>
          <w:tcPr>
            <w:tcW w:w="3260" w:type="dxa"/>
          </w:tcPr>
          <w:p w:rsidR="007426D2" w:rsidRPr="007426D2" w:rsidRDefault="007426D2" w:rsidP="00E03E9F">
            <w:pPr>
              <w:spacing w:line="360" w:lineRule="auto"/>
              <w:rPr>
                <w:rFonts w:ascii="Times New Roman" w:hAnsi="Times New Roman" w:cs="Times New Roman"/>
                <w:sz w:val="24"/>
                <w:szCs w:val="24"/>
              </w:rPr>
            </w:pPr>
            <w:r w:rsidRPr="007426D2">
              <w:rPr>
                <w:rFonts w:ascii="Times New Roman" w:hAnsi="Times New Roman" w:cs="Times New Roman"/>
                <w:sz w:val="24"/>
                <w:szCs w:val="24"/>
              </w:rPr>
              <w:lastRenderedPageBreak/>
              <w:t>СМ 11</w:t>
            </w:r>
          </w:p>
        </w:tc>
        <w:tc>
          <w:tcPr>
            <w:tcW w:w="6237" w:type="dxa"/>
          </w:tcPr>
          <w:p w:rsidR="007426D2" w:rsidRPr="007426D2" w:rsidRDefault="007426D2" w:rsidP="00E03E9F">
            <w:pPr>
              <w:spacing w:line="360" w:lineRule="auto"/>
              <w:rPr>
                <w:rFonts w:ascii="Times New Roman" w:hAnsi="Times New Roman" w:cs="Times New Roman"/>
                <w:sz w:val="24"/>
                <w:szCs w:val="24"/>
              </w:rPr>
            </w:pPr>
            <w:r w:rsidRPr="007426D2">
              <w:rPr>
                <w:rFonts w:ascii="Times New Roman" w:hAnsi="Times New Roman" w:cs="Times New Roman"/>
                <w:sz w:val="24"/>
                <w:szCs w:val="24"/>
              </w:rPr>
              <w:t>0,24</w:t>
            </w:r>
          </w:p>
        </w:tc>
      </w:tr>
      <w:tr w:rsidR="007426D2" w:rsidRPr="007426D2" w:rsidTr="00E03E9F">
        <w:tc>
          <w:tcPr>
            <w:tcW w:w="3260" w:type="dxa"/>
          </w:tcPr>
          <w:p w:rsidR="007426D2" w:rsidRPr="007426D2" w:rsidRDefault="007426D2" w:rsidP="00E03E9F">
            <w:pPr>
              <w:spacing w:line="360" w:lineRule="auto"/>
              <w:rPr>
                <w:rFonts w:ascii="Times New Roman" w:hAnsi="Times New Roman" w:cs="Times New Roman"/>
                <w:sz w:val="24"/>
                <w:szCs w:val="24"/>
              </w:rPr>
            </w:pPr>
            <w:r w:rsidRPr="007426D2">
              <w:rPr>
                <w:rFonts w:ascii="Times New Roman" w:hAnsi="Times New Roman" w:cs="Times New Roman"/>
                <w:sz w:val="24"/>
                <w:szCs w:val="24"/>
              </w:rPr>
              <w:t xml:space="preserve">СМ14, СМ 15 </w:t>
            </w:r>
          </w:p>
        </w:tc>
        <w:tc>
          <w:tcPr>
            <w:tcW w:w="6237" w:type="dxa"/>
          </w:tcPr>
          <w:p w:rsidR="007426D2" w:rsidRPr="007426D2" w:rsidRDefault="007426D2" w:rsidP="00E03E9F">
            <w:pPr>
              <w:spacing w:line="360" w:lineRule="auto"/>
              <w:rPr>
                <w:rFonts w:ascii="Times New Roman" w:hAnsi="Times New Roman" w:cs="Times New Roman"/>
                <w:sz w:val="24"/>
                <w:szCs w:val="24"/>
              </w:rPr>
            </w:pPr>
            <w:r w:rsidRPr="007426D2">
              <w:rPr>
                <w:rFonts w:ascii="Times New Roman" w:hAnsi="Times New Roman" w:cs="Times New Roman"/>
                <w:sz w:val="24"/>
                <w:szCs w:val="24"/>
              </w:rPr>
              <w:t>0,27</w:t>
            </w:r>
          </w:p>
        </w:tc>
      </w:tr>
      <w:tr w:rsidR="007426D2" w:rsidRPr="007426D2" w:rsidTr="00E03E9F">
        <w:tc>
          <w:tcPr>
            <w:tcW w:w="3260" w:type="dxa"/>
          </w:tcPr>
          <w:p w:rsidR="007426D2" w:rsidRPr="007426D2" w:rsidRDefault="007426D2" w:rsidP="00E03E9F">
            <w:pPr>
              <w:spacing w:line="360" w:lineRule="auto"/>
              <w:rPr>
                <w:rFonts w:ascii="Times New Roman" w:hAnsi="Times New Roman" w:cs="Times New Roman"/>
                <w:sz w:val="24"/>
                <w:szCs w:val="24"/>
              </w:rPr>
            </w:pPr>
            <w:r w:rsidRPr="007426D2">
              <w:rPr>
                <w:rFonts w:ascii="Times New Roman" w:hAnsi="Times New Roman" w:cs="Times New Roman"/>
                <w:sz w:val="24"/>
                <w:szCs w:val="24"/>
              </w:rPr>
              <w:t xml:space="preserve">СМ 16 </w:t>
            </w:r>
          </w:p>
        </w:tc>
        <w:tc>
          <w:tcPr>
            <w:tcW w:w="6237" w:type="dxa"/>
          </w:tcPr>
          <w:p w:rsidR="007426D2" w:rsidRPr="007426D2" w:rsidRDefault="007426D2" w:rsidP="00E03E9F">
            <w:pPr>
              <w:spacing w:line="360" w:lineRule="auto"/>
              <w:rPr>
                <w:rFonts w:ascii="Times New Roman" w:hAnsi="Times New Roman" w:cs="Times New Roman"/>
                <w:sz w:val="24"/>
                <w:szCs w:val="24"/>
              </w:rPr>
            </w:pPr>
            <w:r w:rsidRPr="007426D2">
              <w:rPr>
                <w:rFonts w:ascii="Times New Roman" w:hAnsi="Times New Roman" w:cs="Times New Roman"/>
                <w:sz w:val="24"/>
                <w:szCs w:val="24"/>
              </w:rPr>
              <w:t>0,28 – 0,30</w:t>
            </w:r>
          </w:p>
        </w:tc>
      </w:tr>
      <w:tr w:rsidR="007426D2" w:rsidRPr="007426D2" w:rsidTr="00E03E9F">
        <w:tc>
          <w:tcPr>
            <w:tcW w:w="3260" w:type="dxa"/>
          </w:tcPr>
          <w:p w:rsidR="007426D2" w:rsidRPr="007426D2" w:rsidRDefault="007426D2" w:rsidP="00E03E9F">
            <w:pPr>
              <w:spacing w:line="360" w:lineRule="auto"/>
              <w:rPr>
                <w:rFonts w:ascii="Times New Roman" w:hAnsi="Times New Roman" w:cs="Times New Roman"/>
                <w:sz w:val="24"/>
                <w:szCs w:val="24"/>
              </w:rPr>
            </w:pPr>
            <w:r w:rsidRPr="007426D2">
              <w:rPr>
                <w:rFonts w:ascii="Times New Roman" w:hAnsi="Times New Roman" w:cs="Times New Roman"/>
                <w:sz w:val="24"/>
                <w:szCs w:val="24"/>
              </w:rPr>
              <w:t>СМ 17</w:t>
            </w:r>
          </w:p>
        </w:tc>
        <w:tc>
          <w:tcPr>
            <w:tcW w:w="6237" w:type="dxa"/>
          </w:tcPr>
          <w:p w:rsidR="007426D2" w:rsidRPr="007426D2" w:rsidRDefault="007426D2" w:rsidP="00E03E9F">
            <w:pPr>
              <w:spacing w:line="360" w:lineRule="auto"/>
              <w:rPr>
                <w:rFonts w:ascii="Times New Roman" w:hAnsi="Times New Roman" w:cs="Times New Roman"/>
                <w:sz w:val="24"/>
                <w:szCs w:val="24"/>
              </w:rPr>
            </w:pPr>
            <w:r w:rsidRPr="007426D2">
              <w:rPr>
                <w:rFonts w:ascii="Times New Roman" w:hAnsi="Times New Roman" w:cs="Times New Roman"/>
                <w:sz w:val="24"/>
                <w:szCs w:val="24"/>
              </w:rPr>
              <w:t>0,23</w:t>
            </w:r>
          </w:p>
        </w:tc>
      </w:tr>
      <w:tr w:rsidR="007426D2" w:rsidRPr="007426D2" w:rsidTr="00E03E9F">
        <w:trPr>
          <w:trHeight w:val="126"/>
        </w:trPr>
        <w:tc>
          <w:tcPr>
            <w:tcW w:w="3260" w:type="dxa"/>
            <w:tcBorders>
              <w:bottom w:val="single" w:sz="4" w:space="0" w:color="auto"/>
            </w:tcBorders>
          </w:tcPr>
          <w:p w:rsidR="007426D2" w:rsidRPr="007426D2" w:rsidRDefault="007426D2" w:rsidP="00E03E9F">
            <w:pPr>
              <w:spacing w:line="360" w:lineRule="auto"/>
              <w:rPr>
                <w:rFonts w:ascii="Times New Roman" w:hAnsi="Times New Roman" w:cs="Times New Roman"/>
                <w:sz w:val="24"/>
                <w:szCs w:val="24"/>
              </w:rPr>
            </w:pPr>
            <w:r w:rsidRPr="007426D2">
              <w:rPr>
                <w:rFonts w:ascii="Times New Roman" w:hAnsi="Times New Roman" w:cs="Times New Roman"/>
                <w:sz w:val="24"/>
                <w:szCs w:val="24"/>
              </w:rPr>
              <w:t xml:space="preserve">СМ 117 </w:t>
            </w:r>
          </w:p>
        </w:tc>
        <w:tc>
          <w:tcPr>
            <w:tcW w:w="6237" w:type="dxa"/>
            <w:tcBorders>
              <w:bottom w:val="single" w:sz="4" w:space="0" w:color="auto"/>
            </w:tcBorders>
          </w:tcPr>
          <w:p w:rsidR="007426D2" w:rsidRPr="007426D2" w:rsidRDefault="007426D2" w:rsidP="00E03E9F">
            <w:pPr>
              <w:spacing w:line="360" w:lineRule="auto"/>
              <w:rPr>
                <w:rFonts w:ascii="Times New Roman" w:hAnsi="Times New Roman" w:cs="Times New Roman"/>
                <w:sz w:val="24"/>
                <w:szCs w:val="24"/>
              </w:rPr>
            </w:pPr>
            <w:r w:rsidRPr="007426D2">
              <w:rPr>
                <w:rFonts w:ascii="Times New Roman" w:hAnsi="Times New Roman" w:cs="Times New Roman"/>
                <w:sz w:val="24"/>
                <w:szCs w:val="24"/>
              </w:rPr>
              <w:t>0,28 – 0,32</w:t>
            </w:r>
          </w:p>
        </w:tc>
      </w:tr>
      <w:tr w:rsidR="007426D2" w:rsidRPr="007426D2" w:rsidTr="00E03E9F">
        <w:trPr>
          <w:trHeight w:val="274"/>
        </w:trPr>
        <w:tc>
          <w:tcPr>
            <w:tcW w:w="3260" w:type="dxa"/>
            <w:tcBorders>
              <w:top w:val="single" w:sz="4" w:space="0" w:color="auto"/>
            </w:tcBorders>
          </w:tcPr>
          <w:p w:rsidR="007426D2" w:rsidRPr="007426D2" w:rsidRDefault="007426D2" w:rsidP="00E03E9F">
            <w:pPr>
              <w:spacing w:line="360" w:lineRule="auto"/>
              <w:rPr>
                <w:rFonts w:ascii="Times New Roman" w:hAnsi="Times New Roman" w:cs="Times New Roman"/>
                <w:sz w:val="24"/>
                <w:szCs w:val="24"/>
              </w:rPr>
            </w:pPr>
            <w:r w:rsidRPr="007426D2">
              <w:rPr>
                <w:rFonts w:ascii="Times New Roman" w:hAnsi="Times New Roman" w:cs="Times New Roman"/>
                <w:sz w:val="24"/>
                <w:szCs w:val="24"/>
              </w:rPr>
              <w:t>СМ 19</w:t>
            </w:r>
          </w:p>
        </w:tc>
        <w:tc>
          <w:tcPr>
            <w:tcW w:w="6237" w:type="dxa"/>
            <w:tcBorders>
              <w:top w:val="single" w:sz="4" w:space="0" w:color="auto"/>
            </w:tcBorders>
          </w:tcPr>
          <w:p w:rsidR="007426D2" w:rsidRPr="007426D2" w:rsidRDefault="007426D2" w:rsidP="00E03E9F">
            <w:pPr>
              <w:spacing w:line="360" w:lineRule="auto"/>
              <w:rPr>
                <w:rFonts w:ascii="Times New Roman" w:hAnsi="Times New Roman" w:cs="Times New Roman"/>
                <w:sz w:val="24"/>
                <w:szCs w:val="24"/>
              </w:rPr>
            </w:pPr>
            <w:r w:rsidRPr="007426D2">
              <w:rPr>
                <w:rFonts w:ascii="Times New Roman" w:hAnsi="Times New Roman" w:cs="Times New Roman"/>
                <w:sz w:val="24"/>
                <w:szCs w:val="24"/>
              </w:rPr>
              <w:t>0,20 – 0,24</w:t>
            </w:r>
          </w:p>
        </w:tc>
      </w:tr>
    </w:tbl>
    <w:p w:rsidR="007426D2" w:rsidRPr="007426D2" w:rsidRDefault="007426D2" w:rsidP="007426D2">
      <w:pPr>
        <w:pStyle w:val="a3"/>
        <w:spacing w:line="360" w:lineRule="auto"/>
        <w:ind w:left="0"/>
        <w:rPr>
          <w:rFonts w:ascii="Times New Roman" w:hAnsi="Times New Roman" w:cs="Times New Roman"/>
          <w:sz w:val="24"/>
          <w:szCs w:val="24"/>
        </w:rPr>
      </w:pPr>
    </w:p>
    <w:p w:rsidR="007426D2" w:rsidRPr="007426D2" w:rsidRDefault="007426D2" w:rsidP="007426D2">
      <w:pPr>
        <w:pStyle w:val="a3"/>
        <w:spacing w:line="360" w:lineRule="auto"/>
        <w:ind w:left="0"/>
        <w:rPr>
          <w:rFonts w:ascii="Times New Roman" w:hAnsi="Times New Roman" w:cs="Times New Roman"/>
          <w:sz w:val="24"/>
          <w:szCs w:val="24"/>
        </w:rPr>
      </w:pPr>
      <w:r w:rsidRPr="007426D2">
        <w:rPr>
          <w:rFonts w:ascii="Times New Roman" w:hAnsi="Times New Roman" w:cs="Times New Roman"/>
          <w:b/>
          <w:bCs/>
          <w:sz w:val="24"/>
          <w:szCs w:val="24"/>
        </w:rPr>
        <w:t>Сучасні методи укладання плитки на сухих клейових сумішах.</w:t>
      </w:r>
    </w:p>
    <w:p w:rsidR="007426D2" w:rsidRPr="007426D2" w:rsidRDefault="007426D2" w:rsidP="007426D2">
      <w:pPr>
        <w:pStyle w:val="a3"/>
        <w:spacing w:line="360" w:lineRule="auto"/>
        <w:ind w:left="0" w:firstLine="426"/>
        <w:rPr>
          <w:rFonts w:ascii="Times New Roman" w:hAnsi="Times New Roman" w:cs="Times New Roman"/>
          <w:sz w:val="24"/>
          <w:szCs w:val="24"/>
        </w:rPr>
      </w:pPr>
      <w:r w:rsidRPr="007426D2">
        <w:rPr>
          <w:rFonts w:ascii="Times New Roman" w:hAnsi="Times New Roman" w:cs="Times New Roman"/>
          <w:sz w:val="24"/>
          <w:szCs w:val="24"/>
        </w:rPr>
        <w:t>Спочатку рівну і належним чином підготовлену поверхню стіни вимірюють по ширині і розділяють на дві рівні частини. Вгорі посередині стіни  забивають цвях і опускають висок, під ним забивають другий цвях. Між цвяхами олівцем креслять лінію. Плитку насухо  викладають вліво і вправо від накресленої лінії.                          Вертикальність перевіряють по цій лінії. Якщо висота облицювання плитками не визначена роботу  починають з низу вгору цілими плитками. За маячний ряд беруть перший горизонтальний ряд облицювання. Другий і наступні ряди починають з установлення крайніх цілих маячних плиток.</w:t>
      </w:r>
    </w:p>
    <w:p w:rsidR="007426D2" w:rsidRPr="007426D2" w:rsidRDefault="007426D2" w:rsidP="007426D2">
      <w:pPr>
        <w:pStyle w:val="a3"/>
        <w:spacing w:line="360" w:lineRule="auto"/>
        <w:ind w:left="0" w:firstLine="426"/>
        <w:rPr>
          <w:rFonts w:ascii="Times New Roman" w:hAnsi="Times New Roman" w:cs="Times New Roman"/>
          <w:b/>
          <w:color w:val="0070C0"/>
          <w:sz w:val="24"/>
          <w:szCs w:val="24"/>
        </w:rPr>
      </w:pPr>
      <w:r w:rsidRPr="007426D2">
        <w:rPr>
          <w:rFonts w:ascii="Times New Roman" w:hAnsi="Times New Roman" w:cs="Times New Roman"/>
          <w:b/>
          <w:sz w:val="24"/>
          <w:szCs w:val="24"/>
        </w:rPr>
        <w:t>Укладання плитки на поверхню</w:t>
      </w:r>
      <w:r w:rsidRPr="007426D2">
        <w:rPr>
          <w:rFonts w:ascii="Times New Roman" w:hAnsi="Times New Roman" w:cs="Times New Roman"/>
          <w:b/>
          <w:color w:val="0070C0"/>
          <w:sz w:val="24"/>
          <w:szCs w:val="24"/>
        </w:rPr>
        <w:t xml:space="preserve">. </w:t>
      </w:r>
    </w:p>
    <w:p w:rsidR="007426D2" w:rsidRPr="007426D2" w:rsidRDefault="007426D2" w:rsidP="007426D2">
      <w:pPr>
        <w:pStyle w:val="a3"/>
        <w:spacing w:line="360" w:lineRule="auto"/>
        <w:ind w:left="0"/>
        <w:rPr>
          <w:rFonts w:ascii="Times New Roman" w:hAnsi="Times New Roman" w:cs="Times New Roman"/>
          <w:sz w:val="24"/>
          <w:szCs w:val="24"/>
        </w:rPr>
      </w:pPr>
      <w:r w:rsidRPr="007426D2">
        <w:rPr>
          <w:rFonts w:ascii="Times New Roman" w:hAnsi="Times New Roman" w:cs="Times New Roman"/>
          <w:b/>
          <w:sz w:val="24"/>
          <w:szCs w:val="24"/>
        </w:rPr>
        <w:t xml:space="preserve">    </w:t>
      </w:r>
      <w:r w:rsidRPr="007426D2">
        <w:rPr>
          <w:rFonts w:ascii="Times New Roman" w:hAnsi="Times New Roman" w:cs="Times New Roman"/>
          <w:sz w:val="24"/>
          <w:szCs w:val="24"/>
        </w:rPr>
        <w:t xml:space="preserve">Перед початком укладання плитки в залежності від розміру плитки підбирають зубчатий шпатель; </w:t>
      </w:r>
    </w:p>
    <w:p w:rsidR="007426D2" w:rsidRPr="007426D2" w:rsidRDefault="007426D2" w:rsidP="007426D2">
      <w:pPr>
        <w:pStyle w:val="a3"/>
        <w:spacing w:line="360" w:lineRule="auto"/>
        <w:ind w:left="0"/>
        <w:rPr>
          <w:rFonts w:ascii="Times New Roman" w:hAnsi="Times New Roman" w:cs="Times New Roman"/>
          <w:sz w:val="24"/>
          <w:szCs w:val="24"/>
        </w:rPr>
      </w:pPr>
      <w:r w:rsidRPr="007426D2">
        <w:rPr>
          <w:rFonts w:ascii="Times New Roman" w:hAnsi="Times New Roman" w:cs="Times New Roman"/>
          <w:sz w:val="24"/>
          <w:szCs w:val="24"/>
        </w:rPr>
        <w:t xml:space="preserve">Таблиця  № 2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4"/>
        <w:gridCol w:w="1318"/>
        <w:gridCol w:w="1318"/>
        <w:gridCol w:w="1318"/>
        <w:gridCol w:w="1318"/>
        <w:gridCol w:w="1318"/>
        <w:gridCol w:w="1425"/>
      </w:tblGrid>
      <w:tr w:rsidR="007426D2" w:rsidRPr="007426D2" w:rsidTr="00E03E9F">
        <w:tc>
          <w:tcPr>
            <w:tcW w:w="1569" w:type="dxa"/>
          </w:tcPr>
          <w:p w:rsidR="007426D2" w:rsidRPr="007426D2" w:rsidRDefault="007426D2" w:rsidP="00E03E9F">
            <w:pPr>
              <w:pStyle w:val="a3"/>
              <w:spacing w:line="360" w:lineRule="auto"/>
              <w:ind w:left="0"/>
              <w:rPr>
                <w:rFonts w:ascii="Times New Roman" w:hAnsi="Times New Roman" w:cs="Times New Roman"/>
                <w:b/>
                <w:sz w:val="24"/>
                <w:szCs w:val="24"/>
              </w:rPr>
            </w:pPr>
            <w:r w:rsidRPr="007426D2">
              <w:rPr>
                <w:rFonts w:ascii="Times New Roman" w:hAnsi="Times New Roman" w:cs="Times New Roman"/>
                <w:b/>
                <w:sz w:val="24"/>
                <w:szCs w:val="24"/>
              </w:rPr>
              <w:t>Розмір плитки, см.</w:t>
            </w:r>
          </w:p>
        </w:tc>
        <w:tc>
          <w:tcPr>
            <w:tcW w:w="1569" w:type="dxa"/>
          </w:tcPr>
          <w:p w:rsidR="007426D2" w:rsidRPr="007426D2" w:rsidRDefault="007426D2" w:rsidP="00E03E9F">
            <w:pPr>
              <w:pStyle w:val="a3"/>
              <w:spacing w:line="360" w:lineRule="auto"/>
              <w:ind w:left="0"/>
              <w:rPr>
                <w:rFonts w:ascii="Times New Roman" w:hAnsi="Times New Roman" w:cs="Times New Roman"/>
                <w:sz w:val="24"/>
                <w:szCs w:val="24"/>
              </w:rPr>
            </w:pPr>
            <w:r w:rsidRPr="007426D2">
              <w:rPr>
                <w:rFonts w:ascii="Times New Roman" w:hAnsi="Times New Roman" w:cs="Times New Roman"/>
                <w:sz w:val="24"/>
                <w:szCs w:val="24"/>
              </w:rPr>
              <w:t>10 х 10</w:t>
            </w:r>
          </w:p>
        </w:tc>
        <w:tc>
          <w:tcPr>
            <w:tcW w:w="1570" w:type="dxa"/>
          </w:tcPr>
          <w:p w:rsidR="007426D2" w:rsidRPr="007426D2" w:rsidRDefault="007426D2" w:rsidP="00E03E9F">
            <w:pPr>
              <w:pStyle w:val="a3"/>
              <w:spacing w:line="360" w:lineRule="auto"/>
              <w:ind w:left="0"/>
              <w:rPr>
                <w:rFonts w:ascii="Times New Roman" w:hAnsi="Times New Roman" w:cs="Times New Roman"/>
                <w:sz w:val="24"/>
                <w:szCs w:val="24"/>
              </w:rPr>
            </w:pPr>
            <w:r w:rsidRPr="007426D2">
              <w:rPr>
                <w:rFonts w:ascii="Times New Roman" w:hAnsi="Times New Roman" w:cs="Times New Roman"/>
                <w:sz w:val="24"/>
                <w:szCs w:val="24"/>
              </w:rPr>
              <w:t>15 х 15</w:t>
            </w:r>
          </w:p>
        </w:tc>
        <w:tc>
          <w:tcPr>
            <w:tcW w:w="1570" w:type="dxa"/>
          </w:tcPr>
          <w:p w:rsidR="007426D2" w:rsidRPr="007426D2" w:rsidRDefault="007426D2" w:rsidP="00E03E9F">
            <w:pPr>
              <w:pStyle w:val="a3"/>
              <w:spacing w:line="360" w:lineRule="auto"/>
              <w:ind w:left="0"/>
              <w:rPr>
                <w:rFonts w:ascii="Times New Roman" w:hAnsi="Times New Roman" w:cs="Times New Roman"/>
                <w:sz w:val="24"/>
                <w:szCs w:val="24"/>
              </w:rPr>
            </w:pPr>
            <w:r w:rsidRPr="007426D2">
              <w:rPr>
                <w:rFonts w:ascii="Times New Roman" w:hAnsi="Times New Roman" w:cs="Times New Roman"/>
                <w:sz w:val="24"/>
                <w:szCs w:val="24"/>
              </w:rPr>
              <w:t xml:space="preserve">10 х 20 </w:t>
            </w:r>
          </w:p>
        </w:tc>
        <w:tc>
          <w:tcPr>
            <w:tcW w:w="1570" w:type="dxa"/>
          </w:tcPr>
          <w:p w:rsidR="007426D2" w:rsidRPr="007426D2" w:rsidRDefault="007426D2" w:rsidP="00E03E9F">
            <w:pPr>
              <w:pStyle w:val="a3"/>
              <w:spacing w:line="360" w:lineRule="auto"/>
              <w:ind w:left="0"/>
              <w:rPr>
                <w:rFonts w:ascii="Times New Roman" w:hAnsi="Times New Roman" w:cs="Times New Roman"/>
                <w:sz w:val="24"/>
                <w:szCs w:val="24"/>
              </w:rPr>
            </w:pPr>
            <w:r w:rsidRPr="007426D2">
              <w:rPr>
                <w:rFonts w:ascii="Times New Roman" w:hAnsi="Times New Roman" w:cs="Times New Roman"/>
                <w:sz w:val="24"/>
                <w:szCs w:val="24"/>
              </w:rPr>
              <w:t>25 х 20</w:t>
            </w:r>
          </w:p>
        </w:tc>
        <w:tc>
          <w:tcPr>
            <w:tcW w:w="1570" w:type="dxa"/>
          </w:tcPr>
          <w:p w:rsidR="007426D2" w:rsidRPr="007426D2" w:rsidRDefault="007426D2" w:rsidP="00E03E9F">
            <w:pPr>
              <w:pStyle w:val="a3"/>
              <w:spacing w:line="360" w:lineRule="auto"/>
              <w:ind w:left="0"/>
              <w:rPr>
                <w:rFonts w:ascii="Times New Roman" w:hAnsi="Times New Roman" w:cs="Times New Roman"/>
                <w:sz w:val="24"/>
                <w:szCs w:val="24"/>
              </w:rPr>
            </w:pPr>
            <w:r w:rsidRPr="007426D2">
              <w:rPr>
                <w:rFonts w:ascii="Times New Roman" w:hAnsi="Times New Roman" w:cs="Times New Roman"/>
                <w:sz w:val="24"/>
                <w:szCs w:val="24"/>
              </w:rPr>
              <w:t>30 х 30</w:t>
            </w:r>
          </w:p>
        </w:tc>
        <w:tc>
          <w:tcPr>
            <w:tcW w:w="1570" w:type="dxa"/>
          </w:tcPr>
          <w:p w:rsidR="007426D2" w:rsidRPr="007426D2" w:rsidRDefault="007426D2" w:rsidP="00E03E9F">
            <w:pPr>
              <w:pStyle w:val="a3"/>
              <w:spacing w:line="360" w:lineRule="auto"/>
              <w:ind w:left="0"/>
              <w:rPr>
                <w:rFonts w:ascii="Times New Roman" w:hAnsi="Times New Roman" w:cs="Times New Roman"/>
                <w:sz w:val="24"/>
                <w:szCs w:val="24"/>
              </w:rPr>
            </w:pPr>
            <w:r w:rsidRPr="007426D2">
              <w:rPr>
                <w:rFonts w:ascii="Times New Roman" w:hAnsi="Times New Roman" w:cs="Times New Roman"/>
                <w:sz w:val="24"/>
                <w:szCs w:val="24"/>
              </w:rPr>
              <w:t xml:space="preserve">40 х 40 </w:t>
            </w:r>
          </w:p>
          <w:p w:rsidR="007426D2" w:rsidRPr="007426D2" w:rsidRDefault="007426D2" w:rsidP="00E03E9F">
            <w:pPr>
              <w:pStyle w:val="a3"/>
              <w:spacing w:line="360" w:lineRule="auto"/>
              <w:ind w:left="0"/>
              <w:rPr>
                <w:rFonts w:ascii="Times New Roman" w:hAnsi="Times New Roman" w:cs="Times New Roman"/>
                <w:sz w:val="24"/>
                <w:szCs w:val="24"/>
              </w:rPr>
            </w:pPr>
            <w:r w:rsidRPr="007426D2">
              <w:rPr>
                <w:rFonts w:ascii="Times New Roman" w:hAnsi="Times New Roman" w:cs="Times New Roman"/>
                <w:sz w:val="24"/>
                <w:szCs w:val="24"/>
              </w:rPr>
              <w:t>І більше</w:t>
            </w:r>
          </w:p>
        </w:tc>
      </w:tr>
      <w:tr w:rsidR="007426D2" w:rsidRPr="007426D2" w:rsidTr="00E03E9F">
        <w:trPr>
          <w:trHeight w:val="836"/>
        </w:trPr>
        <w:tc>
          <w:tcPr>
            <w:tcW w:w="1569" w:type="dxa"/>
          </w:tcPr>
          <w:p w:rsidR="007426D2" w:rsidRPr="007426D2" w:rsidRDefault="007426D2" w:rsidP="00E03E9F">
            <w:pPr>
              <w:pStyle w:val="a3"/>
              <w:spacing w:line="360" w:lineRule="auto"/>
              <w:ind w:left="0"/>
              <w:rPr>
                <w:rFonts w:ascii="Times New Roman" w:hAnsi="Times New Roman" w:cs="Times New Roman"/>
                <w:b/>
                <w:sz w:val="24"/>
                <w:szCs w:val="24"/>
              </w:rPr>
            </w:pPr>
            <w:r w:rsidRPr="007426D2">
              <w:rPr>
                <w:rFonts w:ascii="Times New Roman" w:hAnsi="Times New Roman" w:cs="Times New Roman"/>
                <w:b/>
                <w:sz w:val="24"/>
                <w:szCs w:val="24"/>
              </w:rPr>
              <w:t xml:space="preserve">Розмір зубців </w:t>
            </w:r>
            <w:proofErr w:type="spellStart"/>
            <w:r w:rsidRPr="007426D2">
              <w:rPr>
                <w:rFonts w:ascii="Times New Roman" w:hAnsi="Times New Roman" w:cs="Times New Roman"/>
                <w:b/>
                <w:sz w:val="24"/>
                <w:szCs w:val="24"/>
              </w:rPr>
              <w:t>шпателя,мм</w:t>
            </w:r>
            <w:proofErr w:type="spellEnd"/>
            <w:r w:rsidRPr="007426D2">
              <w:rPr>
                <w:rFonts w:ascii="Times New Roman" w:hAnsi="Times New Roman" w:cs="Times New Roman"/>
                <w:b/>
                <w:sz w:val="24"/>
                <w:szCs w:val="24"/>
              </w:rPr>
              <w:t>.</w:t>
            </w:r>
          </w:p>
        </w:tc>
        <w:tc>
          <w:tcPr>
            <w:tcW w:w="1569" w:type="dxa"/>
          </w:tcPr>
          <w:p w:rsidR="007426D2" w:rsidRPr="007426D2" w:rsidRDefault="007426D2" w:rsidP="00E03E9F">
            <w:pPr>
              <w:pStyle w:val="a3"/>
              <w:spacing w:line="360" w:lineRule="auto"/>
              <w:ind w:left="0"/>
              <w:rPr>
                <w:rFonts w:ascii="Times New Roman" w:hAnsi="Times New Roman" w:cs="Times New Roman"/>
                <w:sz w:val="24"/>
                <w:szCs w:val="24"/>
              </w:rPr>
            </w:pPr>
          </w:p>
          <w:p w:rsidR="007426D2" w:rsidRPr="007426D2" w:rsidRDefault="007426D2" w:rsidP="00E03E9F">
            <w:pPr>
              <w:pStyle w:val="a3"/>
              <w:spacing w:line="360" w:lineRule="auto"/>
              <w:ind w:left="0"/>
              <w:rPr>
                <w:rFonts w:ascii="Times New Roman" w:hAnsi="Times New Roman" w:cs="Times New Roman"/>
                <w:sz w:val="24"/>
                <w:szCs w:val="24"/>
              </w:rPr>
            </w:pPr>
            <w:r w:rsidRPr="007426D2">
              <w:rPr>
                <w:rFonts w:ascii="Times New Roman" w:hAnsi="Times New Roman" w:cs="Times New Roman"/>
                <w:sz w:val="24"/>
                <w:szCs w:val="24"/>
              </w:rPr>
              <w:t>4</w:t>
            </w:r>
          </w:p>
        </w:tc>
        <w:tc>
          <w:tcPr>
            <w:tcW w:w="1570" w:type="dxa"/>
          </w:tcPr>
          <w:p w:rsidR="007426D2" w:rsidRPr="007426D2" w:rsidRDefault="007426D2" w:rsidP="00E03E9F">
            <w:pPr>
              <w:pStyle w:val="a3"/>
              <w:spacing w:line="360" w:lineRule="auto"/>
              <w:ind w:left="0"/>
              <w:rPr>
                <w:rFonts w:ascii="Times New Roman" w:hAnsi="Times New Roman" w:cs="Times New Roman"/>
                <w:sz w:val="24"/>
                <w:szCs w:val="24"/>
              </w:rPr>
            </w:pPr>
          </w:p>
          <w:p w:rsidR="007426D2" w:rsidRPr="007426D2" w:rsidRDefault="007426D2" w:rsidP="00E03E9F">
            <w:pPr>
              <w:pStyle w:val="a3"/>
              <w:spacing w:line="360" w:lineRule="auto"/>
              <w:ind w:left="0"/>
              <w:rPr>
                <w:rFonts w:ascii="Times New Roman" w:hAnsi="Times New Roman" w:cs="Times New Roman"/>
                <w:sz w:val="24"/>
                <w:szCs w:val="24"/>
              </w:rPr>
            </w:pPr>
            <w:r w:rsidRPr="007426D2">
              <w:rPr>
                <w:rFonts w:ascii="Times New Roman" w:hAnsi="Times New Roman" w:cs="Times New Roman"/>
                <w:sz w:val="24"/>
                <w:szCs w:val="24"/>
              </w:rPr>
              <w:t>6</w:t>
            </w:r>
          </w:p>
        </w:tc>
        <w:tc>
          <w:tcPr>
            <w:tcW w:w="1570" w:type="dxa"/>
          </w:tcPr>
          <w:p w:rsidR="007426D2" w:rsidRPr="007426D2" w:rsidRDefault="007426D2" w:rsidP="00E03E9F">
            <w:pPr>
              <w:pStyle w:val="a3"/>
              <w:spacing w:line="360" w:lineRule="auto"/>
              <w:ind w:left="0"/>
              <w:rPr>
                <w:rFonts w:ascii="Times New Roman" w:hAnsi="Times New Roman" w:cs="Times New Roman"/>
                <w:sz w:val="24"/>
                <w:szCs w:val="24"/>
              </w:rPr>
            </w:pPr>
          </w:p>
          <w:p w:rsidR="007426D2" w:rsidRPr="007426D2" w:rsidRDefault="007426D2" w:rsidP="00E03E9F">
            <w:pPr>
              <w:pStyle w:val="a3"/>
              <w:spacing w:line="360" w:lineRule="auto"/>
              <w:ind w:left="0"/>
              <w:rPr>
                <w:rFonts w:ascii="Times New Roman" w:hAnsi="Times New Roman" w:cs="Times New Roman"/>
                <w:sz w:val="24"/>
                <w:szCs w:val="24"/>
              </w:rPr>
            </w:pPr>
            <w:r w:rsidRPr="007426D2">
              <w:rPr>
                <w:rFonts w:ascii="Times New Roman" w:hAnsi="Times New Roman" w:cs="Times New Roman"/>
                <w:sz w:val="24"/>
                <w:szCs w:val="24"/>
              </w:rPr>
              <w:t>6</w:t>
            </w:r>
          </w:p>
        </w:tc>
        <w:tc>
          <w:tcPr>
            <w:tcW w:w="1570" w:type="dxa"/>
          </w:tcPr>
          <w:p w:rsidR="007426D2" w:rsidRPr="007426D2" w:rsidRDefault="007426D2" w:rsidP="00E03E9F">
            <w:pPr>
              <w:pStyle w:val="a3"/>
              <w:spacing w:line="360" w:lineRule="auto"/>
              <w:ind w:left="0"/>
              <w:rPr>
                <w:rFonts w:ascii="Times New Roman" w:hAnsi="Times New Roman" w:cs="Times New Roman"/>
                <w:sz w:val="24"/>
                <w:szCs w:val="24"/>
              </w:rPr>
            </w:pPr>
          </w:p>
          <w:p w:rsidR="007426D2" w:rsidRPr="007426D2" w:rsidRDefault="007426D2" w:rsidP="00E03E9F">
            <w:pPr>
              <w:pStyle w:val="a3"/>
              <w:spacing w:line="360" w:lineRule="auto"/>
              <w:ind w:left="0"/>
              <w:rPr>
                <w:rFonts w:ascii="Times New Roman" w:hAnsi="Times New Roman" w:cs="Times New Roman"/>
                <w:sz w:val="24"/>
                <w:szCs w:val="24"/>
              </w:rPr>
            </w:pPr>
            <w:r w:rsidRPr="007426D2">
              <w:rPr>
                <w:rFonts w:ascii="Times New Roman" w:hAnsi="Times New Roman" w:cs="Times New Roman"/>
                <w:sz w:val="24"/>
                <w:szCs w:val="24"/>
              </w:rPr>
              <w:t>8</w:t>
            </w:r>
          </w:p>
        </w:tc>
        <w:tc>
          <w:tcPr>
            <w:tcW w:w="1570" w:type="dxa"/>
          </w:tcPr>
          <w:p w:rsidR="007426D2" w:rsidRPr="007426D2" w:rsidRDefault="007426D2" w:rsidP="00E03E9F">
            <w:pPr>
              <w:pStyle w:val="a3"/>
              <w:spacing w:line="360" w:lineRule="auto"/>
              <w:ind w:left="0"/>
              <w:rPr>
                <w:rFonts w:ascii="Times New Roman" w:hAnsi="Times New Roman" w:cs="Times New Roman"/>
                <w:sz w:val="24"/>
                <w:szCs w:val="24"/>
              </w:rPr>
            </w:pPr>
          </w:p>
          <w:p w:rsidR="007426D2" w:rsidRPr="007426D2" w:rsidRDefault="007426D2" w:rsidP="00E03E9F">
            <w:pPr>
              <w:pStyle w:val="a3"/>
              <w:spacing w:line="360" w:lineRule="auto"/>
              <w:ind w:left="0"/>
              <w:rPr>
                <w:rFonts w:ascii="Times New Roman" w:hAnsi="Times New Roman" w:cs="Times New Roman"/>
                <w:sz w:val="24"/>
                <w:szCs w:val="24"/>
              </w:rPr>
            </w:pPr>
            <w:r w:rsidRPr="007426D2">
              <w:rPr>
                <w:rFonts w:ascii="Times New Roman" w:hAnsi="Times New Roman" w:cs="Times New Roman"/>
                <w:sz w:val="24"/>
                <w:szCs w:val="24"/>
              </w:rPr>
              <w:t>10</w:t>
            </w:r>
          </w:p>
        </w:tc>
        <w:tc>
          <w:tcPr>
            <w:tcW w:w="1570" w:type="dxa"/>
          </w:tcPr>
          <w:p w:rsidR="007426D2" w:rsidRPr="007426D2" w:rsidRDefault="007426D2" w:rsidP="00E03E9F">
            <w:pPr>
              <w:pStyle w:val="a3"/>
              <w:spacing w:line="360" w:lineRule="auto"/>
              <w:ind w:left="0"/>
              <w:rPr>
                <w:rFonts w:ascii="Times New Roman" w:hAnsi="Times New Roman" w:cs="Times New Roman"/>
                <w:sz w:val="24"/>
                <w:szCs w:val="24"/>
              </w:rPr>
            </w:pPr>
          </w:p>
          <w:p w:rsidR="007426D2" w:rsidRPr="007426D2" w:rsidRDefault="007426D2" w:rsidP="00E03E9F">
            <w:pPr>
              <w:pStyle w:val="a3"/>
              <w:spacing w:line="360" w:lineRule="auto"/>
              <w:ind w:left="0"/>
              <w:rPr>
                <w:rFonts w:ascii="Times New Roman" w:hAnsi="Times New Roman" w:cs="Times New Roman"/>
                <w:sz w:val="24"/>
                <w:szCs w:val="24"/>
              </w:rPr>
            </w:pPr>
            <w:r w:rsidRPr="007426D2">
              <w:rPr>
                <w:rFonts w:ascii="Times New Roman" w:hAnsi="Times New Roman" w:cs="Times New Roman"/>
                <w:sz w:val="24"/>
                <w:szCs w:val="24"/>
              </w:rPr>
              <w:t>12</w:t>
            </w:r>
          </w:p>
        </w:tc>
      </w:tr>
    </w:tbl>
    <w:p w:rsidR="007426D2" w:rsidRPr="007426D2" w:rsidRDefault="007426D2" w:rsidP="007426D2">
      <w:pPr>
        <w:pStyle w:val="a3"/>
        <w:spacing w:line="360" w:lineRule="auto"/>
        <w:ind w:left="0"/>
        <w:rPr>
          <w:rFonts w:ascii="Times New Roman" w:hAnsi="Times New Roman" w:cs="Times New Roman"/>
          <w:sz w:val="24"/>
          <w:szCs w:val="24"/>
        </w:rPr>
      </w:pPr>
      <w:r w:rsidRPr="007426D2">
        <w:rPr>
          <w:rFonts w:ascii="Times New Roman" w:hAnsi="Times New Roman" w:cs="Times New Roman"/>
          <w:sz w:val="24"/>
          <w:szCs w:val="24"/>
        </w:rPr>
        <w:t xml:space="preserve"> </w:t>
      </w:r>
    </w:p>
    <w:p w:rsidR="007426D2" w:rsidRPr="007426D2" w:rsidRDefault="007426D2" w:rsidP="007426D2">
      <w:pPr>
        <w:pStyle w:val="a3"/>
        <w:spacing w:line="360" w:lineRule="auto"/>
        <w:ind w:left="0"/>
        <w:rPr>
          <w:rFonts w:ascii="Times New Roman" w:hAnsi="Times New Roman" w:cs="Times New Roman"/>
          <w:sz w:val="24"/>
          <w:szCs w:val="24"/>
        </w:rPr>
      </w:pPr>
      <w:r w:rsidRPr="007426D2">
        <w:rPr>
          <w:rFonts w:ascii="Times New Roman" w:hAnsi="Times New Roman" w:cs="Times New Roman"/>
          <w:noProof/>
          <w:sz w:val="24"/>
          <w:szCs w:val="24"/>
          <w:lang w:eastAsia="uk-UA"/>
        </w:rPr>
        <w:drawing>
          <wp:anchor distT="0" distB="0" distL="114300" distR="114300" simplePos="0" relativeHeight="251662336" behindDoc="1" locked="0" layoutInCell="1" allowOverlap="1" wp14:anchorId="552A856C" wp14:editId="5B4D7319">
            <wp:simplePos x="0" y="0"/>
            <wp:positionH relativeFrom="column">
              <wp:posOffset>3576320</wp:posOffset>
            </wp:positionH>
            <wp:positionV relativeFrom="paragraph">
              <wp:posOffset>38735</wp:posOffset>
            </wp:positionV>
            <wp:extent cx="2860040" cy="1934845"/>
            <wp:effectExtent l="19050" t="0" r="0" b="0"/>
            <wp:wrapTight wrapText="bothSides">
              <wp:wrapPolygon edited="0">
                <wp:start x="-144" y="0"/>
                <wp:lineTo x="-144" y="21479"/>
                <wp:lineTo x="21581" y="21479"/>
                <wp:lineTo x="21581" y="0"/>
                <wp:lineTo x="-144" y="0"/>
              </wp:wrapPolygon>
            </wp:wrapTight>
            <wp:docPr id="7" name="Рисунок 7" descr="UkladkaPli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kladkaPlitki"/>
                    <pic:cNvPicPr>
                      <a:picLocks noChangeAspect="1" noChangeArrowheads="1"/>
                    </pic:cNvPicPr>
                  </pic:nvPicPr>
                  <pic:blipFill>
                    <a:blip r:embed="rId29" cstate="print"/>
                    <a:srcRect/>
                    <a:stretch>
                      <a:fillRect/>
                    </a:stretch>
                  </pic:blipFill>
                  <pic:spPr bwMode="auto">
                    <a:xfrm>
                      <a:off x="0" y="0"/>
                      <a:ext cx="2860040" cy="1934845"/>
                    </a:xfrm>
                    <a:prstGeom prst="rect">
                      <a:avLst/>
                    </a:prstGeom>
                    <a:noFill/>
                    <a:ln w="9525">
                      <a:noFill/>
                      <a:miter lim="800000"/>
                      <a:headEnd/>
                      <a:tailEnd/>
                    </a:ln>
                  </pic:spPr>
                </pic:pic>
              </a:graphicData>
            </a:graphic>
          </wp:anchor>
        </w:drawing>
      </w:r>
      <w:r w:rsidRPr="007426D2">
        <w:rPr>
          <w:rFonts w:ascii="Times New Roman" w:hAnsi="Times New Roman" w:cs="Times New Roman"/>
          <w:sz w:val="24"/>
          <w:szCs w:val="24"/>
        </w:rPr>
        <w:t xml:space="preserve">   Приготовлену клейову розчинові суміш за допомогою кельми накладають на зубчастий шпатель і ним наносять на поверхню стіни. Шпатель притискають до поверхні стіни</w:t>
      </w:r>
      <w:r w:rsidRPr="007426D2">
        <w:rPr>
          <w:rFonts w:ascii="Times New Roman" w:hAnsi="Times New Roman" w:cs="Times New Roman"/>
          <w:sz w:val="24"/>
          <w:szCs w:val="24"/>
        </w:rPr>
        <w:tab/>
        <w:t xml:space="preserve"> так, щоб на поверхні утворилась гребінчаста основа фактури. При цьому вершина зубців шпателя має доторкатися до основи, а сам шпатель слід тримати під однаковим кутом. Цим забезпечується </w:t>
      </w:r>
      <w:r w:rsidRPr="007426D2">
        <w:rPr>
          <w:rFonts w:ascii="Times New Roman" w:hAnsi="Times New Roman" w:cs="Times New Roman"/>
          <w:sz w:val="24"/>
          <w:szCs w:val="24"/>
        </w:rPr>
        <w:lastRenderedPageBreak/>
        <w:t xml:space="preserve">рівномірний розподіл розчинової суміші по поверхні. За правильного добору консистенції розчинової суміші і розміру зубців шпателя вона вкриває поверхню плитки не менше ніж на 65 %. У цьому разі плитка не сповзає з вертикальної поверхні.  Якщо це не дотримується слід підбирати шпатель з більшим розміром зубців. </w:t>
      </w:r>
    </w:p>
    <w:p w:rsidR="007426D2" w:rsidRPr="007426D2" w:rsidRDefault="007426D2" w:rsidP="007426D2">
      <w:pPr>
        <w:pStyle w:val="a3"/>
        <w:spacing w:line="360" w:lineRule="auto"/>
        <w:ind w:left="0"/>
        <w:rPr>
          <w:rFonts w:ascii="Times New Roman" w:hAnsi="Times New Roman" w:cs="Times New Roman"/>
          <w:sz w:val="24"/>
          <w:szCs w:val="24"/>
        </w:rPr>
      </w:pPr>
      <w:r w:rsidRPr="007426D2">
        <w:rPr>
          <w:rFonts w:ascii="Times New Roman" w:hAnsi="Times New Roman" w:cs="Times New Roman"/>
          <w:sz w:val="24"/>
          <w:szCs w:val="24"/>
        </w:rPr>
        <w:t xml:space="preserve">  Площа </w:t>
      </w:r>
      <w:proofErr w:type="spellStart"/>
      <w:r w:rsidRPr="007426D2">
        <w:rPr>
          <w:rFonts w:ascii="Times New Roman" w:hAnsi="Times New Roman" w:cs="Times New Roman"/>
          <w:sz w:val="24"/>
          <w:szCs w:val="24"/>
        </w:rPr>
        <w:t>поверхні,яку</w:t>
      </w:r>
      <w:proofErr w:type="spellEnd"/>
      <w:r w:rsidRPr="007426D2">
        <w:rPr>
          <w:rFonts w:ascii="Times New Roman" w:hAnsi="Times New Roman" w:cs="Times New Roman"/>
          <w:sz w:val="24"/>
          <w:szCs w:val="24"/>
        </w:rPr>
        <w:t xml:space="preserve"> обробляють клеєм, залежить від марки клею, температури навколишнього середовища й основи і приблизно становить 1 м</w:t>
      </w:r>
      <w:r w:rsidRPr="007426D2">
        <w:rPr>
          <w:rFonts w:ascii="Times New Roman" w:hAnsi="Times New Roman" w:cs="Times New Roman"/>
          <w:sz w:val="24"/>
          <w:szCs w:val="24"/>
          <w:vertAlign w:val="superscript"/>
        </w:rPr>
        <w:t>2</w:t>
      </w:r>
      <w:r w:rsidRPr="007426D2">
        <w:rPr>
          <w:rFonts w:ascii="Times New Roman" w:hAnsi="Times New Roman" w:cs="Times New Roman"/>
          <w:sz w:val="24"/>
          <w:szCs w:val="24"/>
        </w:rPr>
        <w:t xml:space="preserve"> за один раз. Так клейова суміш СМ 11 має відкритий час 20 хв. та час коригування 10 хв. Плитки можна  укладати доти, доки клейова розчинові суміш липне до рук.  </w:t>
      </w:r>
    </w:p>
    <w:p w:rsidR="007426D2" w:rsidRPr="007426D2" w:rsidRDefault="007426D2" w:rsidP="007426D2">
      <w:pPr>
        <w:pStyle w:val="a3"/>
        <w:spacing w:line="360" w:lineRule="auto"/>
        <w:ind w:left="0"/>
        <w:rPr>
          <w:rFonts w:ascii="Times New Roman" w:hAnsi="Times New Roman" w:cs="Times New Roman"/>
          <w:sz w:val="24"/>
          <w:szCs w:val="24"/>
        </w:rPr>
      </w:pPr>
      <w:r w:rsidRPr="007426D2">
        <w:rPr>
          <w:rFonts w:ascii="Times New Roman" w:hAnsi="Times New Roman" w:cs="Times New Roman"/>
          <w:sz w:val="24"/>
          <w:szCs w:val="24"/>
        </w:rPr>
        <w:t xml:space="preserve">      Першу плитку сильно втиснути  у шар клею, потім зняти </w:t>
      </w:r>
      <w:proofErr w:type="spellStart"/>
      <w:r w:rsidRPr="007426D2">
        <w:rPr>
          <w:rFonts w:ascii="Times New Roman" w:hAnsi="Times New Roman" w:cs="Times New Roman"/>
          <w:sz w:val="24"/>
          <w:szCs w:val="24"/>
        </w:rPr>
        <w:t>свіжо</w:t>
      </w:r>
      <w:proofErr w:type="spellEnd"/>
      <w:r w:rsidRPr="007426D2">
        <w:rPr>
          <w:rFonts w:ascii="Times New Roman" w:hAnsi="Times New Roman" w:cs="Times New Roman"/>
          <w:sz w:val="24"/>
          <w:szCs w:val="24"/>
        </w:rPr>
        <w:t xml:space="preserve"> укладену плитку і перевірити, на скільки відсотків вона вкрита клеєм зі зворотного боку, щоб надалі знати, яку силу треба прикладати, щоб плитка добре трималась. </w:t>
      </w:r>
    </w:p>
    <w:p w:rsidR="007426D2" w:rsidRPr="007426D2" w:rsidRDefault="007426D2" w:rsidP="007426D2">
      <w:pPr>
        <w:pStyle w:val="a3"/>
        <w:spacing w:line="360" w:lineRule="auto"/>
        <w:ind w:left="0"/>
        <w:rPr>
          <w:rFonts w:ascii="Times New Roman" w:hAnsi="Times New Roman" w:cs="Times New Roman"/>
          <w:sz w:val="24"/>
          <w:szCs w:val="24"/>
        </w:rPr>
      </w:pPr>
      <w:r w:rsidRPr="007426D2">
        <w:rPr>
          <w:rFonts w:ascii="Times New Roman" w:hAnsi="Times New Roman" w:cs="Times New Roman"/>
          <w:noProof/>
          <w:sz w:val="24"/>
          <w:szCs w:val="24"/>
          <w:lang w:eastAsia="uk-UA"/>
        </w:rPr>
        <w:drawing>
          <wp:anchor distT="0" distB="0" distL="114300" distR="114300" simplePos="0" relativeHeight="251663360" behindDoc="1" locked="0" layoutInCell="1" allowOverlap="1" wp14:anchorId="45457161" wp14:editId="141B7447">
            <wp:simplePos x="0" y="0"/>
            <wp:positionH relativeFrom="column">
              <wp:posOffset>-84455</wp:posOffset>
            </wp:positionH>
            <wp:positionV relativeFrom="paragraph">
              <wp:posOffset>3810</wp:posOffset>
            </wp:positionV>
            <wp:extent cx="3095625" cy="2325370"/>
            <wp:effectExtent l="19050" t="0" r="9525" b="0"/>
            <wp:wrapTight wrapText="bothSides">
              <wp:wrapPolygon edited="0">
                <wp:start x="-133" y="0"/>
                <wp:lineTo x="-133" y="21411"/>
                <wp:lineTo x="21666" y="21411"/>
                <wp:lineTo x="21666" y="0"/>
                <wp:lineTo x="-133" y="0"/>
              </wp:wrapPolygon>
            </wp:wrapTight>
            <wp:docPr id="8" name="Рисунок 8"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
                    <pic:cNvPicPr>
                      <a:picLocks noChangeAspect="1" noChangeArrowheads="1"/>
                    </pic:cNvPicPr>
                  </pic:nvPicPr>
                  <pic:blipFill>
                    <a:blip r:embed="rId30" cstate="print"/>
                    <a:srcRect/>
                    <a:stretch>
                      <a:fillRect/>
                    </a:stretch>
                  </pic:blipFill>
                  <pic:spPr bwMode="auto">
                    <a:xfrm>
                      <a:off x="0" y="0"/>
                      <a:ext cx="3095625" cy="2325370"/>
                    </a:xfrm>
                    <a:prstGeom prst="rect">
                      <a:avLst/>
                    </a:prstGeom>
                    <a:noFill/>
                    <a:ln w="9525">
                      <a:noFill/>
                      <a:miter lim="800000"/>
                      <a:headEnd/>
                      <a:tailEnd/>
                    </a:ln>
                  </pic:spPr>
                </pic:pic>
              </a:graphicData>
            </a:graphic>
          </wp:anchor>
        </w:drawing>
      </w:r>
      <w:r w:rsidRPr="007426D2">
        <w:rPr>
          <w:rFonts w:ascii="Times New Roman" w:hAnsi="Times New Roman" w:cs="Times New Roman"/>
          <w:sz w:val="24"/>
          <w:szCs w:val="24"/>
        </w:rPr>
        <w:t xml:space="preserve">      Кожну наступну плитку прикладають до попередньої, притискують і пересувають її на ширину шва.</w:t>
      </w:r>
    </w:p>
    <w:p w:rsidR="007426D2" w:rsidRDefault="007426D2" w:rsidP="007426D2">
      <w:pPr>
        <w:pStyle w:val="a3"/>
        <w:spacing w:line="360" w:lineRule="auto"/>
        <w:ind w:left="0"/>
        <w:rPr>
          <w:rFonts w:ascii="Times New Roman" w:hAnsi="Times New Roman" w:cs="Times New Roman"/>
          <w:sz w:val="24"/>
          <w:szCs w:val="24"/>
        </w:rPr>
      </w:pPr>
      <w:r w:rsidRPr="007426D2">
        <w:rPr>
          <w:rFonts w:ascii="Times New Roman" w:hAnsi="Times New Roman" w:cs="Times New Roman"/>
          <w:sz w:val="24"/>
          <w:szCs w:val="24"/>
        </w:rPr>
        <w:t xml:space="preserve">   Для створення рівномірних швів певних розмірів між плитками встановлюють пластмасові хрестоподібні обмежувачі відповідних розмірів, які разом із зайвим розчином між плитками перед повним його затвердінням видаляють.   </w:t>
      </w:r>
    </w:p>
    <w:p w:rsidR="007426D2" w:rsidRPr="007426D2" w:rsidRDefault="007426D2" w:rsidP="007426D2">
      <w:pPr>
        <w:pStyle w:val="a3"/>
        <w:spacing w:line="360" w:lineRule="auto"/>
        <w:ind w:left="0"/>
        <w:rPr>
          <w:rFonts w:ascii="Times New Roman" w:hAnsi="Times New Roman" w:cs="Times New Roman"/>
          <w:sz w:val="24"/>
          <w:szCs w:val="24"/>
        </w:rPr>
      </w:pPr>
      <w:r w:rsidRPr="007426D2">
        <w:rPr>
          <w:rFonts w:ascii="Times New Roman" w:hAnsi="Times New Roman" w:cs="Times New Roman"/>
          <w:b/>
          <w:sz w:val="24"/>
          <w:szCs w:val="24"/>
        </w:rPr>
        <w:t>Вимоги до якості облицювальних робіт</w:t>
      </w:r>
    </w:p>
    <w:p w:rsidR="007426D2" w:rsidRPr="007426D2" w:rsidRDefault="007426D2" w:rsidP="007426D2">
      <w:pPr>
        <w:pStyle w:val="a3"/>
        <w:numPr>
          <w:ilvl w:val="0"/>
          <w:numId w:val="34"/>
        </w:numPr>
        <w:spacing w:after="0" w:line="360" w:lineRule="auto"/>
        <w:rPr>
          <w:rFonts w:ascii="Times New Roman" w:hAnsi="Times New Roman" w:cs="Times New Roman"/>
          <w:sz w:val="24"/>
          <w:szCs w:val="24"/>
        </w:rPr>
      </w:pPr>
      <w:r w:rsidRPr="007426D2">
        <w:rPr>
          <w:rFonts w:ascii="Times New Roman" w:hAnsi="Times New Roman" w:cs="Times New Roman"/>
          <w:sz w:val="24"/>
          <w:szCs w:val="24"/>
        </w:rPr>
        <w:t>Шви між плитками поверхні стін мають бути заповнені клейовими сумішами;</w:t>
      </w:r>
    </w:p>
    <w:p w:rsidR="007426D2" w:rsidRPr="007426D2" w:rsidRDefault="007426D2" w:rsidP="007426D2">
      <w:pPr>
        <w:pStyle w:val="a3"/>
        <w:numPr>
          <w:ilvl w:val="0"/>
          <w:numId w:val="34"/>
        </w:numPr>
        <w:spacing w:after="0" w:line="360" w:lineRule="auto"/>
        <w:rPr>
          <w:rFonts w:ascii="Times New Roman" w:hAnsi="Times New Roman" w:cs="Times New Roman"/>
          <w:sz w:val="24"/>
          <w:szCs w:val="24"/>
        </w:rPr>
      </w:pPr>
      <w:r w:rsidRPr="007426D2">
        <w:rPr>
          <w:rFonts w:ascii="Times New Roman" w:hAnsi="Times New Roman" w:cs="Times New Roman"/>
          <w:sz w:val="24"/>
          <w:szCs w:val="24"/>
        </w:rPr>
        <w:t xml:space="preserve">Горизонтальні і вертикальні шви мають бути однаковими і однорідними; </w:t>
      </w:r>
    </w:p>
    <w:p w:rsidR="007426D2" w:rsidRPr="007426D2" w:rsidRDefault="007426D2" w:rsidP="007426D2">
      <w:pPr>
        <w:pStyle w:val="a3"/>
        <w:numPr>
          <w:ilvl w:val="0"/>
          <w:numId w:val="34"/>
        </w:numPr>
        <w:spacing w:after="0" w:line="360" w:lineRule="auto"/>
        <w:rPr>
          <w:rFonts w:ascii="Times New Roman" w:hAnsi="Times New Roman" w:cs="Times New Roman"/>
          <w:sz w:val="24"/>
          <w:szCs w:val="24"/>
        </w:rPr>
      </w:pPr>
      <w:r w:rsidRPr="007426D2">
        <w:rPr>
          <w:rFonts w:ascii="Times New Roman" w:hAnsi="Times New Roman" w:cs="Times New Roman"/>
          <w:sz w:val="24"/>
          <w:szCs w:val="24"/>
        </w:rPr>
        <w:t xml:space="preserve">На плитках не повинно бути </w:t>
      </w:r>
      <w:proofErr w:type="spellStart"/>
      <w:r w:rsidRPr="007426D2">
        <w:rPr>
          <w:rFonts w:ascii="Times New Roman" w:hAnsi="Times New Roman" w:cs="Times New Roman"/>
          <w:sz w:val="24"/>
          <w:szCs w:val="24"/>
        </w:rPr>
        <w:t>тріщин</w:t>
      </w:r>
      <w:proofErr w:type="spellEnd"/>
      <w:r w:rsidRPr="007426D2">
        <w:rPr>
          <w:rFonts w:ascii="Times New Roman" w:hAnsi="Times New Roman" w:cs="Times New Roman"/>
          <w:sz w:val="24"/>
          <w:szCs w:val="24"/>
        </w:rPr>
        <w:t xml:space="preserve">, </w:t>
      </w:r>
      <w:proofErr w:type="spellStart"/>
      <w:r w:rsidRPr="007426D2">
        <w:rPr>
          <w:rFonts w:ascii="Times New Roman" w:hAnsi="Times New Roman" w:cs="Times New Roman"/>
          <w:sz w:val="24"/>
          <w:szCs w:val="24"/>
        </w:rPr>
        <w:t>відколів,вибоїн</w:t>
      </w:r>
      <w:proofErr w:type="spellEnd"/>
      <w:r w:rsidRPr="007426D2">
        <w:rPr>
          <w:rFonts w:ascii="Times New Roman" w:hAnsi="Times New Roman" w:cs="Times New Roman"/>
          <w:sz w:val="24"/>
          <w:szCs w:val="24"/>
        </w:rPr>
        <w:t xml:space="preserve">; </w:t>
      </w:r>
    </w:p>
    <w:p w:rsidR="007426D2" w:rsidRPr="007426D2" w:rsidRDefault="007426D2" w:rsidP="007426D2">
      <w:pPr>
        <w:pStyle w:val="a3"/>
        <w:numPr>
          <w:ilvl w:val="0"/>
          <w:numId w:val="34"/>
        </w:numPr>
        <w:spacing w:after="0" w:line="360" w:lineRule="auto"/>
        <w:rPr>
          <w:rFonts w:ascii="Times New Roman" w:hAnsi="Times New Roman" w:cs="Times New Roman"/>
          <w:sz w:val="24"/>
          <w:szCs w:val="24"/>
        </w:rPr>
      </w:pPr>
      <w:r w:rsidRPr="007426D2">
        <w:rPr>
          <w:rFonts w:ascii="Times New Roman" w:hAnsi="Times New Roman" w:cs="Times New Roman"/>
          <w:sz w:val="24"/>
          <w:szCs w:val="24"/>
        </w:rPr>
        <w:t xml:space="preserve">Допускаються відхилення облицьованої поверхні від вертикалі на 1мм – 1,5 мм.; </w:t>
      </w:r>
    </w:p>
    <w:p w:rsidR="007426D2" w:rsidRPr="007426D2" w:rsidRDefault="007426D2" w:rsidP="007426D2">
      <w:pPr>
        <w:pStyle w:val="a3"/>
        <w:numPr>
          <w:ilvl w:val="0"/>
          <w:numId w:val="34"/>
        </w:numPr>
        <w:spacing w:after="0" w:line="360" w:lineRule="auto"/>
        <w:rPr>
          <w:rFonts w:ascii="Times New Roman" w:hAnsi="Times New Roman" w:cs="Times New Roman"/>
          <w:sz w:val="24"/>
          <w:szCs w:val="24"/>
        </w:rPr>
      </w:pPr>
      <w:r w:rsidRPr="007426D2">
        <w:rPr>
          <w:rFonts w:ascii="Times New Roman" w:hAnsi="Times New Roman" w:cs="Times New Roman"/>
          <w:sz w:val="24"/>
          <w:szCs w:val="24"/>
        </w:rPr>
        <w:t xml:space="preserve">Допускаються відхилення облицьованої поверхні на висоту приміщення – 4 мм; </w:t>
      </w:r>
    </w:p>
    <w:p w:rsidR="007426D2" w:rsidRPr="007426D2" w:rsidRDefault="007426D2" w:rsidP="007426D2">
      <w:pPr>
        <w:pStyle w:val="a3"/>
        <w:numPr>
          <w:ilvl w:val="0"/>
          <w:numId w:val="34"/>
        </w:numPr>
        <w:spacing w:after="0" w:line="360" w:lineRule="auto"/>
        <w:rPr>
          <w:rFonts w:ascii="Times New Roman" w:hAnsi="Times New Roman" w:cs="Times New Roman"/>
          <w:sz w:val="24"/>
          <w:szCs w:val="24"/>
        </w:rPr>
      </w:pPr>
      <w:r w:rsidRPr="007426D2">
        <w:rPr>
          <w:rFonts w:ascii="Times New Roman" w:hAnsi="Times New Roman" w:cs="Times New Roman"/>
          <w:sz w:val="24"/>
          <w:szCs w:val="24"/>
        </w:rPr>
        <w:t>Відхилення швів від вертикалі і горизонталі на 1 м – 0,5 – 1,5 мм.</w:t>
      </w:r>
    </w:p>
    <w:p w:rsidR="007426D2" w:rsidRPr="003E51A3" w:rsidRDefault="007426D2" w:rsidP="003E51A3">
      <w:pPr>
        <w:spacing w:after="0" w:line="240" w:lineRule="auto"/>
        <w:rPr>
          <w:rFonts w:ascii="Times New Roman" w:hAnsi="Times New Roman" w:cs="Times New Roman"/>
          <w:sz w:val="24"/>
          <w:szCs w:val="24"/>
        </w:rPr>
      </w:pPr>
    </w:p>
    <w:p w:rsidR="00A06351" w:rsidRDefault="00A06351" w:rsidP="003E51A3">
      <w:pPr>
        <w:spacing w:line="240" w:lineRule="auto"/>
        <w:ind w:left="284"/>
        <w:rPr>
          <w:rFonts w:ascii="Times New Roman" w:hAnsi="Times New Roman" w:cs="Times New Roman"/>
          <w:sz w:val="24"/>
          <w:szCs w:val="24"/>
        </w:rPr>
      </w:pPr>
    </w:p>
    <w:p w:rsidR="00C6006C" w:rsidRDefault="00C6006C" w:rsidP="003E51A3">
      <w:pPr>
        <w:spacing w:line="240" w:lineRule="auto"/>
        <w:ind w:left="284"/>
        <w:rPr>
          <w:rFonts w:ascii="Times New Roman" w:hAnsi="Times New Roman" w:cs="Times New Roman"/>
          <w:sz w:val="24"/>
          <w:szCs w:val="24"/>
        </w:rPr>
      </w:pPr>
    </w:p>
    <w:p w:rsidR="007426D2" w:rsidRDefault="007426D2" w:rsidP="00C6006C">
      <w:pPr>
        <w:spacing w:after="0" w:line="240" w:lineRule="auto"/>
        <w:ind w:firstLine="284"/>
        <w:jc w:val="center"/>
        <w:rPr>
          <w:rFonts w:ascii="Times New Roman" w:hAnsi="Times New Roman" w:cs="Times New Roman"/>
          <w:b/>
          <w:i/>
          <w:sz w:val="24"/>
          <w:szCs w:val="24"/>
        </w:rPr>
      </w:pPr>
    </w:p>
    <w:p w:rsidR="007426D2" w:rsidRDefault="007426D2" w:rsidP="00C6006C">
      <w:pPr>
        <w:spacing w:after="0" w:line="240" w:lineRule="auto"/>
        <w:ind w:firstLine="284"/>
        <w:jc w:val="center"/>
        <w:rPr>
          <w:rFonts w:ascii="Times New Roman" w:hAnsi="Times New Roman" w:cs="Times New Roman"/>
          <w:b/>
          <w:i/>
          <w:sz w:val="24"/>
          <w:szCs w:val="24"/>
        </w:rPr>
      </w:pPr>
    </w:p>
    <w:p w:rsidR="007426D2" w:rsidRDefault="007426D2" w:rsidP="00C6006C">
      <w:pPr>
        <w:spacing w:after="0" w:line="240" w:lineRule="auto"/>
        <w:ind w:firstLine="284"/>
        <w:jc w:val="center"/>
        <w:rPr>
          <w:rFonts w:ascii="Times New Roman" w:hAnsi="Times New Roman" w:cs="Times New Roman"/>
          <w:b/>
          <w:i/>
          <w:sz w:val="24"/>
          <w:szCs w:val="24"/>
        </w:rPr>
      </w:pPr>
    </w:p>
    <w:p w:rsidR="007426D2" w:rsidRDefault="007426D2" w:rsidP="007426D2">
      <w:pPr>
        <w:spacing w:after="0" w:line="240" w:lineRule="auto"/>
        <w:rPr>
          <w:rFonts w:ascii="Times New Roman" w:hAnsi="Times New Roman" w:cs="Times New Roman"/>
          <w:b/>
          <w:i/>
          <w:sz w:val="24"/>
          <w:szCs w:val="24"/>
        </w:rPr>
      </w:pPr>
    </w:p>
    <w:p w:rsidR="007426D2" w:rsidRDefault="007426D2" w:rsidP="00C6006C">
      <w:pPr>
        <w:spacing w:after="0" w:line="240" w:lineRule="auto"/>
        <w:ind w:firstLine="284"/>
        <w:jc w:val="center"/>
        <w:rPr>
          <w:rFonts w:ascii="Times New Roman" w:hAnsi="Times New Roman" w:cs="Times New Roman"/>
          <w:b/>
          <w:i/>
          <w:sz w:val="24"/>
          <w:szCs w:val="24"/>
        </w:rPr>
      </w:pPr>
    </w:p>
    <w:p w:rsidR="007426D2" w:rsidRDefault="007426D2" w:rsidP="00C6006C">
      <w:pPr>
        <w:spacing w:after="0" w:line="240" w:lineRule="auto"/>
        <w:ind w:firstLine="284"/>
        <w:jc w:val="center"/>
        <w:rPr>
          <w:rFonts w:ascii="Times New Roman" w:hAnsi="Times New Roman" w:cs="Times New Roman"/>
          <w:b/>
          <w:i/>
          <w:sz w:val="24"/>
          <w:szCs w:val="24"/>
        </w:rPr>
      </w:pPr>
    </w:p>
    <w:p w:rsidR="007426D2" w:rsidRDefault="007426D2" w:rsidP="00C6006C">
      <w:pPr>
        <w:spacing w:after="0" w:line="240" w:lineRule="auto"/>
        <w:ind w:firstLine="284"/>
        <w:jc w:val="center"/>
        <w:rPr>
          <w:rFonts w:ascii="Times New Roman" w:hAnsi="Times New Roman" w:cs="Times New Roman"/>
          <w:b/>
          <w:i/>
          <w:sz w:val="24"/>
          <w:szCs w:val="24"/>
        </w:rPr>
      </w:pPr>
    </w:p>
    <w:p w:rsidR="007426D2" w:rsidRDefault="007426D2" w:rsidP="00C6006C">
      <w:pPr>
        <w:spacing w:after="0" w:line="240" w:lineRule="auto"/>
        <w:ind w:firstLine="284"/>
        <w:jc w:val="center"/>
        <w:rPr>
          <w:rFonts w:ascii="Times New Roman" w:hAnsi="Times New Roman" w:cs="Times New Roman"/>
          <w:b/>
          <w:i/>
          <w:sz w:val="24"/>
          <w:szCs w:val="24"/>
        </w:rPr>
      </w:pPr>
    </w:p>
    <w:p w:rsidR="007426D2" w:rsidRDefault="007426D2" w:rsidP="00C6006C">
      <w:pPr>
        <w:spacing w:after="0" w:line="240" w:lineRule="auto"/>
        <w:ind w:firstLine="284"/>
        <w:jc w:val="center"/>
        <w:rPr>
          <w:rFonts w:ascii="Times New Roman" w:hAnsi="Times New Roman" w:cs="Times New Roman"/>
          <w:b/>
          <w:i/>
          <w:sz w:val="24"/>
          <w:szCs w:val="24"/>
        </w:rPr>
      </w:pPr>
    </w:p>
    <w:p w:rsidR="007426D2" w:rsidRDefault="007426D2" w:rsidP="007426D2">
      <w:pPr>
        <w:spacing w:after="0" w:line="240" w:lineRule="auto"/>
        <w:rPr>
          <w:rFonts w:ascii="Times New Roman" w:hAnsi="Times New Roman" w:cs="Times New Roman"/>
          <w:b/>
          <w:i/>
          <w:sz w:val="24"/>
          <w:szCs w:val="24"/>
        </w:rPr>
      </w:pPr>
    </w:p>
    <w:p w:rsidR="00C6006C" w:rsidRPr="00E53378" w:rsidRDefault="00C6006C" w:rsidP="00C6006C">
      <w:pPr>
        <w:spacing w:after="0" w:line="240" w:lineRule="auto"/>
        <w:ind w:firstLine="284"/>
        <w:jc w:val="center"/>
        <w:rPr>
          <w:rFonts w:ascii="Times New Roman" w:hAnsi="Times New Roman" w:cs="Times New Roman"/>
          <w:b/>
          <w:i/>
          <w:sz w:val="24"/>
          <w:szCs w:val="24"/>
        </w:rPr>
      </w:pPr>
      <w:r w:rsidRPr="00E53378">
        <w:rPr>
          <w:rFonts w:ascii="Times New Roman" w:hAnsi="Times New Roman" w:cs="Times New Roman"/>
          <w:b/>
          <w:i/>
          <w:sz w:val="24"/>
          <w:szCs w:val="24"/>
        </w:rPr>
        <w:lastRenderedPageBreak/>
        <w:t>Урок№</w:t>
      </w:r>
      <w:r>
        <w:rPr>
          <w:rFonts w:ascii="Times New Roman" w:hAnsi="Times New Roman" w:cs="Times New Roman"/>
          <w:b/>
          <w:i/>
          <w:sz w:val="24"/>
          <w:szCs w:val="24"/>
        </w:rPr>
        <w:t>13</w:t>
      </w:r>
    </w:p>
    <w:p w:rsidR="00C6006C" w:rsidRDefault="00C6006C" w:rsidP="00C6006C">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Тема програми</w:t>
      </w:r>
      <w:r w:rsidRPr="003E51A3">
        <w:rPr>
          <w:rFonts w:ascii="Times New Roman" w:hAnsi="Times New Roman" w:cs="Times New Roman"/>
          <w:sz w:val="24"/>
          <w:szCs w:val="24"/>
        </w:rPr>
        <w:t xml:space="preserve">: Модуль ЛП-3 (2-3). Облицювання вертикальної поверхні </w:t>
      </w:r>
    </w:p>
    <w:p w:rsidR="00C6006C" w:rsidRDefault="00C6006C" w:rsidP="00C6006C">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Тема уроку:</w:t>
      </w:r>
      <w:r w:rsidRPr="003E51A3">
        <w:rPr>
          <w:rFonts w:ascii="Times New Roman" w:hAnsi="Times New Roman" w:cs="Times New Roman"/>
          <w:sz w:val="24"/>
          <w:szCs w:val="24"/>
        </w:rPr>
        <w:t xml:space="preserve"> Модуль ЛП-3 (2-3). </w:t>
      </w:r>
      <w:r>
        <w:rPr>
          <w:rFonts w:ascii="Times New Roman" w:hAnsi="Times New Roman" w:cs="Times New Roman"/>
          <w:sz w:val="24"/>
          <w:szCs w:val="24"/>
        </w:rPr>
        <w:t>Облицювання вертикальних поверхонь способом «шов в шов»</w:t>
      </w:r>
      <w:r w:rsidRPr="003E51A3">
        <w:rPr>
          <w:rFonts w:ascii="Times New Roman" w:hAnsi="Times New Roman" w:cs="Times New Roman"/>
          <w:sz w:val="24"/>
          <w:szCs w:val="24"/>
        </w:rPr>
        <w:t xml:space="preserve"> </w:t>
      </w:r>
    </w:p>
    <w:p w:rsidR="00C6006C" w:rsidRPr="003E51A3" w:rsidRDefault="00C6006C" w:rsidP="00C6006C">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Мета уроку</w:t>
      </w:r>
      <w:r w:rsidRPr="003E51A3">
        <w:rPr>
          <w:rFonts w:ascii="Times New Roman" w:hAnsi="Times New Roman" w:cs="Times New Roman"/>
          <w:sz w:val="24"/>
          <w:szCs w:val="24"/>
        </w:rPr>
        <w:t>: формувати початкові уміння при облицюванні вертикальн</w:t>
      </w:r>
      <w:r>
        <w:rPr>
          <w:rFonts w:ascii="Times New Roman" w:hAnsi="Times New Roman" w:cs="Times New Roman"/>
          <w:sz w:val="24"/>
          <w:szCs w:val="24"/>
        </w:rPr>
        <w:t>их</w:t>
      </w:r>
      <w:r w:rsidRPr="003E51A3">
        <w:rPr>
          <w:rFonts w:ascii="Times New Roman" w:hAnsi="Times New Roman" w:cs="Times New Roman"/>
          <w:sz w:val="24"/>
          <w:szCs w:val="24"/>
        </w:rPr>
        <w:t xml:space="preserve"> поверх</w:t>
      </w:r>
      <w:r>
        <w:rPr>
          <w:rFonts w:ascii="Times New Roman" w:hAnsi="Times New Roman" w:cs="Times New Roman"/>
          <w:sz w:val="24"/>
          <w:szCs w:val="24"/>
        </w:rPr>
        <w:t>онь</w:t>
      </w:r>
      <w:r w:rsidRPr="003E51A3">
        <w:rPr>
          <w:rFonts w:ascii="Times New Roman" w:hAnsi="Times New Roman" w:cs="Times New Roman"/>
          <w:sz w:val="24"/>
          <w:szCs w:val="24"/>
        </w:rPr>
        <w:t xml:space="preserve"> </w:t>
      </w:r>
      <w:r>
        <w:rPr>
          <w:rFonts w:ascii="Times New Roman" w:hAnsi="Times New Roman" w:cs="Times New Roman"/>
          <w:sz w:val="24"/>
          <w:szCs w:val="24"/>
        </w:rPr>
        <w:t>способом «шов в шов»</w:t>
      </w:r>
    </w:p>
    <w:p w:rsidR="00C6006C" w:rsidRPr="003E51A3" w:rsidRDefault="00C6006C" w:rsidP="00C6006C">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Виховати культуру навчального процесу, відповідальність</w:t>
      </w:r>
    </w:p>
    <w:p w:rsidR="00C6006C" w:rsidRPr="003E51A3" w:rsidRDefault="00C6006C" w:rsidP="00C6006C">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Розвивати уміння та навички, увагу, мислення, пізнавальну активність</w:t>
      </w:r>
    </w:p>
    <w:p w:rsidR="00C6006C" w:rsidRPr="003E51A3" w:rsidRDefault="00C6006C" w:rsidP="00C6006C">
      <w:pPr>
        <w:spacing w:after="0" w:line="240" w:lineRule="auto"/>
        <w:ind w:firstLine="284"/>
        <w:rPr>
          <w:rFonts w:ascii="Times New Roman" w:hAnsi="Times New Roman" w:cs="Times New Roman"/>
          <w:sz w:val="24"/>
          <w:szCs w:val="24"/>
        </w:rPr>
      </w:pPr>
      <w:r w:rsidRPr="00E53378">
        <w:rPr>
          <w:rFonts w:ascii="Times New Roman" w:hAnsi="Times New Roman" w:cs="Times New Roman"/>
          <w:b/>
          <w:sz w:val="24"/>
          <w:szCs w:val="24"/>
        </w:rPr>
        <w:t>Методи навчання</w:t>
      </w:r>
      <w:r w:rsidRPr="003E51A3">
        <w:rPr>
          <w:rFonts w:ascii="Times New Roman" w:hAnsi="Times New Roman" w:cs="Times New Roman"/>
          <w:sz w:val="24"/>
          <w:szCs w:val="24"/>
        </w:rPr>
        <w:t xml:space="preserve">: пояснення нового матеріалу, показ трудових прийомів </w:t>
      </w:r>
      <w:r>
        <w:rPr>
          <w:rFonts w:ascii="Times New Roman" w:hAnsi="Times New Roman" w:cs="Times New Roman"/>
          <w:sz w:val="24"/>
          <w:szCs w:val="24"/>
        </w:rPr>
        <w:t>при облицюванні вертикальних</w:t>
      </w:r>
      <w:r w:rsidRPr="003E51A3">
        <w:rPr>
          <w:rFonts w:ascii="Times New Roman" w:hAnsi="Times New Roman" w:cs="Times New Roman"/>
          <w:sz w:val="24"/>
          <w:szCs w:val="24"/>
        </w:rPr>
        <w:t xml:space="preserve"> поверхонь</w:t>
      </w:r>
    </w:p>
    <w:p w:rsidR="00C6006C" w:rsidRPr="003E51A3" w:rsidRDefault="00C6006C" w:rsidP="00C6006C">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Тип уроку</w:t>
      </w:r>
      <w:r w:rsidRPr="003E51A3">
        <w:rPr>
          <w:rFonts w:ascii="Times New Roman" w:hAnsi="Times New Roman" w:cs="Times New Roman"/>
          <w:sz w:val="24"/>
          <w:szCs w:val="24"/>
        </w:rPr>
        <w:t xml:space="preserve">: формування початкових професійних умінь при </w:t>
      </w:r>
      <w:r>
        <w:rPr>
          <w:rFonts w:ascii="Times New Roman" w:hAnsi="Times New Roman" w:cs="Times New Roman"/>
          <w:sz w:val="24"/>
          <w:szCs w:val="24"/>
        </w:rPr>
        <w:t>облицюванні</w:t>
      </w:r>
      <w:r w:rsidRPr="003E51A3">
        <w:rPr>
          <w:rFonts w:ascii="Times New Roman" w:hAnsi="Times New Roman" w:cs="Times New Roman"/>
          <w:sz w:val="24"/>
          <w:szCs w:val="24"/>
        </w:rPr>
        <w:t xml:space="preserve"> </w:t>
      </w:r>
      <w:r>
        <w:rPr>
          <w:rFonts w:ascii="Times New Roman" w:hAnsi="Times New Roman" w:cs="Times New Roman"/>
          <w:sz w:val="24"/>
          <w:szCs w:val="24"/>
        </w:rPr>
        <w:t>вертикальних</w:t>
      </w:r>
      <w:r w:rsidRPr="003E51A3">
        <w:rPr>
          <w:rFonts w:ascii="Times New Roman" w:hAnsi="Times New Roman" w:cs="Times New Roman"/>
          <w:sz w:val="24"/>
          <w:szCs w:val="24"/>
        </w:rPr>
        <w:t xml:space="preserve"> поверхонь</w:t>
      </w:r>
    </w:p>
    <w:p w:rsidR="00C6006C" w:rsidRPr="003E51A3" w:rsidRDefault="00C6006C" w:rsidP="00C6006C">
      <w:pPr>
        <w:spacing w:after="0" w:line="240" w:lineRule="auto"/>
        <w:ind w:left="284"/>
        <w:rPr>
          <w:rFonts w:ascii="Times New Roman" w:hAnsi="Times New Roman" w:cs="Times New Roman"/>
          <w:sz w:val="24"/>
          <w:szCs w:val="24"/>
        </w:rPr>
      </w:pPr>
      <w:r w:rsidRPr="003E51A3">
        <w:rPr>
          <w:rFonts w:ascii="Times New Roman" w:hAnsi="Times New Roman" w:cs="Times New Roman"/>
          <w:b/>
          <w:sz w:val="24"/>
          <w:szCs w:val="24"/>
        </w:rPr>
        <w:t>Вид уроку</w:t>
      </w:r>
      <w:r w:rsidRPr="003E51A3">
        <w:rPr>
          <w:rFonts w:ascii="Times New Roman" w:hAnsi="Times New Roman" w:cs="Times New Roman"/>
          <w:sz w:val="24"/>
          <w:szCs w:val="24"/>
        </w:rPr>
        <w:t>: вправи учнів</w:t>
      </w:r>
    </w:p>
    <w:p w:rsidR="00C6006C" w:rsidRPr="003E51A3" w:rsidRDefault="00C6006C" w:rsidP="00C6006C">
      <w:pPr>
        <w:spacing w:after="0" w:line="240" w:lineRule="auto"/>
        <w:ind w:left="284"/>
        <w:rPr>
          <w:rFonts w:ascii="Times New Roman" w:hAnsi="Times New Roman" w:cs="Times New Roman"/>
          <w:sz w:val="24"/>
          <w:szCs w:val="24"/>
        </w:rPr>
      </w:pPr>
      <w:r w:rsidRPr="003E51A3">
        <w:rPr>
          <w:rFonts w:ascii="Times New Roman" w:hAnsi="Times New Roman" w:cs="Times New Roman"/>
          <w:b/>
          <w:sz w:val="24"/>
          <w:szCs w:val="24"/>
        </w:rPr>
        <w:t>Матеріально-технічне забезпечення уроку</w:t>
      </w:r>
      <w:r w:rsidRPr="003E51A3">
        <w:rPr>
          <w:rFonts w:ascii="Times New Roman" w:hAnsi="Times New Roman" w:cs="Times New Roman"/>
          <w:sz w:val="24"/>
          <w:szCs w:val="24"/>
        </w:rPr>
        <w:t xml:space="preserve">: </w:t>
      </w:r>
      <w:r>
        <w:rPr>
          <w:rFonts w:ascii="Times New Roman" w:hAnsi="Times New Roman" w:cs="Times New Roman"/>
          <w:sz w:val="24"/>
          <w:szCs w:val="24"/>
        </w:rPr>
        <w:t xml:space="preserve">інструкції, технологічні </w:t>
      </w:r>
      <w:r w:rsidRPr="003E51A3">
        <w:rPr>
          <w:rFonts w:ascii="Times New Roman" w:hAnsi="Times New Roman" w:cs="Times New Roman"/>
          <w:sz w:val="24"/>
          <w:szCs w:val="24"/>
        </w:rPr>
        <w:t>картки, плакати, інструменти відповідно до технологічної картки</w:t>
      </w:r>
    </w:p>
    <w:p w:rsidR="00C6006C" w:rsidRPr="00E53378" w:rsidRDefault="00C6006C" w:rsidP="00C6006C">
      <w:pPr>
        <w:spacing w:after="0" w:line="240" w:lineRule="auto"/>
        <w:ind w:left="284"/>
        <w:jc w:val="center"/>
        <w:rPr>
          <w:rFonts w:ascii="Times New Roman" w:hAnsi="Times New Roman" w:cs="Times New Roman"/>
          <w:b/>
          <w:sz w:val="24"/>
          <w:szCs w:val="24"/>
        </w:rPr>
      </w:pPr>
      <w:r w:rsidRPr="00E53378">
        <w:rPr>
          <w:rFonts w:ascii="Times New Roman" w:hAnsi="Times New Roman" w:cs="Times New Roman"/>
          <w:b/>
          <w:sz w:val="24"/>
          <w:szCs w:val="24"/>
        </w:rPr>
        <w:t>Хід уроку</w:t>
      </w:r>
    </w:p>
    <w:p w:rsidR="00C6006C" w:rsidRPr="00E53378" w:rsidRDefault="00C6006C" w:rsidP="00C6006C">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 Організаційна частина</w:t>
      </w:r>
    </w:p>
    <w:p w:rsidR="00C6006C" w:rsidRPr="003E51A3" w:rsidRDefault="00C6006C" w:rsidP="00C6006C">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Огляд зовнішнього виду учнів відповідно до вимог правил технік безпеки та перевірки явки учнів</w:t>
      </w:r>
    </w:p>
    <w:p w:rsidR="00C6006C" w:rsidRPr="00E53378" w:rsidRDefault="00C6006C" w:rsidP="00C6006C">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 xml:space="preserve">ІІ. Вступний інструктаж </w:t>
      </w:r>
    </w:p>
    <w:p w:rsidR="00C6006C" w:rsidRPr="00A22408" w:rsidRDefault="00C6006C" w:rsidP="00A22408">
      <w:pPr>
        <w:pStyle w:val="a3"/>
        <w:numPr>
          <w:ilvl w:val="0"/>
          <w:numId w:val="21"/>
        </w:numPr>
        <w:spacing w:after="0" w:line="240" w:lineRule="auto"/>
        <w:rPr>
          <w:rFonts w:ascii="Times New Roman" w:hAnsi="Times New Roman" w:cs="Times New Roman"/>
          <w:sz w:val="24"/>
          <w:szCs w:val="24"/>
        </w:rPr>
      </w:pPr>
      <w:r w:rsidRPr="00A22408">
        <w:rPr>
          <w:rFonts w:ascii="Times New Roman" w:hAnsi="Times New Roman" w:cs="Times New Roman"/>
          <w:sz w:val="24"/>
          <w:szCs w:val="24"/>
        </w:rPr>
        <w:t>Повідомлення теми та мети уроку</w:t>
      </w:r>
    </w:p>
    <w:p w:rsidR="00C6006C" w:rsidRPr="003E51A3" w:rsidRDefault="00C6006C" w:rsidP="00A22408">
      <w:pPr>
        <w:pStyle w:val="a3"/>
        <w:numPr>
          <w:ilvl w:val="0"/>
          <w:numId w:val="21"/>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Повторення та закріплення раніше вивченого матеріалу</w:t>
      </w:r>
    </w:p>
    <w:p w:rsidR="00C6006C" w:rsidRPr="003E51A3" w:rsidRDefault="00C6006C" w:rsidP="00C6006C">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Організація робочого місця при </w:t>
      </w:r>
      <w:r>
        <w:rPr>
          <w:rFonts w:ascii="Times New Roman" w:hAnsi="Times New Roman" w:cs="Times New Roman"/>
          <w:sz w:val="24"/>
          <w:szCs w:val="24"/>
        </w:rPr>
        <w:t>облицюванні вертикальних поверхонь</w:t>
      </w:r>
    </w:p>
    <w:p w:rsidR="00C6006C" w:rsidRDefault="00C6006C" w:rsidP="00C6006C">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Інструменти, які використовують при </w:t>
      </w:r>
      <w:r>
        <w:rPr>
          <w:rFonts w:ascii="Times New Roman" w:hAnsi="Times New Roman" w:cs="Times New Roman"/>
          <w:sz w:val="24"/>
          <w:szCs w:val="24"/>
        </w:rPr>
        <w:t>підготовці плиток</w:t>
      </w:r>
    </w:p>
    <w:p w:rsidR="00C6006C" w:rsidRPr="003E51A3" w:rsidRDefault="00C6006C" w:rsidP="00C6006C">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Підготовка керамічної плитки під облицювання</w:t>
      </w:r>
    </w:p>
    <w:p w:rsidR="00C6006C" w:rsidRPr="003E51A3" w:rsidRDefault="00C6006C" w:rsidP="00C6006C">
      <w:pPr>
        <w:spacing w:after="0" w:line="240" w:lineRule="auto"/>
        <w:rPr>
          <w:rFonts w:ascii="Times New Roman" w:hAnsi="Times New Roman" w:cs="Times New Roman"/>
          <w:sz w:val="24"/>
          <w:szCs w:val="24"/>
        </w:rPr>
      </w:pPr>
    </w:p>
    <w:p w:rsidR="00C6006C" w:rsidRPr="003E51A3" w:rsidRDefault="00C6006C" w:rsidP="00A22408">
      <w:pPr>
        <w:pStyle w:val="a3"/>
        <w:numPr>
          <w:ilvl w:val="0"/>
          <w:numId w:val="21"/>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Пояснення нового матеріалу </w:t>
      </w:r>
    </w:p>
    <w:p w:rsidR="00C6006C" w:rsidRPr="003E51A3" w:rsidRDefault="00C6006C" w:rsidP="00C6006C">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Облицювання</w:t>
      </w:r>
      <w:r w:rsidRPr="003E51A3">
        <w:rPr>
          <w:rFonts w:ascii="Times New Roman" w:hAnsi="Times New Roman" w:cs="Times New Roman"/>
          <w:sz w:val="24"/>
          <w:szCs w:val="24"/>
        </w:rPr>
        <w:t xml:space="preserve"> вертикальних поверхонь</w:t>
      </w:r>
      <w:r>
        <w:rPr>
          <w:rFonts w:ascii="Times New Roman" w:hAnsi="Times New Roman" w:cs="Times New Roman"/>
          <w:sz w:val="24"/>
          <w:szCs w:val="24"/>
        </w:rPr>
        <w:t xml:space="preserve"> способом «шов в шов»</w:t>
      </w:r>
    </w:p>
    <w:p w:rsidR="00C6006C" w:rsidRPr="003E51A3" w:rsidRDefault="00C6006C" w:rsidP="00C6006C">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Інструменти, які використовують </w:t>
      </w:r>
      <w:r>
        <w:rPr>
          <w:rFonts w:ascii="Times New Roman" w:hAnsi="Times New Roman" w:cs="Times New Roman"/>
          <w:sz w:val="24"/>
          <w:szCs w:val="24"/>
        </w:rPr>
        <w:t>лицювальники-плиточники</w:t>
      </w:r>
    </w:p>
    <w:p w:rsidR="00C6006C" w:rsidRPr="003E51A3" w:rsidRDefault="00C6006C" w:rsidP="00C6006C">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ТБ при</w:t>
      </w:r>
      <w:r>
        <w:rPr>
          <w:rFonts w:ascii="Times New Roman" w:hAnsi="Times New Roman" w:cs="Times New Roman"/>
          <w:sz w:val="24"/>
          <w:szCs w:val="24"/>
        </w:rPr>
        <w:t xml:space="preserve"> </w:t>
      </w:r>
      <w:r w:rsidRPr="003E51A3">
        <w:rPr>
          <w:rFonts w:ascii="Times New Roman" w:hAnsi="Times New Roman" w:cs="Times New Roman"/>
          <w:sz w:val="24"/>
          <w:szCs w:val="24"/>
        </w:rPr>
        <w:t xml:space="preserve"> </w:t>
      </w:r>
      <w:r>
        <w:rPr>
          <w:rFonts w:ascii="Times New Roman" w:hAnsi="Times New Roman" w:cs="Times New Roman"/>
          <w:sz w:val="24"/>
          <w:szCs w:val="24"/>
        </w:rPr>
        <w:t>облицюванні вертикальних поверхонь</w:t>
      </w:r>
    </w:p>
    <w:p w:rsidR="00C6006C" w:rsidRPr="003E51A3" w:rsidRDefault="00C6006C" w:rsidP="00C6006C">
      <w:pPr>
        <w:pStyle w:val="a3"/>
        <w:spacing w:after="0" w:line="240" w:lineRule="auto"/>
        <w:ind w:left="644"/>
        <w:rPr>
          <w:rFonts w:ascii="Times New Roman" w:hAnsi="Times New Roman" w:cs="Times New Roman"/>
          <w:sz w:val="24"/>
          <w:szCs w:val="24"/>
        </w:rPr>
      </w:pPr>
    </w:p>
    <w:p w:rsidR="00C6006C" w:rsidRPr="003E51A3" w:rsidRDefault="00C6006C" w:rsidP="00A22408">
      <w:pPr>
        <w:pStyle w:val="a3"/>
        <w:numPr>
          <w:ilvl w:val="0"/>
          <w:numId w:val="21"/>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Інструкція з техніки безпеки та закріплення нового матеріалу:</w:t>
      </w:r>
    </w:p>
    <w:p w:rsidR="00C6006C" w:rsidRPr="003E51A3" w:rsidRDefault="00C6006C" w:rsidP="00C6006C">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Інструктаж з техніки безпеки при </w:t>
      </w:r>
      <w:r>
        <w:rPr>
          <w:rFonts w:ascii="Times New Roman" w:hAnsi="Times New Roman" w:cs="Times New Roman"/>
          <w:sz w:val="24"/>
          <w:szCs w:val="24"/>
        </w:rPr>
        <w:t>облицюванні вертикальних поверхонь плитками</w:t>
      </w:r>
    </w:p>
    <w:p w:rsidR="00C6006C" w:rsidRDefault="00C6006C" w:rsidP="00C6006C">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Облицювання вертикальних поверхонь</w:t>
      </w:r>
      <w:r w:rsidRPr="003E51A3">
        <w:rPr>
          <w:rFonts w:ascii="Times New Roman" w:hAnsi="Times New Roman" w:cs="Times New Roman"/>
          <w:sz w:val="24"/>
          <w:szCs w:val="24"/>
        </w:rPr>
        <w:t xml:space="preserve"> </w:t>
      </w:r>
      <w:r>
        <w:rPr>
          <w:rFonts w:ascii="Times New Roman" w:hAnsi="Times New Roman" w:cs="Times New Roman"/>
          <w:sz w:val="24"/>
          <w:szCs w:val="24"/>
        </w:rPr>
        <w:t>«шов в шов»</w:t>
      </w:r>
    </w:p>
    <w:p w:rsidR="00C6006C" w:rsidRPr="003E51A3" w:rsidRDefault="00C6006C" w:rsidP="00C6006C">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Інструменти лицювальника-плиточника</w:t>
      </w:r>
    </w:p>
    <w:p w:rsidR="00C6006C" w:rsidRPr="003E51A3" w:rsidRDefault="00C6006C" w:rsidP="00C6006C">
      <w:pPr>
        <w:spacing w:after="0" w:line="240" w:lineRule="auto"/>
        <w:ind w:left="284"/>
        <w:rPr>
          <w:rFonts w:ascii="Times New Roman" w:hAnsi="Times New Roman" w:cs="Times New Roman"/>
          <w:sz w:val="24"/>
          <w:szCs w:val="24"/>
        </w:rPr>
      </w:pPr>
    </w:p>
    <w:p w:rsidR="00C6006C" w:rsidRPr="00E53378" w:rsidRDefault="00C6006C" w:rsidP="00C6006C">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ІІІ. Поточний інструктаж</w:t>
      </w:r>
    </w:p>
    <w:p w:rsidR="00C6006C" w:rsidRPr="003E51A3" w:rsidRDefault="00C6006C" w:rsidP="00C6006C">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Цільові обходи робочих місць учнів</w:t>
      </w:r>
    </w:p>
    <w:p w:rsidR="00C6006C" w:rsidRPr="003E51A3" w:rsidRDefault="00C6006C" w:rsidP="00C6006C">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1.Перевірити організацію робочого місця</w:t>
      </w:r>
    </w:p>
    <w:p w:rsidR="00C6006C" w:rsidRPr="003E51A3" w:rsidRDefault="00C6006C" w:rsidP="00C6006C">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2. Перевірити правильність виконання трудових прийомів </w:t>
      </w:r>
    </w:p>
    <w:p w:rsidR="00C6006C" w:rsidRPr="003E51A3" w:rsidRDefault="00C6006C" w:rsidP="00C6006C">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3. Перевірити виконання правил ТБ </w:t>
      </w:r>
    </w:p>
    <w:p w:rsidR="00C6006C" w:rsidRPr="003E51A3" w:rsidRDefault="00C6006C" w:rsidP="00C6006C">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4.Приймання та оцінка робіт</w:t>
      </w:r>
    </w:p>
    <w:p w:rsidR="00C6006C" w:rsidRPr="003E51A3" w:rsidRDefault="00C6006C" w:rsidP="00A22408">
      <w:pPr>
        <w:pStyle w:val="a3"/>
        <w:numPr>
          <w:ilvl w:val="0"/>
          <w:numId w:val="21"/>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Прибирання робочих місць</w:t>
      </w:r>
    </w:p>
    <w:p w:rsidR="00C6006C" w:rsidRPr="00E53378" w:rsidRDefault="00C6006C" w:rsidP="00C6006C">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w:t>
      </w:r>
      <w:r w:rsidRPr="00E53378">
        <w:rPr>
          <w:rFonts w:ascii="Times New Roman" w:hAnsi="Times New Roman" w:cs="Times New Roman"/>
          <w:b/>
          <w:i/>
          <w:sz w:val="24"/>
          <w:szCs w:val="24"/>
          <w:lang w:val="en-US"/>
        </w:rPr>
        <w:t>V</w:t>
      </w:r>
      <w:r w:rsidRPr="00E53378">
        <w:rPr>
          <w:rFonts w:ascii="Times New Roman" w:hAnsi="Times New Roman" w:cs="Times New Roman"/>
          <w:b/>
          <w:i/>
          <w:sz w:val="24"/>
          <w:szCs w:val="24"/>
        </w:rPr>
        <w:t>. Заключний інструктаж</w:t>
      </w:r>
    </w:p>
    <w:p w:rsidR="00C6006C" w:rsidRPr="003E51A3" w:rsidRDefault="00C6006C" w:rsidP="00C6006C">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про досягнення мети та завдань уроку</w:t>
      </w:r>
    </w:p>
    <w:p w:rsidR="00C6006C" w:rsidRPr="003E51A3" w:rsidRDefault="00C6006C" w:rsidP="00C6006C">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Виконання робіт в цілому та окремо учнями</w:t>
      </w:r>
    </w:p>
    <w:p w:rsidR="00C6006C" w:rsidRPr="003E51A3" w:rsidRDefault="00C6006C" w:rsidP="00C6006C">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Розібрати недоліки, їх усунення та шляхи попередження</w:t>
      </w:r>
    </w:p>
    <w:p w:rsidR="00C6006C" w:rsidRPr="003E51A3" w:rsidRDefault="00C6006C" w:rsidP="00C6006C">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Аналіз додержання правил ТБ</w:t>
      </w:r>
    </w:p>
    <w:p w:rsidR="00C6006C" w:rsidRPr="003E51A3" w:rsidRDefault="00C6006C" w:rsidP="00C6006C">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оцінок.</w:t>
      </w:r>
    </w:p>
    <w:p w:rsidR="00C6006C" w:rsidRPr="00E53378" w:rsidRDefault="00C6006C" w:rsidP="00C6006C">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lang w:val="en-US"/>
        </w:rPr>
        <w:t>V</w:t>
      </w:r>
      <w:r w:rsidRPr="00E53378">
        <w:rPr>
          <w:rFonts w:ascii="Times New Roman" w:hAnsi="Times New Roman" w:cs="Times New Roman"/>
          <w:b/>
          <w:i/>
          <w:sz w:val="24"/>
          <w:szCs w:val="24"/>
        </w:rPr>
        <w:t>. Домашнє завдання</w:t>
      </w:r>
    </w:p>
    <w:p w:rsidR="00C6006C" w:rsidRPr="003E51A3" w:rsidRDefault="00C6006C" w:rsidP="00C6006C">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Повторити з технології теми: </w:t>
      </w:r>
      <w:r>
        <w:rPr>
          <w:rFonts w:ascii="Times New Roman" w:hAnsi="Times New Roman" w:cs="Times New Roman"/>
          <w:sz w:val="24"/>
          <w:szCs w:val="24"/>
        </w:rPr>
        <w:t>підготовка керамічної плитки під облицювання вертикальної поверхні</w:t>
      </w:r>
    </w:p>
    <w:p w:rsidR="00C6006C" w:rsidRDefault="00C6006C" w:rsidP="003E51A3">
      <w:pPr>
        <w:spacing w:line="240" w:lineRule="auto"/>
        <w:ind w:left="284"/>
        <w:rPr>
          <w:rFonts w:ascii="Times New Roman" w:hAnsi="Times New Roman" w:cs="Times New Roman"/>
          <w:sz w:val="24"/>
          <w:szCs w:val="24"/>
        </w:rPr>
      </w:pPr>
    </w:p>
    <w:p w:rsidR="00C6006C" w:rsidRDefault="00C6006C" w:rsidP="003E51A3">
      <w:pPr>
        <w:spacing w:line="240" w:lineRule="auto"/>
        <w:ind w:left="284"/>
        <w:rPr>
          <w:rFonts w:ascii="Times New Roman" w:hAnsi="Times New Roman" w:cs="Times New Roman"/>
          <w:sz w:val="24"/>
          <w:szCs w:val="24"/>
        </w:rPr>
      </w:pPr>
    </w:p>
    <w:p w:rsidR="00C6006C" w:rsidRPr="00E53378" w:rsidRDefault="00C6006C" w:rsidP="00C6006C">
      <w:pPr>
        <w:spacing w:after="0" w:line="240" w:lineRule="auto"/>
        <w:ind w:firstLine="284"/>
        <w:jc w:val="center"/>
        <w:rPr>
          <w:rFonts w:ascii="Times New Roman" w:hAnsi="Times New Roman" w:cs="Times New Roman"/>
          <w:b/>
          <w:i/>
          <w:sz w:val="24"/>
          <w:szCs w:val="24"/>
        </w:rPr>
      </w:pPr>
      <w:r w:rsidRPr="00E53378">
        <w:rPr>
          <w:rFonts w:ascii="Times New Roman" w:hAnsi="Times New Roman" w:cs="Times New Roman"/>
          <w:b/>
          <w:i/>
          <w:sz w:val="24"/>
          <w:szCs w:val="24"/>
        </w:rPr>
        <w:lastRenderedPageBreak/>
        <w:t>Урок№</w:t>
      </w:r>
      <w:r>
        <w:rPr>
          <w:rFonts w:ascii="Times New Roman" w:hAnsi="Times New Roman" w:cs="Times New Roman"/>
          <w:b/>
          <w:i/>
          <w:sz w:val="24"/>
          <w:szCs w:val="24"/>
        </w:rPr>
        <w:t>14</w:t>
      </w:r>
    </w:p>
    <w:p w:rsidR="00C6006C" w:rsidRDefault="00C6006C" w:rsidP="00C6006C">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Тема програми</w:t>
      </w:r>
      <w:r w:rsidRPr="003E51A3">
        <w:rPr>
          <w:rFonts w:ascii="Times New Roman" w:hAnsi="Times New Roman" w:cs="Times New Roman"/>
          <w:sz w:val="24"/>
          <w:szCs w:val="24"/>
        </w:rPr>
        <w:t xml:space="preserve">: Модуль ЛП-3 (2-3). Облицювання вертикальної поверхні </w:t>
      </w:r>
    </w:p>
    <w:p w:rsidR="00C6006C" w:rsidRDefault="00C6006C" w:rsidP="00C6006C">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Тема уроку:</w:t>
      </w:r>
      <w:r w:rsidRPr="003E51A3">
        <w:rPr>
          <w:rFonts w:ascii="Times New Roman" w:hAnsi="Times New Roman" w:cs="Times New Roman"/>
          <w:sz w:val="24"/>
          <w:szCs w:val="24"/>
        </w:rPr>
        <w:t xml:space="preserve"> Модуль ЛП-3 (2-3). </w:t>
      </w:r>
      <w:r>
        <w:rPr>
          <w:rFonts w:ascii="Times New Roman" w:hAnsi="Times New Roman" w:cs="Times New Roman"/>
          <w:sz w:val="24"/>
          <w:szCs w:val="24"/>
        </w:rPr>
        <w:t>Облицювання вертикальних поверхонь способом «</w:t>
      </w:r>
      <w:r w:rsidR="00A22408">
        <w:rPr>
          <w:rFonts w:ascii="Times New Roman" w:hAnsi="Times New Roman" w:cs="Times New Roman"/>
          <w:sz w:val="24"/>
          <w:szCs w:val="24"/>
        </w:rPr>
        <w:t>в розбіг</w:t>
      </w:r>
      <w:r>
        <w:rPr>
          <w:rFonts w:ascii="Times New Roman" w:hAnsi="Times New Roman" w:cs="Times New Roman"/>
          <w:sz w:val="24"/>
          <w:szCs w:val="24"/>
        </w:rPr>
        <w:t>»</w:t>
      </w:r>
      <w:r w:rsidRPr="003E51A3">
        <w:rPr>
          <w:rFonts w:ascii="Times New Roman" w:hAnsi="Times New Roman" w:cs="Times New Roman"/>
          <w:sz w:val="24"/>
          <w:szCs w:val="24"/>
        </w:rPr>
        <w:t xml:space="preserve"> </w:t>
      </w:r>
    </w:p>
    <w:p w:rsidR="00C6006C" w:rsidRPr="003E51A3" w:rsidRDefault="00C6006C" w:rsidP="00C6006C">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Мета уроку</w:t>
      </w:r>
      <w:r w:rsidRPr="003E51A3">
        <w:rPr>
          <w:rFonts w:ascii="Times New Roman" w:hAnsi="Times New Roman" w:cs="Times New Roman"/>
          <w:sz w:val="24"/>
          <w:szCs w:val="24"/>
        </w:rPr>
        <w:t>: формувати початкові уміння при облицюванні вертикальн</w:t>
      </w:r>
      <w:r>
        <w:rPr>
          <w:rFonts w:ascii="Times New Roman" w:hAnsi="Times New Roman" w:cs="Times New Roman"/>
          <w:sz w:val="24"/>
          <w:szCs w:val="24"/>
        </w:rPr>
        <w:t>их</w:t>
      </w:r>
      <w:r w:rsidRPr="003E51A3">
        <w:rPr>
          <w:rFonts w:ascii="Times New Roman" w:hAnsi="Times New Roman" w:cs="Times New Roman"/>
          <w:sz w:val="24"/>
          <w:szCs w:val="24"/>
        </w:rPr>
        <w:t xml:space="preserve"> поверх</w:t>
      </w:r>
      <w:r>
        <w:rPr>
          <w:rFonts w:ascii="Times New Roman" w:hAnsi="Times New Roman" w:cs="Times New Roman"/>
          <w:sz w:val="24"/>
          <w:szCs w:val="24"/>
        </w:rPr>
        <w:t>онь</w:t>
      </w:r>
      <w:r w:rsidRPr="003E51A3">
        <w:rPr>
          <w:rFonts w:ascii="Times New Roman" w:hAnsi="Times New Roman" w:cs="Times New Roman"/>
          <w:sz w:val="24"/>
          <w:szCs w:val="24"/>
        </w:rPr>
        <w:t xml:space="preserve"> </w:t>
      </w:r>
      <w:r>
        <w:rPr>
          <w:rFonts w:ascii="Times New Roman" w:hAnsi="Times New Roman" w:cs="Times New Roman"/>
          <w:sz w:val="24"/>
          <w:szCs w:val="24"/>
        </w:rPr>
        <w:t>способом «</w:t>
      </w:r>
      <w:r w:rsidR="00A22408">
        <w:rPr>
          <w:rFonts w:ascii="Times New Roman" w:hAnsi="Times New Roman" w:cs="Times New Roman"/>
          <w:sz w:val="24"/>
          <w:szCs w:val="24"/>
        </w:rPr>
        <w:t>в розбіг</w:t>
      </w:r>
      <w:r>
        <w:rPr>
          <w:rFonts w:ascii="Times New Roman" w:hAnsi="Times New Roman" w:cs="Times New Roman"/>
          <w:sz w:val="24"/>
          <w:szCs w:val="24"/>
        </w:rPr>
        <w:t>»</w:t>
      </w:r>
    </w:p>
    <w:p w:rsidR="00C6006C" w:rsidRPr="003E51A3" w:rsidRDefault="00C6006C" w:rsidP="00C6006C">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Виховати культуру навчального процесу, відповідальність</w:t>
      </w:r>
    </w:p>
    <w:p w:rsidR="00C6006C" w:rsidRPr="003E51A3" w:rsidRDefault="00C6006C" w:rsidP="00C6006C">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Розвивати уміння та навички, увагу, мислення, пізнавальну активність</w:t>
      </w:r>
    </w:p>
    <w:p w:rsidR="00C6006C" w:rsidRPr="003E51A3" w:rsidRDefault="00C6006C" w:rsidP="00C6006C">
      <w:pPr>
        <w:spacing w:after="0" w:line="240" w:lineRule="auto"/>
        <w:ind w:firstLine="284"/>
        <w:rPr>
          <w:rFonts w:ascii="Times New Roman" w:hAnsi="Times New Roman" w:cs="Times New Roman"/>
          <w:sz w:val="24"/>
          <w:szCs w:val="24"/>
        </w:rPr>
      </w:pPr>
      <w:r w:rsidRPr="00E53378">
        <w:rPr>
          <w:rFonts w:ascii="Times New Roman" w:hAnsi="Times New Roman" w:cs="Times New Roman"/>
          <w:b/>
          <w:sz w:val="24"/>
          <w:szCs w:val="24"/>
        </w:rPr>
        <w:t>Методи навчання</w:t>
      </w:r>
      <w:r w:rsidRPr="003E51A3">
        <w:rPr>
          <w:rFonts w:ascii="Times New Roman" w:hAnsi="Times New Roman" w:cs="Times New Roman"/>
          <w:sz w:val="24"/>
          <w:szCs w:val="24"/>
        </w:rPr>
        <w:t xml:space="preserve">: пояснення нового матеріалу, показ трудових прийомів </w:t>
      </w:r>
      <w:r>
        <w:rPr>
          <w:rFonts w:ascii="Times New Roman" w:hAnsi="Times New Roman" w:cs="Times New Roman"/>
          <w:sz w:val="24"/>
          <w:szCs w:val="24"/>
        </w:rPr>
        <w:t>при облицюванні вертикальних</w:t>
      </w:r>
      <w:r w:rsidRPr="003E51A3">
        <w:rPr>
          <w:rFonts w:ascii="Times New Roman" w:hAnsi="Times New Roman" w:cs="Times New Roman"/>
          <w:sz w:val="24"/>
          <w:szCs w:val="24"/>
        </w:rPr>
        <w:t xml:space="preserve"> поверхонь</w:t>
      </w:r>
    </w:p>
    <w:p w:rsidR="00C6006C" w:rsidRPr="003E51A3" w:rsidRDefault="00C6006C" w:rsidP="00C6006C">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Тип уроку</w:t>
      </w:r>
      <w:r w:rsidRPr="003E51A3">
        <w:rPr>
          <w:rFonts w:ascii="Times New Roman" w:hAnsi="Times New Roman" w:cs="Times New Roman"/>
          <w:sz w:val="24"/>
          <w:szCs w:val="24"/>
        </w:rPr>
        <w:t xml:space="preserve">: формування початкових професійних умінь при </w:t>
      </w:r>
      <w:r>
        <w:rPr>
          <w:rFonts w:ascii="Times New Roman" w:hAnsi="Times New Roman" w:cs="Times New Roman"/>
          <w:sz w:val="24"/>
          <w:szCs w:val="24"/>
        </w:rPr>
        <w:t>облицюванні</w:t>
      </w:r>
      <w:r w:rsidRPr="003E51A3">
        <w:rPr>
          <w:rFonts w:ascii="Times New Roman" w:hAnsi="Times New Roman" w:cs="Times New Roman"/>
          <w:sz w:val="24"/>
          <w:szCs w:val="24"/>
        </w:rPr>
        <w:t xml:space="preserve"> </w:t>
      </w:r>
      <w:r>
        <w:rPr>
          <w:rFonts w:ascii="Times New Roman" w:hAnsi="Times New Roman" w:cs="Times New Roman"/>
          <w:sz w:val="24"/>
          <w:szCs w:val="24"/>
        </w:rPr>
        <w:t>вертикальних</w:t>
      </w:r>
      <w:r w:rsidRPr="003E51A3">
        <w:rPr>
          <w:rFonts w:ascii="Times New Roman" w:hAnsi="Times New Roman" w:cs="Times New Roman"/>
          <w:sz w:val="24"/>
          <w:szCs w:val="24"/>
        </w:rPr>
        <w:t xml:space="preserve"> поверхонь</w:t>
      </w:r>
    </w:p>
    <w:p w:rsidR="00C6006C" w:rsidRPr="003E51A3" w:rsidRDefault="00C6006C" w:rsidP="00C6006C">
      <w:pPr>
        <w:spacing w:after="0" w:line="240" w:lineRule="auto"/>
        <w:ind w:left="284"/>
        <w:rPr>
          <w:rFonts w:ascii="Times New Roman" w:hAnsi="Times New Roman" w:cs="Times New Roman"/>
          <w:sz w:val="24"/>
          <w:szCs w:val="24"/>
        </w:rPr>
      </w:pPr>
      <w:r w:rsidRPr="003E51A3">
        <w:rPr>
          <w:rFonts w:ascii="Times New Roman" w:hAnsi="Times New Roman" w:cs="Times New Roman"/>
          <w:b/>
          <w:sz w:val="24"/>
          <w:szCs w:val="24"/>
        </w:rPr>
        <w:t>Вид уроку</w:t>
      </w:r>
      <w:r w:rsidRPr="003E51A3">
        <w:rPr>
          <w:rFonts w:ascii="Times New Roman" w:hAnsi="Times New Roman" w:cs="Times New Roman"/>
          <w:sz w:val="24"/>
          <w:szCs w:val="24"/>
        </w:rPr>
        <w:t>: вправи учнів</w:t>
      </w:r>
    </w:p>
    <w:p w:rsidR="00C6006C" w:rsidRPr="003E51A3" w:rsidRDefault="00C6006C" w:rsidP="00C6006C">
      <w:pPr>
        <w:spacing w:after="0" w:line="240" w:lineRule="auto"/>
        <w:ind w:left="284"/>
        <w:rPr>
          <w:rFonts w:ascii="Times New Roman" w:hAnsi="Times New Roman" w:cs="Times New Roman"/>
          <w:sz w:val="24"/>
          <w:szCs w:val="24"/>
        </w:rPr>
      </w:pPr>
      <w:r w:rsidRPr="003E51A3">
        <w:rPr>
          <w:rFonts w:ascii="Times New Roman" w:hAnsi="Times New Roman" w:cs="Times New Roman"/>
          <w:b/>
          <w:sz w:val="24"/>
          <w:szCs w:val="24"/>
        </w:rPr>
        <w:t>Матеріально-технічне забезпечення уроку</w:t>
      </w:r>
      <w:r w:rsidRPr="003E51A3">
        <w:rPr>
          <w:rFonts w:ascii="Times New Roman" w:hAnsi="Times New Roman" w:cs="Times New Roman"/>
          <w:sz w:val="24"/>
          <w:szCs w:val="24"/>
        </w:rPr>
        <w:t xml:space="preserve">: </w:t>
      </w:r>
      <w:r>
        <w:rPr>
          <w:rFonts w:ascii="Times New Roman" w:hAnsi="Times New Roman" w:cs="Times New Roman"/>
          <w:sz w:val="24"/>
          <w:szCs w:val="24"/>
        </w:rPr>
        <w:t xml:space="preserve">інструкції, технологічні </w:t>
      </w:r>
      <w:r w:rsidRPr="003E51A3">
        <w:rPr>
          <w:rFonts w:ascii="Times New Roman" w:hAnsi="Times New Roman" w:cs="Times New Roman"/>
          <w:sz w:val="24"/>
          <w:szCs w:val="24"/>
        </w:rPr>
        <w:t>картки, плакати, інструменти відповідно до технологічної картки</w:t>
      </w:r>
      <w:r w:rsidR="00A22408">
        <w:rPr>
          <w:rFonts w:ascii="Times New Roman" w:hAnsi="Times New Roman" w:cs="Times New Roman"/>
          <w:sz w:val="24"/>
          <w:szCs w:val="24"/>
        </w:rPr>
        <w:t>, схеми</w:t>
      </w:r>
    </w:p>
    <w:p w:rsidR="00C6006C" w:rsidRPr="00E53378" w:rsidRDefault="00C6006C" w:rsidP="00C6006C">
      <w:pPr>
        <w:spacing w:after="0" w:line="240" w:lineRule="auto"/>
        <w:ind w:left="284"/>
        <w:jc w:val="center"/>
        <w:rPr>
          <w:rFonts w:ascii="Times New Roman" w:hAnsi="Times New Roman" w:cs="Times New Roman"/>
          <w:b/>
          <w:sz w:val="24"/>
          <w:szCs w:val="24"/>
        </w:rPr>
      </w:pPr>
      <w:r w:rsidRPr="00E53378">
        <w:rPr>
          <w:rFonts w:ascii="Times New Roman" w:hAnsi="Times New Roman" w:cs="Times New Roman"/>
          <w:b/>
          <w:sz w:val="24"/>
          <w:szCs w:val="24"/>
        </w:rPr>
        <w:t>Хід уроку</w:t>
      </w:r>
    </w:p>
    <w:p w:rsidR="00C6006C" w:rsidRPr="00E53378" w:rsidRDefault="00C6006C" w:rsidP="00C6006C">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 Організаційна частина</w:t>
      </w:r>
    </w:p>
    <w:p w:rsidR="00C6006C" w:rsidRPr="003E51A3" w:rsidRDefault="00C6006C" w:rsidP="00C6006C">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Огляд зовнішнього виду учнів відповідно до вимог правил технік безпеки та перевірки явки учнів</w:t>
      </w:r>
    </w:p>
    <w:p w:rsidR="00C6006C" w:rsidRPr="00E53378" w:rsidRDefault="00C6006C" w:rsidP="00C6006C">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 xml:space="preserve">ІІ. Вступний інструктаж </w:t>
      </w:r>
    </w:p>
    <w:p w:rsidR="00C6006C" w:rsidRPr="00A22408" w:rsidRDefault="00C6006C" w:rsidP="00A22408">
      <w:pPr>
        <w:pStyle w:val="a3"/>
        <w:numPr>
          <w:ilvl w:val="0"/>
          <w:numId w:val="22"/>
        </w:numPr>
        <w:spacing w:after="0" w:line="240" w:lineRule="auto"/>
        <w:rPr>
          <w:rFonts w:ascii="Times New Roman" w:hAnsi="Times New Roman" w:cs="Times New Roman"/>
          <w:sz w:val="24"/>
          <w:szCs w:val="24"/>
        </w:rPr>
      </w:pPr>
      <w:r w:rsidRPr="00A22408">
        <w:rPr>
          <w:rFonts w:ascii="Times New Roman" w:hAnsi="Times New Roman" w:cs="Times New Roman"/>
          <w:sz w:val="24"/>
          <w:szCs w:val="24"/>
        </w:rPr>
        <w:t>Повідомлення теми та мети уроку</w:t>
      </w:r>
    </w:p>
    <w:p w:rsidR="00C6006C" w:rsidRPr="003E51A3" w:rsidRDefault="00C6006C" w:rsidP="00A22408">
      <w:pPr>
        <w:pStyle w:val="a3"/>
        <w:numPr>
          <w:ilvl w:val="0"/>
          <w:numId w:val="22"/>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Повторення та закріплення раніше вивченого матеріалу</w:t>
      </w:r>
    </w:p>
    <w:p w:rsidR="00C6006C" w:rsidRPr="003E51A3" w:rsidRDefault="00C6006C" w:rsidP="00C6006C">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Організація робочого місця </w:t>
      </w:r>
      <w:r w:rsidR="00A22408">
        <w:rPr>
          <w:rFonts w:ascii="Times New Roman" w:hAnsi="Times New Roman" w:cs="Times New Roman"/>
          <w:sz w:val="24"/>
          <w:szCs w:val="24"/>
        </w:rPr>
        <w:t>лицювальника-плиточника</w:t>
      </w:r>
    </w:p>
    <w:p w:rsidR="00C6006C" w:rsidRDefault="00A22408" w:rsidP="00C6006C">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Облицювання вертикальної поверхні способом «шов в шов»</w:t>
      </w:r>
    </w:p>
    <w:p w:rsidR="00C6006C" w:rsidRPr="003E51A3" w:rsidRDefault="00A22408" w:rsidP="00C6006C">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ТБ при обл</w:t>
      </w:r>
      <w:r w:rsidR="008B56D5">
        <w:rPr>
          <w:rFonts w:ascii="Times New Roman" w:hAnsi="Times New Roman" w:cs="Times New Roman"/>
          <w:sz w:val="24"/>
          <w:szCs w:val="24"/>
        </w:rPr>
        <w:t>ицюванні вертикальної поверхні «</w:t>
      </w:r>
      <w:r>
        <w:rPr>
          <w:rFonts w:ascii="Times New Roman" w:hAnsi="Times New Roman" w:cs="Times New Roman"/>
          <w:sz w:val="24"/>
          <w:szCs w:val="24"/>
        </w:rPr>
        <w:t>шов в шов»</w:t>
      </w:r>
    </w:p>
    <w:p w:rsidR="00C6006C" w:rsidRPr="003E51A3" w:rsidRDefault="00C6006C" w:rsidP="00C6006C">
      <w:pPr>
        <w:spacing w:after="0" w:line="240" w:lineRule="auto"/>
        <w:rPr>
          <w:rFonts w:ascii="Times New Roman" w:hAnsi="Times New Roman" w:cs="Times New Roman"/>
          <w:sz w:val="24"/>
          <w:szCs w:val="24"/>
        </w:rPr>
      </w:pPr>
    </w:p>
    <w:p w:rsidR="00C6006C" w:rsidRPr="003E51A3" w:rsidRDefault="00C6006C" w:rsidP="00A22408">
      <w:pPr>
        <w:pStyle w:val="a3"/>
        <w:numPr>
          <w:ilvl w:val="0"/>
          <w:numId w:val="22"/>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Пояснення нового матеріалу </w:t>
      </w:r>
    </w:p>
    <w:p w:rsidR="00C6006C" w:rsidRPr="003E51A3" w:rsidRDefault="00C6006C" w:rsidP="00C6006C">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Облицювання</w:t>
      </w:r>
      <w:r w:rsidRPr="003E51A3">
        <w:rPr>
          <w:rFonts w:ascii="Times New Roman" w:hAnsi="Times New Roman" w:cs="Times New Roman"/>
          <w:sz w:val="24"/>
          <w:szCs w:val="24"/>
        </w:rPr>
        <w:t xml:space="preserve"> вертикальних поверхонь</w:t>
      </w:r>
      <w:r>
        <w:rPr>
          <w:rFonts w:ascii="Times New Roman" w:hAnsi="Times New Roman" w:cs="Times New Roman"/>
          <w:sz w:val="24"/>
          <w:szCs w:val="24"/>
        </w:rPr>
        <w:t xml:space="preserve"> способом «</w:t>
      </w:r>
      <w:r w:rsidR="00A22408">
        <w:rPr>
          <w:rFonts w:ascii="Times New Roman" w:hAnsi="Times New Roman" w:cs="Times New Roman"/>
          <w:sz w:val="24"/>
          <w:szCs w:val="24"/>
        </w:rPr>
        <w:t>в розбіг</w:t>
      </w:r>
      <w:r>
        <w:rPr>
          <w:rFonts w:ascii="Times New Roman" w:hAnsi="Times New Roman" w:cs="Times New Roman"/>
          <w:sz w:val="24"/>
          <w:szCs w:val="24"/>
        </w:rPr>
        <w:t>»</w:t>
      </w:r>
    </w:p>
    <w:p w:rsidR="00C6006C" w:rsidRPr="003E51A3" w:rsidRDefault="00C6006C" w:rsidP="00C6006C">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Інструменти, які використовують </w:t>
      </w:r>
      <w:r>
        <w:rPr>
          <w:rFonts w:ascii="Times New Roman" w:hAnsi="Times New Roman" w:cs="Times New Roman"/>
          <w:sz w:val="24"/>
          <w:szCs w:val="24"/>
        </w:rPr>
        <w:t>лицювальники-плиточники</w:t>
      </w:r>
      <w:r w:rsidR="00A22408">
        <w:rPr>
          <w:rFonts w:ascii="Times New Roman" w:hAnsi="Times New Roman" w:cs="Times New Roman"/>
          <w:sz w:val="24"/>
          <w:szCs w:val="24"/>
        </w:rPr>
        <w:t xml:space="preserve"> при облицюванні</w:t>
      </w:r>
    </w:p>
    <w:p w:rsidR="00C6006C" w:rsidRPr="003E51A3" w:rsidRDefault="00C6006C" w:rsidP="00C6006C">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ТБ при</w:t>
      </w:r>
      <w:r>
        <w:rPr>
          <w:rFonts w:ascii="Times New Roman" w:hAnsi="Times New Roman" w:cs="Times New Roman"/>
          <w:sz w:val="24"/>
          <w:szCs w:val="24"/>
        </w:rPr>
        <w:t xml:space="preserve"> </w:t>
      </w:r>
      <w:r w:rsidRPr="003E51A3">
        <w:rPr>
          <w:rFonts w:ascii="Times New Roman" w:hAnsi="Times New Roman" w:cs="Times New Roman"/>
          <w:sz w:val="24"/>
          <w:szCs w:val="24"/>
        </w:rPr>
        <w:t xml:space="preserve"> </w:t>
      </w:r>
      <w:r>
        <w:rPr>
          <w:rFonts w:ascii="Times New Roman" w:hAnsi="Times New Roman" w:cs="Times New Roman"/>
          <w:sz w:val="24"/>
          <w:szCs w:val="24"/>
        </w:rPr>
        <w:t>облицюванні вертикальних поверхонь</w:t>
      </w:r>
    </w:p>
    <w:p w:rsidR="00C6006C" w:rsidRPr="003E51A3" w:rsidRDefault="00C6006C" w:rsidP="00C6006C">
      <w:pPr>
        <w:pStyle w:val="a3"/>
        <w:spacing w:after="0" w:line="240" w:lineRule="auto"/>
        <w:ind w:left="644"/>
        <w:rPr>
          <w:rFonts w:ascii="Times New Roman" w:hAnsi="Times New Roman" w:cs="Times New Roman"/>
          <w:sz w:val="24"/>
          <w:szCs w:val="24"/>
        </w:rPr>
      </w:pPr>
    </w:p>
    <w:p w:rsidR="00C6006C" w:rsidRPr="003E51A3" w:rsidRDefault="00C6006C" w:rsidP="00A22408">
      <w:pPr>
        <w:pStyle w:val="a3"/>
        <w:numPr>
          <w:ilvl w:val="0"/>
          <w:numId w:val="22"/>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Інструкція з техніки безпеки та закріплення нового матеріалу:</w:t>
      </w:r>
    </w:p>
    <w:p w:rsidR="00C6006C" w:rsidRPr="003E51A3" w:rsidRDefault="00C6006C" w:rsidP="00C6006C">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Інструктаж з техніки безпеки при </w:t>
      </w:r>
      <w:r>
        <w:rPr>
          <w:rFonts w:ascii="Times New Roman" w:hAnsi="Times New Roman" w:cs="Times New Roman"/>
          <w:sz w:val="24"/>
          <w:szCs w:val="24"/>
        </w:rPr>
        <w:t xml:space="preserve">облицюванні вертикальних поверхонь </w:t>
      </w:r>
      <w:r w:rsidR="00A22408">
        <w:rPr>
          <w:rFonts w:ascii="Times New Roman" w:hAnsi="Times New Roman" w:cs="Times New Roman"/>
          <w:sz w:val="24"/>
          <w:szCs w:val="24"/>
        </w:rPr>
        <w:t>способом «в розбіг»</w:t>
      </w:r>
    </w:p>
    <w:p w:rsidR="00C6006C" w:rsidRDefault="00C6006C" w:rsidP="00C6006C">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Облицювання вертикальних поверхонь</w:t>
      </w:r>
      <w:r w:rsidRPr="003E51A3">
        <w:rPr>
          <w:rFonts w:ascii="Times New Roman" w:hAnsi="Times New Roman" w:cs="Times New Roman"/>
          <w:sz w:val="24"/>
          <w:szCs w:val="24"/>
        </w:rPr>
        <w:t xml:space="preserve"> </w:t>
      </w:r>
      <w:r>
        <w:rPr>
          <w:rFonts w:ascii="Times New Roman" w:hAnsi="Times New Roman" w:cs="Times New Roman"/>
          <w:sz w:val="24"/>
          <w:szCs w:val="24"/>
        </w:rPr>
        <w:t>«</w:t>
      </w:r>
      <w:r w:rsidR="008A1EBA">
        <w:rPr>
          <w:rFonts w:ascii="Times New Roman" w:hAnsi="Times New Roman" w:cs="Times New Roman"/>
          <w:sz w:val="24"/>
          <w:szCs w:val="24"/>
        </w:rPr>
        <w:t>в розбіг</w:t>
      </w:r>
      <w:r>
        <w:rPr>
          <w:rFonts w:ascii="Times New Roman" w:hAnsi="Times New Roman" w:cs="Times New Roman"/>
          <w:sz w:val="24"/>
          <w:szCs w:val="24"/>
        </w:rPr>
        <w:t>»</w:t>
      </w:r>
    </w:p>
    <w:p w:rsidR="00C6006C" w:rsidRPr="003E51A3" w:rsidRDefault="00C6006C" w:rsidP="00C6006C">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Інструменти лицювальника-плиточника</w:t>
      </w:r>
    </w:p>
    <w:p w:rsidR="00C6006C" w:rsidRPr="003E51A3" w:rsidRDefault="00C6006C" w:rsidP="00C6006C">
      <w:pPr>
        <w:spacing w:after="0" w:line="240" w:lineRule="auto"/>
        <w:ind w:left="284"/>
        <w:rPr>
          <w:rFonts w:ascii="Times New Roman" w:hAnsi="Times New Roman" w:cs="Times New Roman"/>
          <w:sz w:val="24"/>
          <w:szCs w:val="24"/>
        </w:rPr>
      </w:pPr>
    </w:p>
    <w:p w:rsidR="00C6006C" w:rsidRPr="00E53378" w:rsidRDefault="00C6006C" w:rsidP="00C6006C">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ІІІ. Поточний інструктаж</w:t>
      </w:r>
    </w:p>
    <w:p w:rsidR="00C6006C" w:rsidRPr="003E51A3" w:rsidRDefault="00C6006C" w:rsidP="00C6006C">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Цільові обходи робочих місць учнів</w:t>
      </w:r>
    </w:p>
    <w:p w:rsidR="00C6006C" w:rsidRPr="003E51A3" w:rsidRDefault="00C6006C" w:rsidP="00C6006C">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1.Перевірити організацію робочого місця</w:t>
      </w:r>
    </w:p>
    <w:p w:rsidR="00C6006C" w:rsidRPr="003E51A3" w:rsidRDefault="00C6006C" w:rsidP="00C6006C">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2. Перевірити правильність виконання трудових прийомів </w:t>
      </w:r>
    </w:p>
    <w:p w:rsidR="00C6006C" w:rsidRPr="003E51A3" w:rsidRDefault="00C6006C" w:rsidP="00C6006C">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3. Перевірити виконання правил ТБ </w:t>
      </w:r>
    </w:p>
    <w:p w:rsidR="00C6006C" w:rsidRPr="003E51A3" w:rsidRDefault="00C6006C" w:rsidP="00C6006C">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4.Приймання та оцінка робіт</w:t>
      </w:r>
    </w:p>
    <w:p w:rsidR="00C6006C" w:rsidRPr="003E51A3" w:rsidRDefault="00C6006C" w:rsidP="00A22408">
      <w:pPr>
        <w:pStyle w:val="a3"/>
        <w:numPr>
          <w:ilvl w:val="0"/>
          <w:numId w:val="22"/>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Прибирання робочих місць</w:t>
      </w:r>
    </w:p>
    <w:p w:rsidR="00C6006C" w:rsidRPr="00E53378" w:rsidRDefault="00C6006C" w:rsidP="00C6006C">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w:t>
      </w:r>
      <w:r w:rsidRPr="00E53378">
        <w:rPr>
          <w:rFonts w:ascii="Times New Roman" w:hAnsi="Times New Roman" w:cs="Times New Roman"/>
          <w:b/>
          <w:i/>
          <w:sz w:val="24"/>
          <w:szCs w:val="24"/>
          <w:lang w:val="en-US"/>
        </w:rPr>
        <w:t>V</w:t>
      </w:r>
      <w:r w:rsidRPr="00E53378">
        <w:rPr>
          <w:rFonts w:ascii="Times New Roman" w:hAnsi="Times New Roman" w:cs="Times New Roman"/>
          <w:b/>
          <w:i/>
          <w:sz w:val="24"/>
          <w:szCs w:val="24"/>
        </w:rPr>
        <w:t>. Заключний інструктаж</w:t>
      </w:r>
    </w:p>
    <w:p w:rsidR="00C6006C" w:rsidRPr="003E51A3" w:rsidRDefault="00C6006C" w:rsidP="00C6006C">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про досягнення мети та завдань уроку</w:t>
      </w:r>
    </w:p>
    <w:p w:rsidR="00C6006C" w:rsidRPr="003E51A3" w:rsidRDefault="00C6006C" w:rsidP="00C6006C">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Виконання робіт в цілому та окремо учнями</w:t>
      </w:r>
    </w:p>
    <w:p w:rsidR="00C6006C" w:rsidRPr="003E51A3" w:rsidRDefault="00C6006C" w:rsidP="00C6006C">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Розібрати недоліки, їх усунення та шляхи попередження</w:t>
      </w:r>
    </w:p>
    <w:p w:rsidR="00C6006C" w:rsidRPr="003E51A3" w:rsidRDefault="00C6006C" w:rsidP="00C6006C">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Аналіз додержання правил ТБ</w:t>
      </w:r>
    </w:p>
    <w:p w:rsidR="00C6006C" w:rsidRPr="003E51A3" w:rsidRDefault="00C6006C" w:rsidP="00C6006C">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оцінок.</w:t>
      </w:r>
    </w:p>
    <w:p w:rsidR="00C6006C" w:rsidRPr="00E53378" w:rsidRDefault="00C6006C" w:rsidP="00C6006C">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lang w:val="en-US"/>
        </w:rPr>
        <w:t>V</w:t>
      </w:r>
      <w:r w:rsidRPr="00E53378">
        <w:rPr>
          <w:rFonts w:ascii="Times New Roman" w:hAnsi="Times New Roman" w:cs="Times New Roman"/>
          <w:b/>
          <w:i/>
          <w:sz w:val="24"/>
          <w:szCs w:val="24"/>
        </w:rPr>
        <w:t>. Домашнє завдання</w:t>
      </w:r>
    </w:p>
    <w:p w:rsidR="00C6006C" w:rsidRPr="003E51A3" w:rsidRDefault="00C6006C" w:rsidP="00C6006C">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Повторити з технології теми: </w:t>
      </w:r>
      <w:r>
        <w:rPr>
          <w:rFonts w:ascii="Times New Roman" w:hAnsi="Times New Roman" w:cs="Times New Roman"/>
          <w:sz w:val="24"/>
          <w:szCs w:val="24"/>
        </w:rPr>
        <w:t>облицювання вертикальної поверхні</w:t>
      </w:r>
      <w:r w:rsidR="008A1EBA">
        <w:rPr>
          <w:rFonts w:ascii="Times New Roman" w:hAnsi="Times New Roman" w:cs="Times New Roman"/>
          <w:sz w:val="24"/>
          <w:szCs w:val="24"/>
        </w:rPr>
        <w:t xml:space="preserve"> способом «шов в шов»</w:t>
      </w:r>
    </w:p>
    <w:p w:rsidR="00C6006C" w:rsidRDefault="00C6006C" w:rsidP="003E51A3">
      <w:pPr>
        <w:spacing w:line="240" w:lineRule="auto"/>
        <w:ind w:left="284"/>
        <w:rPr>
          <w:rFonts w:ascii="Times New Roman" w:hAnsi="Times New Roman" w:cs="Times New Roman"/>
          <w:sz w:val="24"/>
          <w:szCs w:val="24"/>
        </w:rPr>
      </w:pPr>
    </w:p>
    <w:p w:rsidR="008B56D5" w:rsidRDefault="008B56D5" w:rsidP="003E51A3">
      <w:pPr>
        <w:spacing w:line="240" w:lineRule="auto"/>
        <w:ind w:left="284"/>
        <w:rPr>
          <w:rFonts w:ascii="Times New Roman" w:hAnsi="Times New Roman" w:cs="Times New Roman"/>
          <w:sz w:val="24"/>
          <w:szCs w:val="24"/>
        </w:rPr>
      </w:pPr>
    </w:p>
    <w:p w:rsidR="00E03E9F" w:rsidRDefault="00E03E9F" w:rsidP="008B56D5">
      <w:pPr>
        <w:spacing w:after="0" w:line="240" w:lineRule="auto"/>
        <w:ind w:firstLine="284"/>
        <w:jc w:val="center"/>
        <w:rPr>
          <w:rFonts w:ascii="Times New Roman" w:hAnsi="Times New Roman" w:cs="Times New Roman"/>
          <w:b/>
          <w:sz w:val="24"/>
          <w:szCs w:val="24"/>
        </w:rPr>
      </w:pPr>
      <w:r w:rsidRPr="00E03E9F">
        <w:rPr>
          <w:rFonts w:ascii="Times New Roman" w:hAnsi="Times New Roman" w:cs="Times New Roman"/>
          <w:b/>
          <w:sz w:val="24"/>
          <w:szCs w:val="24"/>
        </w:rPr>
        <w:lastRenderedPageBreak/>
        <w:t>План-конспект</w:t>
      </w:r>
    </w:p>
    <w:p w:rsidR="00E03E9F" w:rsidRPr="00AC5C1D" w:rsidRDefault="00E03E9F" w:rsidP="00E03E9F">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uk-UA"/>
        </w:rPr>
      </w:pPr>
      <w:r w:rsidRPr="00AC5C1D">
        <w:rPr>
          <w:rFonts w:ascii="Times New Roman" w:eastAsia="Times New Roman" w:hAnsi="Times New Roman" w:cs="Times New Roman"/>
          <w:color w:val="000000" w:themeColor="text1"/>
          <w:sz w:val="24"/>
          <w:szCs w:val="24"/>
          <w:lang w:eastAsia="uk-UA"/>
        </w:rPr>
        <w:t>Вибирати діагональну схему розкладки плитки необхідно тоді, коли потрібно візуально приховати похибки підстави, коли потрібно візуально розширити межі статі.</w:t>
      </w:r>
    </w:p>
    <w:p w:rsidR="00E03E9F" w:rsidRPr="00AC5C1D" w:rsidRDefault="00E03E9F" w:rsidP="00E03E9F">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uk-UA"/>
        </w:rPr>
      </w:pPr>
      <w:r w:rsidRPr="00AC5C1D">
        <w:rPr>
          <w:rFonts w:ascii="Times New Roman" w:eastAsia="Times New Roman" w:hAnsi="Times New Roman" w:cs="Times New Roman"/>
          <w:color w:val="000000" w:themeColor="text1"/>
          <w:sz w:val="24"/>
          <w:szCs w:val="24"/>
          <w:lang w:eastAsia="uk-UA"/>
        </w:rPr>
        <w:t>Як вже було сказано вище, монтаж кахлю починається з підготовки поверхні підлоги і точного розрахунку діагональної схеми. Перший ряд укладається з центральної діагоналі. Спочатку повинні укладатися цільні модулі, потім по кутах розкладаються трикутники нижнім підставою вниз. Всі наступні ряди монтуються по горизонталі з дотриманням діагонального напрямку.</w:t>
      </w:r>
    </w:p>
    <w:p w:rsidR="00E03E9F" w:rsidRPr="00AC5C1D" w:rsidRDefault="00E03E9F" w:rsidP="00E03E9F">
      <w:pPr>
        <w:shd w:val="clear" w:color="auto" w:fill="FFFFFF"/>
        <w:spacing w:after="0" w:line="276" w:lineRule="auto"/>
        <w:ind w:firstLine="567"/>
        <w:jc w:val="center"/>
        <w:rPr>
          <w:rFonts w:ascii="Times New Roman" w:eastAsia="Times New Roman" w:hAnsi="Times New Roman" w:cs="Times New Roman"/>
          <w:color w:val="000000" w:themeColor="text1"/>
          <w:sz w:val="24"/>
          <w:szCs w:val="24"/>
          <w:lang w:eastAsia="uk-UA"/>
        </w:rPr>
      </w:pPr>
      <w:r w:rsidRPr="00AC5C1D">
        <w:rPr>
          <w:rFonts w:ascii="Times New Roman" w:eastAsia="Times New Roman" w:hAnsi="Times New Roman" w:cs="Times New Roman"/>
          <w:color w:val="000000" w:themeColor="text1"/>
          <w:sz w:val="24"/>
          <w:szCs w:val="24"/>
          <w:lang w:eastAsia="uk-UA"/>
        </w:rPr>
        <w:t>Коли вибирається варіант укладання плитки у розбіг, кахель збирається за принципом цегляної кладки. Вибираючи цю схему, краще використовувати модулі прямокутної форми. Подібний спосіб допомагає відійти від монотонності і приховати незначні дрібні дефекти.</w:t>
      </w:r>
      <w:r w:rsidRPr="00AC5C1D">
        <w:rPr>
          <w:rFonts w:ascii="Times New Roman" w:eastAsia="Times New Roman" w:hAnsi="Times New Roman" w:cs="Times New Roman"/>
          <w:color w:val="000000" w:themeColor="text1"/>
          <w:sz w:val="24"/>
          <w:szCs w:val="24"/>
          <w:lang w:eastAsia="uk-UA"/>
        </w:rPr>
        <w:br/>
      </w:r>
      <w:r w:rsidRPr="00AC5C1D">
        <w:rPr>
          <w:rFonts w:ascii="Times New Roman" w:eastAsia="Times New Roman" w:hAnsi="Times New Roman" w:cs="Times New Roman"/>
          <w:noProof/>
          <w:color w:val="000000" w:themeColor="text1"/>
          <w:sz w:val="24"/>
          <w:szCs w:val="24"/>
          <w:lang w:eastAsia="uk-UA"/>
        </w:rPr>
        <w:drawing>
          <wp:inline distT="0" distB="0" distL="0" distR="0" wp14:anchorId="66187DC9" wp14:editId="549E762A">
            <wp:extent cx="2409144" cy="1677461"/>
            <wp:effectExtent l="0" t="0" r="0" b="0"/>
            <wp:docPr id="19" name="Рисунок 19" descr="https://i1.wp.com/masters-tut.ru/uploads/xujsmallrox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1.wp.com/masters-tut.ru/uploads/xujsmallrox9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5571" cy="1695862"/>
                    </a:xfrm>
                    <a:prstGeom prst="rect">
                      <a:avLst/>
                    </a:prstGeom>
                    <a:noFill/>
                    <a:ln>
                      <a:noFill/>
                    </a:ln>
                  </pic:spPr>
                </pic:pic>
              </a:graphicData>
            </a:graphic>
          </wp:inline>
        </w:drawing>
      </w:r>
    </w:p>
    <w:p w:rsidR="00E03E9F" w:rsidRPr="00AC5C1D" w:rsidRDefault="00E03E9F" w:rsidP="00E03E9F">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uk-UA"/>
        </w:rPr>
      </w:pPr>
      <w:r w:rsidRPr="00AC5C1D">
        <w:rPr>
          <w:rFonts w:ascii="Times New Roman" w:eastAsia="Times New Roman" w:hAnsi="Times New Roman" w:cs="Times New Roman"/>
          <w:color w:val="000000" w:themeColor="text1"/>
          <w:sz w:val="24"/>
          <w:szCs w:val="24"/>
          <w:lang w:eastAsia="uk-UA"/>
        </w:rPr>
        <w:t xml:space="preserve">Як правило, схема в розбіг ідеально підходить для оформлення підлог на кухні. Схема цегляної розкладки мало чим відрізняється від традиційного варіанту розкладки плитки для підлоги. Особливість у застосування даної схеми одна - необхідно під час монтажу строго витримувати ширину </w:t>
      </w:r>
      <w:proofErr w:type="spellStart"/>
      <w:r w:rsidRPr="00AC5C1D">
        <w:rPr>
          <w:rFonts w:ascii="Times New Roman" w:eastAsia="Times New Roman" w:hAnsi="Times New Roman" w:cs="Times New Roman"/>
          <w:color w:val="000000" w:themeColor="text1"/>
          <w:sz w:val="24"/>
          <w:szCs w:val="24"/>
          <w:lang w:eastAsia="uk-UA"/>
        </w:rPr>
        <w:t>межшовний</w:t>
      </w:r>
      <w:proofErr w:type="spellEnd"/>
      <w:r w:rsidRPr="00AC5C1D">
        <w:rPr>
          <w:rFonts w:ascii="Times New Roman" w:eastAsia="Times New Roman" w:hAnsi="Times New Roman" w:cs="Times New Roman"/>
          <w:color w:val="000000" w:themeColor="text1"/>
          <w:sz w:val="24"/>
          <w:szCs w:val="24"/>
          <w:lang w:eastAsia="uk-UA"/>
        </w:rPr>
        <w:t xml:space="preserve"> простору. Контролювати її допомагають пластикові хрестики. При бажанні ускладнити малюнок, можна розгорнути кладку і укласти її під кутом в 45 градусів по відношенню до стін.</w:t>
      </w:r>
    </w:p>
    <w:p w:rsidR="00E03E9F" w:rsidRPr="00AC5C1D" w:rsidRDefault="00E03E9F" w:rsidP="00E03E9F">
      <w:pPr>
        <w:shd w:val="clear" w:color="auto" w:fill="E6FCF2"/>
        <w:spacing w:after="0" w:line="276" w:lineRule="auto"/>
        <w:ind w:firstLine="567"/>
        <w:jc w:val="both"/>
        <w:rPr>
          <w:rFonts w:ascii="Times New Roman" w:eastAsia="Times New Roman" w:hAnsi="Times New Roman" w:cs="Times New Roman"/>
          <w:i/>
          <w:iCs/>
          <w:color w:val="000000" w:themeColor="text1"/>
          <w:sz w:val="24"/>
          <w:szCs w:val="24"/>
          <w:lang w:eastAsia="uk-UA"/>
        </w:rPr>
      </w:pPr>
      <w:r w:rsidRPr="00AC5C1D">
        <w:rPr>
          <w:rFonts w:ascii="Times New Roman" w:eastAsia="Times New Roman" w:hAnsi="Times New Roman" w:cs="Times New Roman"/>
          <w:i/>
          <w:iCs/>
          <w:color w:val="000000" w:themeColor="text1"/>
          <w:sz w:val="24"/>
          <w:szCs w:val="24"/>
          <w:lang w:eastAsia="uk-UA"/>
        </w:rPr>
        <w:t>Зверніть увагу! Виконувати розкладки плитки на підлогу в розбіг можна на ідеально рівній основі. В іншому випадку шви попливуть, і загальне враження від облицювання буде зіпсовано.</w:t>
      </w:r>
    </w:p>
    <w:p w:rsidR="00E03E9F" w:rsidRPr="00E03E9F" w:rsidRDefault="00E03E9F" w:rsidP="00E03E9F">
      <w:pPr>
        <w:spacing w:after="0" w:line="240" w:lineRule="auto"/>
        <w:ind w:firstLine="284"/>
        <w:jc w:val="both"/>
        <w:rPr>
          <w:rFonts w:ascii="Times New Roman" w:hAnsi="Times New Roman" w:cs="Times New Roman"/>
          <w:b/>
          <w:sz w:val="24"/>
          <w:szCs w:val="24"/>
        </w:rPr>
      </w:pPr>
    </w:p>
    <w:p w:rsidR="00E03E9F" w:rsidRDefault="00E03E9F" w:rsidP="008B56D5">
      <w:pPr>
        <w:spacing w:after="0" w:line="240" w:lineRule="auto"/>
        <w:ind w:firstLine="284"/>
        <w:jc w:val="center"/>
        <w:rPr>
          <w:rFonts w:ascii="Times New Roman" w:hAnsi="Times New Roman" w:cs="Times New Roman"/>
          <w:b/>
          <w:i/>
          <w:sz w:val="24"/>
          <w:szCs w:val="24"/>
        </w:rPr>
      </w:pPr>
    </w:p>
    <w:p w:rsidR="00E03E9F" w:rsidRDefault="00E03E9F" w:rsidP="008B56D5">
      <w:pPr>
        <w:spacing w:after="0" w:line="240" w:lineRule="auto"/>
        <w:ind w:firstLine="284"/>
        <w:jc w:val="center"/>
        <w:rPr>
          <w:rFonts w:ascii="Times New Roman" w:hAnsi="Times New Roman" w:cs="Times New Roman"/>
          <w:b/>
          <w:i/>
          <w:sz w:val="24"/>
          <w:szCs w:val="24"/>
        </w:rPr>
      </w:pPr>
    </w:p>
    <w:p w:rsidR="00E03E9F" w:rsidRDefault="00E03E9F" w:rsidP="008B56D5">
      <w:pPr>
        <w:spacing w:after="0" w:line="240" w:lineRule="auto"/>
        <w:ind w:firstLine="284"/>
        <w:jc w:val="center"/>
        <w:rPr>
          <w:rFonts w:ascii="Times New Roman" w:hAnsi="Times New Roman" w:cs="Times New Roman"/>
          <w:b/>
          <w:i/>
          <w:sz w:val="24"/>
          <w:szCs w:val="24"/>
        </w:rPr>
      </w:pPr>
    </w:p>
    <w:p w:rsidR="00E03E9F" w:rsidRDefault="00E03E9F" w:rsidP="008B56D5">
      <w:pPr>
        <w:spacing w:after="0" w:line="240" w:lineRule="auto"/>
        <w:ind w:firstLine="284"/>
        <w:jc w:val="center"/>
        <w:rPr>
          <w:rFonts w:ascii="Times New Roman" w:hAnsi="Times New Roman" w:cs="Times New Roman"/>
          <w:b/>
          <w:i/>
          <w:sz w:val="24"/>
          <w:szCs w:val="24"/>
        </w:rPr>
      </w:pPr>
    </w:p>
    <w:p w:rsidR="00E03E9F" w:rsidRDefault="00E03E9F" w:rsidP="008B56D5">
      <w:pPr>
        <w:spacing w:after="0" w:line="240" w:lineRule="auto"/>
        <w:ind w:firstLine="284"/>
        <w:jc w:val="center"/>
        <w:rPr>
          <w:rFonts w:ascii="Times New Roman" w:hAnsi="Times New Roman" w:cs="Times New Roman"/>
          <w:b/>
          <w:i/>
          <w:sz w:val="24"/>
          <w:szCs w:val="24"/>
        </w:rPr>
      </w:pPr>
    </w:p>
    <w:p w:rsidR="00E03E9F" w:rsidRDefault="00E03E9F" w:rsidP="008B56D5">
      <w:pPr>
        <w:spacing w:after="0" w:line="240" w:lineRule="auto"/>
        <w:ind w:firstLine="284"/>
        <w:jc w:val="center"/>
        <w:rPr>
          <w:rFonts w:ascii="Times New Roman" w:hAnsi="Times New Roman" w:cs="Times New Roman"/>
          <w:b/>
          <w:i/>
          <w:sz w:val="24"/>
          <w:szCs w:val="24"/>
        </w:rPr>
      </w:pPr>
    </w:p>
    <w:p w:rsidR="00E03E9F" w:rsidRDefault="00E03E9F" w:rsidP="008B56D5">
      <w:pPr>
        <w:spacing w:after="0" w:line="240" w:lineRule="auto"/>
        <w:ind w:firstLine="284"/>
        <w:jc w:val="center"/>
        <w:rPr>
          <w:rFonts w:ascii="Times New Roman" w:hAnsi="Times New Roman" w:cs="Times New Roman"/>
          <w:b/>
          <w:i/>
          <w:sz w:val="24"/>
          <w:szCs w:val="24"/>
        </w:rPr>
      </w:pPr>
    </w:p>
    <w:p w:rsidR="00E03E9F" w:rsidRDefault="00E03E9F" w:rsidP="008B56D5">
      <w:pPr>
        <w:spacing w:after="0" w:line="240" w:lineRule="auto"/>
        <w:ind w:firstLine="284"/>
        <w:jc w:val="center"/>
        <w:rPr>
          <w:rFonts w:ascii="Times New Roman" w:hAnsi="Times New Roman" w:cs="Times New Roman"/>
          <w:b/>
          <w:i/>
          <w:sz w:val="24"/>
          <w:szCs w:val="24"/>
        </w:rPr>
      </w:pPr>
    </w:p>
    <w:p w:rsidR="00E03E9F" w:rsidRDefault="00E03E9F" w:rsidP="008B56D5">
      <w:pPr>
        <w:spacing w:after="0" w:line="240" w:lineRule="auto"/>
        <w:ind w:firstLine="284"/>
        <w:jc w:val="center"/>
        <w:rPr>
          <w:rFonts w:ascii="Times New Roman" w:hAnsi="Times New Roman" w:cs="Times New Roman"/>
          <w:b/>
          <w:i/>
          <w:sz w:val="24"/>
          <w:szCs w:val="24"/>
        </w:rPr>
      </w:pPr>
    </w:p>
    <w:p w:rsidR="00E03E9F" w:rsidRDefault="00E03E9F" w:rsidP="008B56D5">
      <w:pPr>
        <w:spacing w:after="0" w:line="240" w:lineRule="auto"/>
        <w:ind w:firstLine="284"/>
        <w:jc w:val="center"/>
        <w:rPr>
          <w:rFonts w:ascii="Times New Roman" w:hAnsi="Times New Roman" w:cs="Times New Roman"/>
          <w:b/>
          <w:i/>
          <w:sz w:val="24"/>
          <w:szCs w:val="24"/>
        </w:rPr>
      </w:pPr>
    </w:p>
    <w:p w:rsidR="00E03E9F" w:rsidRDefault="00E03E9F" w:rsidP="008B56D5">
      <w:pPr>
        <w:spacing w:after="0" w:line="240" w:lineRule="auto"/>
        <w:ind w:firstLine="284"/>
        <w:jc w:val="center"/>
        <w:rPr>
          <w:rFonts w:ascii="Times New Roman" w:hAnsi="Times New Roman" w:cs="Times New Roman"/>
          <w:b/>
          <w:i/>
          <w:sz w:val="24"/>
          <w:szCs w:val="24"/>
        </w:rPr>
      </w:pPr>
    </w:p>
    <w:p w:rsidR="00E03E9F" w:rsidRDefault="00E03E9F" w:rsidP="008B56D5">
      <w:pPr>
        <w:spacing w:after="0" w:line="240" w:lineRule="auto"/>
        <w:ind w:firstLine="284"/>
        <w:jc w:val="center"/>
        <w:rPr>
          <w:rFonts w:ascii="Times New Roman" w:hAnsi="Times New Roman" w:cs="Times New Roman"/>
          <w:b/>
          <w:i/>
          <w:sz w:val="24"/>
          <w:szCs w:val="24"/>
        </w:rPr>
      </w:pPr>
    </w:p>
    <w:p w:rsidR="00E03E9F" w:rsidRDefault="00E03E9F" w:rsidP="008B56D5">
      <w:pPr>
        <w:spacing w:after="0" w:line="240" w:lineRule="auto"/>
        <w:ind w:firstLine="284"/>
        <w:jc w:val="center"/>
        <w:rPr>
          <w:rFonts w:ascii="Times New Roman" w:hAnsi="Times New Roman" w:cs="Times New Roman"/>
          <w:b/>
          <w:i/>
          <w:sz w:val="24"/>
          <w:szCs w:val="24"/>
        </w:rPr>
      </w:pPr>
    </w:p>
    <w:p w:rsidR="00E03E9F" w:rsidRDefault="00E03E9F" w:rsidP="008B56D5">
      <w:pPr>
        <w:spacing w:after="0" w:line="240" w:lineRule="auto"/>
        <w:ind w:firstLine="284"/>
        <w:jc w:val="center"/>
        <w:rPr>
          <w:rFonts w:ascii="Times New Roman" w:hAnsi="Times New Roman" w:cs="Times New Roman"/>
          <w:b/>
          <w:i/>
          <w:sz w:val="24"/>
          <w:szCs w:val="24"/>
        </w:rPr>
      </w:pPr>
    </w:p>
    <w:p w:rsidR="00E03E9F" w:rsidRDefault="00E03E9F" w:rsidP="008B56D5">
      <w:pPr>
        <w:spacing w:after="0" w:line="240" w:lineRule="auto"/>
        <w:ind w:firstLine="284"/>
        <w:jc w:val="center"/>
        <w:rPr>
          <w:rFonts w:ascii="Times New Roman" w:hAnsi="Times New Roman" w:cs="Times New Roman"/>
          <w:b/>
          <w:i/>
          <w:sz w:val="24"/>
          <w:szCs w:val="24"/>
        </w:rPr>
      </w:pPr>
    </w:p>
    <w:p w:rsidR="00E03E9F" w:rsidRDefault="00E03E9F" w:rsidP="008B56D5">
      <w:pPr>
        <w:spacing w:after="0" w:line="240" w:lineRule="auto"/>
        <w:ind w:firstLine="284"/>
        <w:jc w:val="center"/>
        <w:rPr>
          <w:rFonts w:ascii="Times New Roman" w:hAnsi="Times New Roman" w:cs="Times New Roman"/>
          <w:b/>
          <w:i/>
          <w:sz w:val="24"/>
          <w:szCs w:val="24"/>
        </w:rPr>
      </w:pPr>
    </w:p>
    <w:p w:rsidR="00E03E9F" w:rsidRDefault="00E03E9F" w:rsidP="008B56D5">
      <w:pPr>
        <w:spacing w:after="0" w:line="240" w:lineRule="auto"/>
        <w:ind w:firstLine="284"/>
        <w:jc w:val="center"/>
        <w:rPr>
          <w:rFonts w:ascii="Times New Roman" w:hAnsi="Times New Roman" w:cs="Times New Roman"/>
          <w:b/>
          <w:i/>
          <w:sz w:val="24"/>
          <w:szCs w:val="24"/>
        </w:rPr>
      </w:pPr>
    </w:p>
    <w:p w:rsidR="00E03E9F" w:rsidRDefault="00E03E9F" w:rsidP="008B56D5">
      <w:pPr>
        <w:spacing w:after="0" w:line="240" w:lineRule="auto"/>
        <w:ind w:firstLine="284"/>
        <w:jc w:val="center"/>
        <w:rPr>
          <w:rFonts w:ascii="Times New Roman" w:hAnsi="Times New Roman" w:cs="Times New Roman"/>
          <w:b/>
          <w:i/>
          <w:sz w:val="24"/>
          <w:szCs w:val="24"/>
        </w:rPr>
      </w:pPr>
    </w:p>
    <w:p w:rsidR="00E03E9F" w:rsidRDefault="00E03E9F" w:rsidP="008B56D5">
      <w:pPr>
        <w:spacing w:after="0" w:line="240" w:lineRule="auto"/>
        <w:ind w:firstLine="284"/>
        <w:jc w:val="center"/>
        <w:rPr>
          <w:rFonts w:ascii="Times New Roman" w:hAnsi="Times New Roman" w:cs="Times New Roman"/>
          <w:b/>
          <w:i/>
          <w:sz w:val="24"/>
          <w:szCs w:val="24"/>
        </w:rPr>
      </w:pPr>
    </w:p>
    <w:p w:rsidR="00E03E9F" w:rsidRDefault="00E03E9F" w:rsidP="008B56D5">
      <w:pPr>
        <w:spacing w:after="0" w:line="240" w:lineRule="auto"/>
        <w:ind w:firstLine="284"/>
        <w:jc w:val="center"/>
        <w:rPr>
          <w:rFonts w:ascii="Times New Roman" w:hAnsi="Times New Roman" w:cs="Times New Roman"/>
          <w:b/>
          <w:i/>
          <w:sz w:val="24"/>
          <w:szCs w:val="24"/>
        </w:rPr>
      </w:pPr>
    </w:p>
    <w:p w:rsidR="00E03E9F" w:rsidRDefault="00E03E9F" w:rsidP="008B56D5">
      <w:pPr>
        <w:spacing w:after="0" w:line="240" w:lineRule="auto"/>
        <w:ind w:firstLine="284"/>
        <w:jc w:val="center"/>
        <w:rPr>
          <w:rFonts w:ascii="Times New Roman" w:hAnsi="Times New Roman" w:cs="Times New Roman"/>
          <w:b/>
          <w:i/>
          <w:sz w:val="24"/>
          <w:szCs w:val="24"/>
        </w:rPr>
      </w:pPr>
    </w:p>
    <w:p w:rsidR="008B56D5" w:rsidRPr="00E53378" w:rsidRDefault="008B56D5" w:rsidP="008B56D5">
      <w:pPr>
        <w:spacing w:after="0" w:line="240" w:lineRule="auto"/>
        <w:ind w:firstLine="284"/>
        <w:jc w:val="center"/>
        <w:rPr>
          <w:rFonts w:ascii="Times New Roman" w:hAnsi="Times New Roman" w:cs="Times New Roman"/>
          <w:b/>
          <w:i/>
          <w:sz w:val="24"/>
          <w:szCs w:val="24"/>
        </w:rPr>
      </w:pPr>
      <w:r w:rsidRPr="00E53378">
        <w:rPr>
          <w:rFonts w:ascii="Times New Roman" w:hAnsi="Times New Roman" w:cs="Times New Roman"/>
          <w:b/>
          <w:i/>
          <w:sz w:val="24"/>
          <w:szCs w:val="24"/>
        </w:rPr>
        <w:lastRenderedPageBreak/>
        <w:t>Урок№</w:t>
      </w:r>
      <w:r>
        <w:rPr>
          <w:rFonts w:ascii="Times New Roman" w:hAnsi="Times New Roman" w:cs="Times New Roman"/>
          <w:b/>
          <w:i/>
          <w:sz w:val="24"/>
          <w:szCs w:val="24"/>
        </w:rPr>
        <w:t>15</w:t>
      </w:r>
    </w:p>
    <w:p w:rsidR="008B56D5" w:rsidRDefault="008B56D5" w:rsidP="008B56D5">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Тема програми</w:t>
      </w:r>
      <w:r w:rsidRPr="003E51A3">
        <w:rPr>
          <w:rFonts w:ascii="Times New Roman" w:hAnsi="Times New Roman" w:cs="Times New Roman"/>
          <w:sz w:val="24"/>
          <w:szCs w:val="24"/>
        </w:rPr>
        <w:t>: Модуль ЛП-3 (2-3). Облицювання вертикальн</w:t>
      </w:r>
      <w:r>
        <w:rPr>
          <w:rFonts w:ascii="Times New Roman" w:hAnsi="Times New Roman" w:cs="Times New Roman"/>
          <w:sz w:val="24"/>
          <w:szCs w:val="24"/>
        </w:rPr>
        <w:t>их поверхонь</w:t>
      </w:r>
      <w:r w:rsidRPr="003E51A3">
        <w:rPr>
          <w:rFonts w:ascii="Times New Roman" w:hAnsi="Times New Roman" w:cs="Times New Roman"/>
          <w:sz w:val="24"/>
          <w:szCs w:val="24"/>
        </w:rPr>
        <w:t xml:space="preserve"> </w:t>
      </w:r>
    </w:p>
    <w:p w:rsidR="008B56D5" w:rsidRDefault="008B56D5" w:rsidP="008B56D5">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Тема уроку:</w:t>
      </w:r>
      <w:r w:rsidRPr="003E51A3">
        <w:rPr>
          <w:rFonts w:ascii="Times New Roman" w:hAnsi="Times New Roman" w:cs="Times New Roman"/>
          <w:sz w:val="24"/>
          <w:szCs w:val="24"/>
        </w:rPr>
        <w:t xml:space="preserve"> Модуль ЛП-3 (2-3). </w:t>
      </w:r>
      <w:r>
        <w:rPr>
          <w:rFonts w:ascii="Times New Roman" w:hAnsi="Times New Roman" w:cs="Times New Roman"/>
          <w:sz w:val="24"/>
          <w:szCs w:val="24"/>
        </w:rPr>
        <w:t>Облицювання вертикальних поверхонь керамічною плиткою на розчині</w:t>
      </w:r>
    </w:p>
    <w:p w:rsidR="008B56D5" w:rsidRPr="003E51A3" w:rsidRDefault="008B56D5" w:rsidP="008B56D5">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Мета уроку</w:t>
      </w:r>
      <w:r w:rsidRPr="003E51A3">
        <w:rPr>
          <w:rFonts w:ascii="Times New Roman" w:hAnsi="Times New Roman" w:cs="Times New Roman"/>
          <w:sz w:val="24"/>
          <w:szCs w:val="24"/>
        </w:rPr>
        <w:t>: формувати початкові уміння при облицюванні вертикальн</w:t>
      </w:r>
      <w:r>
        <w:rPr>
          <w:rFonts w:ascii="Times New Roman" w:hAnsi="Times New Roman" w:cs="Times New Roman"/>
          <w:sz w:val="24"/>
          <w:szCs w:val="24"/>
        </w:rPr>
        <w:t>их</w:t>
      </w:r>
      <w:r w:rsidRPr="003E51A3">
        <w:rPr>
          <w:rFonts w:ascii="Times New Roman" w:hAnsi="Times New Roman" w:cs="Times New Roman"/>
          <w:sz w:val="24"/>
          <w:szCs w:val="24"/>
        </w:rPr>
        <w:t xml:space="preserve"> поверх</w:t>
      </w:r>
      <w:r>
        <w:rPr>
          <w:rFonts w:ascii="Times New Roman" w:hAnsi="Times New Roman" w:cs="Times New Roman"/>
          <w:sz w:val="24"/>
          <w:szCs w:val="24"/>
        </w:rPr>
        <w:t>онь</w:t>
      </w:r>
      <w:r w:rsidRPr="003E51A3">
        <w:rPr>
          <w:rFonts w:ascii="Times New Roman" w:hAnsi="Times New Roman" w:cs="Times New Roman"/>
          <w:sz w:val="24"/>
          <w:szCs w:val="24"/>
        </w:rPr>
        <w:t xml:space="preserve"> </w:t>
      </w:r>
      <w:r>
        <w:rPr>
          <w:rFonts w:ascii="Times New Roman" w:hAnsi="Times New Roman" w:cs="Times New Roman"/>
          <w:sz w:val="24"/>
          <w:szCs w:val="24"/>
        </w:rPr>
        <w:t>на розчині</w:t>
      </w:r>
    </w:p>
    <w:p w:rsidR="008B56D5" w:rsidRPr="003E51A3" w:rsidRDefault="008B56D5" w:rsidP="008B56D5">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Виховати культуру навчального процесу, відповідальність</w:t>
      </w:r>
      <w:r>
        <w:rPr>
          <w:rFonts w:ascii="Times New Roman" w:hAnsi="Times New Roman" w:cs="Times New Roman"/>
          <w:sz w:val="24"/>
          <w:szCs w:val="24"/>
        </w:rPr>
        <w:t>, любов до своєї професії</w:t>
      </w:r>
    </w:p>
    <w:p w:rsidR="008B56D5" w:rsidRPr="003E51A3" w:rsidRDefault="008B56D5" w:rsidP="008B56D5">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Розвивати уміння та навички, увагу, мислення, пізнавальну активність</w:t>
      </w:r>
    </w:p>
    <w:p w:rsidR="008B56D5" w:rsidRPr="003E51A3" w:rsidRDefault="008B56D5" w:rsidP="008B56D5">
      <w:pPr>
        <w:spacing w:after="0" w:line="240" w:lineRule="auto"/>
        <w:ind w:firstLine="284"/>
        <w:rPr>
          <w:rFonts w:ascii="Times New Roman" w:hAnsi="Times New Roman" w:cs="Times New Roman"/>
          <w:sz w:val="24"/>
          <w:szCs w:val="24"/>
        </w:rPr>
      </w:pPr>
      <w:r w:rsidRPr="00E53378">
        <w:rPr>
          <w:rFonts w:ascii="Times New Roman" w:hAnsi="Times New Roman" w:cs="Times New Roman"/>
          <w:b/>
          <w:sz w:val="24"/>
          <w:szCs w:val="24"/>
        </w:rPr>
        <w:t>Методи навчання</w:t>
      </w:r>
      <w:r w:rsidRPr="003E51A3">
        <w:rPr>
          <w:rFonts w:ascii="Times New Roman" w:hAnsi="Times New Roman" w:cs="Times New Roman"/>
          <w:sz w:val="24"/>
          <w:szCs w:val="24"/>
        </w:rPr>
        <w:t xml:space="preserve">: пояснення нового матеріалу, показ трудових прийомів </w:t>
      </w:r>
      <w:r>
        <w:rPr>
          <w:rFonts w:ascii="Times New Roman" w:hAnsi="Times New Roman" w:cs="Times New Roman"/>
          <w:sz w:val="24"/>
          <w:szCs w:val="24"/>
        </w:rPr>
        <w:t>при облицюванні вертикальних</w:t>
      </w:r>
      <w:r w:rsidRPr="003E51A3">
        <w:rPr>
          <w:rFonts w:ascii="Times New Roman" w:hAnsi="Times New Roman" w:cs="Times New Roman"/>
          <w:sz w:val="24"/>
          <w:szCs w:val="24"/>
        </w:rPr>
        <w:t xml:space="preserve"> поверхонь</w:t>
      </w:r>
      <w:r>
        <w:rPr>
          <w:rFonts w:ascii="Times New Roman" w:hAnsi="Times New Roman" w:cs="Times New Roman"/>
          <w:sz w:val="24"/>
          <w:szCs w:val="24"/>
        </w:rPr>
        <w:t xml:space="preserve"> на розчині</w:t>
      </w:r>
    </w:p>
    <w:p w:rsidR="008B56D5" w:rsidRPr="003E51A3" w:rsidRDefault="008B56D5" w:rsidP="008B56D5">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Тип уроку</w:t>
      </w:r>
      <w:r w:rsidRPr="003E51A3">
        <w:rPr>
          <w:rFonts w:ascii="Times New Roman" w:hAnsi="Times New Roman" w:cs="Times New Roman"/>
          <w:sz w:val="24"/>
          <w:szCs w:val="24"/>
        </w:rPr>
        <w:t xml:space="preserve">: формування початкових професійних умінь при </w:t>
      </w:r>
      <w:r>
        <w:rPr>
          <w:rFonts w:ascii="Times New Roman" w:hAnsi="Times New Roman" w:cs="Times New Roman"/>
          <w:sz w:val="24"/>
          <w:szCs w:val="24"/>
        </w:rPr>
        <w:t>облицюванні</w:t>
      </w:r>
      <w:r w:rsidRPr="003E51A3">
        <w:rPr>
          <w:rFonts w:ascii="Times New Roman" w:hAnsi="Times New Roman" w:cs="Times New Roman"/>
          <w:sz w:val="24"/>
          <w:szCs w:val="24"/>
        </w:rPr>
        <w:t xml:space="preserve"> </w:t>
      </w:r>
      <w:r>
        <w:rPr>
          <w:rFonts w:ascii="Times New Roman" w:hAnsi="Times New Roman" w:cs="Times New Roman"/>
          <w:sz w:val="24"/>
          <w:szCs w:val="24"/>
        </w:rPr>
        <w:t>вертикальних</w:t>
      </w:r>
      <w:r w:rsidRPr="003E51A3">
        <w:rPr>
          <w:rFonts w:ascii="Times New Roman" w:hAnsi="Times New Roman" w:cs="Times New Roman"/>
          <w:sz w:val="24"/>
          <w:szCs w:val="24"/>
        </w:rPr>
        <w:t xml:space="preserve"> поверхонь</w:t>
      </w:r>
    </w:p>
    <w:p w:rsidR="008B56D5" w:rsidRPr="003E51A3" w:rsidRDefault="008B56D5" w:rsidP="008B56D5">
      <w:pPr>
        <w:spacing w:after="0" w:line="240" w:lineRule="auto"/>
        <w:ind w:left="284"/>
        <w:rPr>
          <w:rFonts w:ascii="Times New Roman" w:hAnsi="Times New Roman" w:cs="Times New Roman"/>
          <w:sz w:val="24"/>
          <w:szCs w:val="24"/>
        </w:rPr>
      </w:pPr>
      <w:r w:rsidRPr="003E51A3">
        <w:rPr>
          <w:rFonts w:ascii="Times New Roman" w:hAnsi="Times New Roman" w:cs="Times New Roman"/>
          <w:b/>
          <w:sz w:val="24"/>
          <w:szCs w:val="24"/>
        </w:rPr>
        <w:t>Вид уроку</w:t>
      </w:r>
      <w:r w:rsidRPr="003E51A3">
        <w:rPr>
          <w:rFonts w:ascii="Times New Roman" w:hAnsi="Times New Roman" w:cs="Times New Roman"/>
          <w:sz w:val="24"/>
          <w:szCs w:val="24"/>
        </w:rPr>
        <w:t>: вправи учнів</w:t>
      </w:r>
    </w:p>
    <w:p w:rsidR="008B56D5" w:rsidRPr="003E51A3" w:rsidRDefault="008B56D5" w:rsidP="008B56D5">
      <w:pPr>
        <w:spacing w:after="0" w:line="240" w:lineRule="auto"/>
        <w:ind w:left="284"/>
        <w:rPr>
          <w:rFonts w:ascii="Times New Roman" w:hAnsi="Times New Roman" w:cs="Times New Roman"/>
          <w:sz w:val="24"/>
          <w:szCs w:val="24"/>
        </w:rPr>
      </w:pPr>
      <w:r w:rsidRPr="003E51A3">
        <w:rPr>
          <w:rFonts w:ascii="Times New Roman" w:hAnsi="Times New Roman" w:cs="Times New Roman"/>
          <w:b/>
          <w:sz w:val="24"/>
          <w:szCs w:val="24"/>
        </w:rPr>
        <w:t>Матеріально-технічне забезпечення уроку</w:t>
      </w:r>
      <w:r w:rsidRPr="003E51A3">
        <w:rPr>
          <w:rFonts w:ascii="Times New Roman" w:hAnsi="Times New Roman" w:cs="Times New Roman"/>
          <w:sz w:val="24"/>
          <w:szCs w:val="24"/>
        </w:rPr>
        <w:t xml:space="preserve">: </w:t>
      </w:r>
      <w:r>
        <w:rPr>
          <w:rFonts w:ascii="Times New Roman" w:hAnsi="Times New Roman" w:cs="Times New Roman"/>
          <w:sz w:val="24"/>
          <w:szCs w:val="24"/>
        </w:rPr>
        <w:t xml:space="preserve">інструкції, технологічні </w:t>
      </w:r>
      <w:r w:rsidRPr="003E51A3">
        <w:rPr>
          <w:rFonts w:ascii="Times New Roman" w:hAnsi="Times New Roman" w:cs="Times New Roman"/>
          <w:sz w:val="24"/>
          <w:szCs w:val="24"/>
        </w:rPr>
        <w:t>картки, плакати, інструменти відповідно до технологічної картки</w:t>
      </w:r>
      <w:r>
        <w:rPr>
          <w:rFonts w:ascii="Times New Roman" w:hAnsi="Times New Roman" w:cs="Times New Roman"/>
          <w:sz w:val="24"/>
          <w:szCs w:val="24"/>
        </w:rPr>
        <w:t>, схеми</w:t>
      </w:r>
    </w:p>
    <w:p w:rsidR="008B56D5" w:rsidRPr="00E53378" w:rsidRDefault="008B56D5" w:rsidP="008B56D5">
      <w:pPr>
        <w:spacing w:after="0" w:line="240" w:lineRule="auto"/>
        <w:ind w:left="284"/>
        <w:jc w:val="center"/>
        <w:rPr>
          <w:rFonts w:ascii="Times New Roman" w:hAnsi="Times New Roman" w:cs="Times New Roman"/>
          <w:b/>
          <w:sz w:val="24"/>
          <w:szCs w:val="24"/>
        </w:rPr>
      </w:pPr>
      <w:r w:rsidRPr="00E53378">
        <w:rPr>
          <w:rFonts w:ascii="Times New Roman" w:hAnsi="Times New Roman" w:cs="Times New Roman"/>
          <w:b/>
          <w:sz w:val="24"/>
          <w:szCs w:val="24"/>
        </w:rPr>
        <w:t>Хід уроку</w:t>
      </w:r>
    </w:p>
    <w:p w:rsidR="008B56D5" w:rsidRPr="00E53378" w:rsidRDefault="008B56D5" w:rsidP="008B56D5">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 Організаційна частина</w:t>
      </w:r>
    </w:p>
    <w:p w:rsidR="008B56D5" w:rsidRPr="003E51A3" w:rsidRDefault="008B56D5" w:rsidP="008B56D5">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Огляд зовнішнього виду учнів відповідно до вимог правил технік безпеки та перевірки явки учнів</w:t>
      </w:r>
    </w:p>
    <w:p w:rsidR="008B56D5" w:rsidRPr="00E53378" w:rsidRDefault="008B56D5" w:rsidP="008B56D5">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 xml:space="preserve">ІІ. Вступний інструктаж </w:t>
      </w:r>
    </w:p>
    <w:p w:rsidR="008B56D5" w:rsidRPr="008B56D5" w:rsidRDefault="008B56D5" w:rsidP="008B56D5">
      <w:pPr>
        <w:pStyle w:val="a3"/>
        <w:numPr>
          <w:ilvl w:val="0"/>
          <w:numId w:val="23"/>
        </w:numPr>
        <w:spacing w:after="0" w:line="240" w:lineRule="auto"/>
        <w:rPr>
          <w:rFonts w:ascii="Times New Roman" w:hAnsi="Times New Roman" w:cs="Times New Roman"/>
          <w:sz w:val="24"/>
          <w:szCs w:val="24"/>
        </w:rPr>
      </w:pPr>
      <w:r w:rsidRPr="008B56D5">
        <w:rPr>
          <w:rFonts w:ascii="Times New Roman" w:hAnsi="Times New Roman" w:cs="Times New Roman"/>
          <w:sz w:val="24"/>
          <w:szCs w:val="24"/>
        </w:rPr>
        <w:t>Повідомлення теми та мети уроку</w:t>
      </w:r>
    </w:p>
    <w:p w:rsidR="008B56D5" w:rsidRPr="003E51A3" w:rsidRDefault="008B56D5" w:rsidP="008B56D5">
      <w:pPr>
        <w:pStyle w:val="a3"/>
        <w:numPr>
          <w:ilvl w:val="0"/>
          <w:numId w:val="23"/>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Повторення та закріплення раніше вивченого матеріалу</w:t>
      </w:r>
    </w:p>
    <w:p w:rsidR="008B56D5" w:rsidRPr="003E51A3" w:rsidRDefault="008B56D5" w:rsidP="008B56D5">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Організація робочого місця </w:t>
      </w:r>
      <w:r>
        <w:rPr>
          <w:rFonts w:ascii="Times New Roman" w:hAnsi="Times New Roman" w:cs="Times New Roman"/>
          <w:sz w:val="24"/>
          <w:szCs w:val="24"/>
        </w:rPr>
        <w:t>лицювальника-плиточника</w:t>
      </w:r>
    </w:p>
    <w:p w:rsidR="008B56D5" w:rsidRDefault="008B56D5" w:rsidP="008B56D5">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Облицювання вертикальної поверхні способом «в розбіг»</w:t>
      </w:r>
    </w:p>
    <w:p w:rsidR="008B56D5" w:rsidRPr="003E51A3" w:rsidRDefault="008B56D5" w:rsidP="008B56D5">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ТБ при облицюванні вертикальної поверхні «в розбіг»</w:t>
      </w:r>
    </w:p>
    <w:p w:rsidR="008B56D5" w:rsidRPr="003E51A3" w:rsidRDefault="008B56D5" w:rsidP="008B56D5">
      <w:pPr>
        <w:spacing w:after="0" w:line="240" w:lineRule="auto"/>
        <w:rPr>
          <w:rFonts w:ascii="Times New Roman" w:hAnsi="Times New Roman" w:cs="Times New Roman"/>
          <w:sz w:val="24"/>
          <w:szCs w:val="24"/>
        </w:rPr>
      </w:pPr>
    </w:p>
    <w:p w:rsidR="008B56D5" w:rsidRPr="003E51A3" w:rsidRDefault="008B56D5" w:rsidP="008B56D5">
      <w:pPr>
        <w:pStyle w:val="a3"/>
        <w:numPr>
          <w:ilvl w:val="0"/>
          <w:numId w:val="23"/>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Пояснення нового матеріалу </w:t>
      </w:r>
    </w:p>
    <w:p w:rsidR="008B56D5" w:rsidRPr="003E51A3" w:rsidRDefault="008B56D5" w:rsidP="008B56D5">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Облицювання</w:t>
      </w:r>
      <w:r w:rsidRPr="003E51A3">
        <w:rPr>
          <w:rFonts w:ascii="Times New Roman" w:hAnsi="Times New Roman" w:cs="Times New Roman"/>
          <w:sz w:val="24"/>
          <w:szCs w:val="24"/>
        </w:rPr>
        <w:t xml:space="preserve"> вертикальн</w:t>
      </w:r>
      <w:r>
        <w:rPr>
          <w:rFonts w:ascii="Times New Roman" w:hAnsi="Times New Roman" w:cs="Times New Roman"/>
          <w:sz w:val="24"/>
          <w:szCs w:val="24"/>
        </w:rPr>
        <w:t xml:space="preserve">ої поверхні плиткою на розчині </w:t>
      </w:r>
    </w:p>
    <w:p w:rsidR="008B56D5" w:rsidRPr="003E51A3" w:rsidRDefault="008B56D5" w:rsidP="008B56D5">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Інструменти</w:t>
      </w:r>
      <w:r>
        <w:rPr>
          <w:rFonts w:ascii="Times New Roman" w:hAnsi="Times New Roman" w:cs="Times New Roman"/>
          <w:sz w:val="24"/>
          <w:szCs w:val="24"/>
        </w:rPr>
        <w:t xml:space="preserve"> і матеріали</w:t>
      </w:r>
      <w:r w:rsidRPr="003E51A3">
        <w:rPr>
          <w:rFonts w:ascii="Times New Roman" w:hAnsi="Times New Roman" w:cs="Times New Roman"/>
          <w:sz w:val="24"/>
          <w:szCs w:val="24"/>
        </w:rPr>
        <w:t xml:space="preserve">, які використовують </w:t>
      </w:r>
      <w:r>
        <w:rPr>
          <w:rFonts w:ascii="Times New Roman" w:hAnsi="Times New Roman" w:cs="Times New Roman"/>
          <w:sz w:val="24"/>
          <w:szCs w:val="24"/>
        </w:rPr>
        <w:t>при облицюванні вертикальної поверхі на розчині</w:t>
      </w:r>
    </w:p>
    <w:p w:rsidR="008B56D5" w:rsidRPr="003E51A3" w:rsidRDefault="008B56D5" w:rsidP="008B56D5">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ТБ при</w:t>
      </w:r>
      <w:r>
        <w:rPr>
          <w:rFonts w:ascii="Times New Roman" w:hAnsi="Times New Roman" w:cs="Times New Roman"/>
          <w:sz w:val="24"/>
          <w:szCs w:val="24"/>
        </w:rPr>
        <w:t xml:space="preserve"> </w:t>
      </w:r>
      <w:r w:rsidRPr="003E51A3">
        <w:rPr>
          <w:rFonts w:ascii="Times New Roman" w:hAnsi="Times New Roman" w:cs="Times New Roman"/>
          <w:sz w:val="24"/>
          <w:szCs w:val="24"/>
        </w:rPr>
        <w:t xml:space="preserve"> </w:t>
      </w:r>
      <w:r>
        <w:rPr>
          <w:rFonts w:ascii="Times New Roman" w:hAnsi="Times New Roman" w:cs="Times New Roman"/>
          <w:sz w:val="24"/>
          <w:szCs w:val="24"/>
        </w:rPr>
        <w:t>облицюванні вертикальних поверхонь</w:t>
      </w:r>
    </w:p>
    <w:p w:rsidR="008B56D5" w:rsidRPr="003E51A3" w:rsidRDefault="008B56D5" w:rsidP="008B56D5">
      <w:pPr>
        <w:pStyle w:val="a3"/>
        <w:spacing w:after="0" w:line="240" w:lineRule="auto"/>
        <w:ind w:left="644"/>
        <w:rPr>
          <w:rFonts w:ascii="Times New Roman" w:hAnsi="Times New Roman" w:cs="Times New Roman"/>
          <w:sz w:val="24"/>
          <w:szCs w:val="24"/>
        </w:rPr>
      </w:pPr>
    </w:p>
    <w:p w:rsidR="008B56D5" w:rsidRPr="003E51A3" w:rsidRDefault="008B56D5" w:rsidP="008B56D5">
      <w:pPr>
        <w:pStyle w:val="a3"/>
        <w:numPr>
          <w:ilvl w:val="0"/>
          <w:numId w:val="23"/>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Інструкція з техніки безпеки та закріплення нового матеріалу:</w:t>
      </w:r>
    </w:p>
    <w:p w:rsidR="008B56D5" w:rsidRPr="003E51A3" w:rsidRDefault="008B56D5" w:rsidP="008B56D5">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Інструктаж з техніки безпеки при </w:t>
      </w:r>
      <w:r>
        <w:rPr>
          <w:rFonts w:ascii="Times New Roman" w:hAnsi="Times New Roman" w:cs="Times New Roman"/>
          <w:sz w:val="24"/>
          <w:szCs w:val="24"/>
        </w:rPr>
        <w:t>облицюванні вертикальних поверхонь на цементному розчині</w:t>
      </w:r>
    </w:p>
    <w:p w:rsidR="008B56D5" w:rsidRDefault="008B56D5" w:rsidP="008B56D5">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Облицювання вертикальних поверхонь</w:t>
      </w:r>
      <w:r w:rsidRPr="003E51A3">
        <w:rPr>
          <w:rFonts w:ascii="Times New Roman" w:hAnsi="Times New Roman" w:cs="Times New Roman"/>
          <w:sz w:val="24"/>
          <w:szCs w:val="24"/>
        </w:rPr>
        <w:t xml:space="preserve"> </w:t>
      </w:r>
      <w:r>
        <w:rPr>
          <w:rFonts w:ascii="Times New Roman" w:hAnsi="Times New Roman" w:cs="Times New Roman"/>
          <w:sz w:val="24"/>
          <w:szCs w:val="24"/>
        </w:rPr>
        <w:t>на цементному розчині</w:t>
      </w:r>
    </w:p>
    <w:p w:rsidR="008B56D5" w:rsidRPr="003E51A3" w:rsidRDefault="008B56D5" w:rsidP="008B56D5">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Які матеріали та інструменти викори</w:t>
      </w:r>
      <w:r w:rsidR="004C1981">
        <w:rPr>
          <w:rFonts w:ascii="Times New Roman" w:hAnsi="Times New Roman" w:cs="Times New Roman"/>
          <w:sz w:val="24"/>
          <w:szCs w:val="24"/>
        </w:rPr>
        <w:t>стовують при облицюванні вертикальних поверхонь на розчині</w:t>
      </w:r>
    </w:p>
    <w:p w:rsidR="008B56D5" w:rsidRPr="003E51A3" w:rsidRDefault="008B56D5" w:rsidP="008B56D5">
      <w:pPr>
        <w:spacing w:after="0" w:line="240" w:lineRule="auto"/>
        <w:ind w:left="284"/>
        <w:rPr>
          <w:rFonts w:ascii="Times New Roman" w:hAnsi="Times New Roman" w:cs="Times New Roman"/>
          <w:sz w:val="24"/>
          <w:szCs w:val="24"/>
        </w:rPr>
      </w:pPr>
    </w:p>
    <w:p w:rsidR="008B56D5" w:rsidRPr="00E53378" w:rsidRDefault="008B56D5" w:rsidP="008B56D5">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ІІІ. Поточний інструктаж</w:t>
      </w:r>
    </w:p>
    <w:p w:rsidR="008B56D5" w:rsidRPr="003E51A3" w:rsidRDefault="008B56D5" w:rsidP="008B56D5">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Цільові обходи робочих місць учнів</w:t>
      </w:r>
    </w:p>
    <w:p w:rsidR="008B56D5" w:rsidRPr="003E51A3" w:rsidRDefault="008B56D5" w:rsidP="008B56D5">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1.Перевірити організацію робочого місця</w:t>
      </w:r>
    </w:p>
    <w:p w:rsidR="008B56D5" w:rsidRPr="003E51A3" w:rsidRDefault="008B56D5" w:rsidP="008B56D5">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2. Перевірити правильність виконання трудових прийомів </w:t>
      </w:r>
    </w:p>
    <w:p w:rsidR="008B56D5" w:rsidRPr="003E51A3" w:rsidRDefault="008B56D5" w:rsidP="008B56D5">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3. Перевірити виконання правил ТБ </w:t>
      </w:r>
    </w:p>
    <w:p w:rsidR="008B56D5" w:rsidRPr="003E51A3" w:rsidRDefault="008B56D5" w:rsidP="008B56D5">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4.Приймання та оцінка робіт</w:t>
      </w:r>
    </w:p>
    <w:p w:rsidR="008B56D5" w:rsidRPr="003E51A3" w:rsidRDefault="008B56D5" w:rsidP="008B56D5">
      <w:pPr>
        <w:pStyle w:val="a3"/>
        <w:numPr>
          <w:ilvl w:val="0"/>
          <w:numId w:val="23"/>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Прибирання робочих місць</w:t>
      </w:r>
    </w:p>
    <w:p w:rsidR="008B56D5" w:rsidRPr="00E53378" w:rsidRDefault="008B56D5" w:rsidP="008B56D5">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w:t>
      </w:r>
      <w:r w:rsidRPr="00E53378">
        <w:rPr>
          <w:rFonts w:ascii="Times New Roman" w:hAnsi="Times New Roman" w:cs="Times New Roman"/>
          <w:b/>
          <w:i/>
          <w:sz w:val="24"/>
          <w:szCs w:val="24"/>
          <w:lang w:val="en-US"/>
        </w:rPr>
        <w:t>V</w:t>
      </w:r>
      <w:r w:rsidRPr="00E53378">
        <w:rPr>
          <w:rFonts w:ascii="Times New Roman" w:hAnsi="Times New Roman" w:cs="Times New Roman"/>
          <w:b/>
          <w:i/>
          <w:sz w:val="24"/>
          <w:szCs w:val="24"/>
        </w:rPr>
        <w:t>. Заключний інструктаж</w:t>
      </w:r>
    </w:p>
    <w:p w:rsidR="008B56D5" w:rsidRPr="003E51A3" w:rsidRDefault="008B56D5" w:rsidP="008B56D5">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про досягнення мети та завдань уроку</w:t>
      </w:r>
    </w:p>
    <w:p w:rsidR="008B56D5" w:rsidRPr="003E51A3" w:rsidRDefault="008B56D5" w:rsidP="008B56D5">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Виконання робіт в цілому та окремо учнями</w:t>
      </w:r>
    </w:p>
    <w:p w:rsidR="008B56D5" w:rsidRPr="003E51A3" w:rsidRDefault="008B56D5" w:rsidP="008B56D5">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Розібрати недоліки, їх усунення та шляхи попередження</w:t>
      </w:r>
    </w:p>
    <w:p w:rsidR="008B56D5" w:rsidRPr="003E51A3" w:rsidRDefault="008B56D5" w:rsidP="008B56D5">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Аналіз додержання правил ТБ</w:t>
      </w:r>
    </w:p>
    <w:p w:rsidR="008B56D5" w:rsidRPr="003E51A3" w:rsidRDefault="008B56D5" w:rsidP="008B56D5">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оцінок.</w:t>
      </w:r>
    </w:p>
    <w:p w:rsidR="008B56D5" w:rsidRPr="00E53378" w:rsidRDefault="008B56D5" w:rsidP="008B56D5">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lang w:val="en-US"/>
        </w:rPr>
        <w:t>V</w:t>
      </w:r>
      <w:r w:rsidRPr="00E53378">
        <w:rPr>
          <w:rFonts w:ascii="Times New Roman" w:hAnsi="Times New Roman" w:cs="Times New Roman"/>
          <w:b/>
          <w:i/>
          <w:sz w:val="24"/>
          <w:szCs w:val="24"/>
        </w:rPr>
        <w:t>. Домашнє завдання</w:t>
      </w:r>
    </w:p>
    <w:p w:rsidR="008B56D5" w:rsidRPr="003E51A3" w:rsidRDefault="008B56D5" w:rsidP="008B56D5">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Повторити з технології теми: </w:t>
      </w:r>
      <w:r>
        <w:rPr>
          <w:rFonts w:ascii="Times New Roman" w:hAnsi="Times New Roman" w:cs="Times New Roman"/>
          <w:sz w:val="24"/>
          <w:szCs w:val="24"/>
        </w:rPr>
        <w:t>облицювання вертикальної поверхні способом «</w:t>
      </w:r>
      <w:r w:rsidR="004C1981">
        <w:rPr>
          <w:rFonts w:ascii="Times New Roman" w:hAnsi="Times New Roman" w:cs="Times New Roman"/>
          <w:sz w:val="24"/>
          <w:szCs w:val="24"/>
        </w:rPr>
        <w:t>в розбіг</w:t>
      </w:r>
      <w:r>
        <w:rPr>
          <w:rFonts w:ascii="Times New Roman" w:hAnsi="Times New Roman" w:cs="Times New Roman"/>
          <w:sz w:val="24"/>
          <w:szCs w:val="24"/>
        </w:rPr>
        <w:t>»</w:t>
      </w:r>
    </w:p>
    <w:p w:rsidR="004C1981" w:rsidRPr="00E53378" w:rsidRDefault="004C1981" w:rsidP="004C1981">
      <w:pPr>
        <w:spacing w:after="0" w:line="240" w:lineRule="auto"/>
        <w:ind w:firstLine="284"/>
        <w:jc w:val="center"/>
        <w:rPr>
          <w:rFonts w:ascii="Times New Roman" w:hAnsi="Times New Roman" w:cs="Times New Roman"/>
          <w:b/>
          <w:i/>
          <w:sz w:val="24"/>
          <w:szCs w:val="24"/>
        </w:rPr>
      </w:pPr>
      <w:r w:rsidRPr="00E53378">
        <w:rPr>
          <w:rFonts w:ascii="Times New Roman" w:hAnsi="Times New Roman" w:cs="Times New Roman"/>
          <w:b/>
          <w:i/>
          <w:sz w:val="24"/>
          <w:szCs w:val="24"/>
        </w:rPr>
        <w:lastRenderedPageBreak/>
        <w:t>Урок№</w:t>
      </w:r>
      <w:r>
        <w:rPr>
          <w:rFonts w:ascii="Times New Roman" w:hAnsi="Times New Roman" w:cs="Times New Roman"/>
          <w:b/>
          <w:i/>
          <w:sz w:val="24"/>
          <w:szCs w:val="24"/>
        </w:rPr>
        <w:t>16</w:t>
      </w:r>
    </w:p>
    <w:p w:rsidR="004C1981" w:rsidRDefault="004C1981" w:rsidP="004C1981">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Тема програми</w:t>
      </w:r>
      <w:r w:rsidRPr="003E51A3">
        <w:rPr>
          <w:rFonts w:ascii="Times New Roman" w:hAnsi="Times New Roman" w:cs="Times New Roman"/>
          <w:sz w:val="24"/>
          <w:szCs w:val="24"/>
        </w:rPr>
        <w:t>: Модуль ЛП-3 (2-3). Облицювання вертикальн</w:t>
      </w:r>
      <w:r>
        <w:rPr>
          <w:rFonts w:ascii="Times New Roman" w:hAnsi="Times New Roman" w:cs="Times New Roman"/>
          <w:sz w:val="24"/>
          <w:szCs w:val="24"/>
        </w:rPr>
        <w:t>их поверхонь</w:t>
      </w:r>
      <w:r w:rsidRPr="003E51A3">
        <w:rPr>
          <w:rFonts w:ascii="Times New Roman" w:hAnsi="Times New Roman" w:cs="Times New Roman"/>
          <w:sz w:val="24"/>
          <w:szCs w:val="24"/>
        </w:rPr>
        <w:t xml:space="preserve"> </w:t>
      </w:r>
    </w:p>
    <w:p w:rsidR="004C1981" w:rsidRDefault="004C1981" w:rsidP="004C1981">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Тема уроку:</w:t>
      </w:r>
      <w:r w:rsidRPr="003E51A3">
        <w:rPr>
          <w:rFonts w:ascii="Times New Roman" w:hAnsi="Times New Roman" w:cs="Times New Roman"/>
          <w:sz w:val="24"/>
          <w:szCs w:val="24"/>
        </w:rPr>
        <w:t xml:space="preserve"> Модуль ЛП-3 (2-3). </w:t>
      </w:r>
      <w:r w:rsidR="00E66868">
        <w:rPr>
          <w:rFonts w:ascii="Times New Roman" w:hAnsi="Times New Roman" w:cs="Times New Roman"/>
          <w:sz w:val="24"/>
          <w:szCs w:val="24"/>
        </w:rPr>
        <w:t>Методи о</w:t>
      </w:r>
      <w:r>
        <w:rPr>
          <w:rFonts w:ascii="Times New Roman" w:hAnsi="Times New Roman" w:cs="Times New Roman"/>
          <w:sz w:val="24"/>
          <w:szCs w:val="24"/>
        </w:rPr>
        <w:t xml:space="preserve">блицювання </w:t>
      </w:r>
      <w:r w:rsidR="00E66868">
        <w:rPr>
          <w:rFonts w:ascii="Times New Roman" w:hAnsi="Times New Roman" w:cs="Times New Roman"/>
          <w:sz w:val="24"/>
          <w:szCs w:val="24"/>
        </w:rPr>
        <w:t>стін</w:t>
      </w:r>
      <w:r>
        <w:rPr>
          <w:rFonts w:ascii="Times New Roman" w:hAnsi="Times New Roman" w:cs="Times New Roman"/>
          <w:sz w:val="24"/>
          <w:szCs w:val="24"/>
        </w:rPr>
        <w:t xml:space="preserve"> керамічною плиткою на </w:t>
      </w:r>
      <w:r w:rsidR="00E66868">
        <w:rPr>
          <w:rFonts w:ascii="Times New Roman" w:hAnsi="Times New Roman" w:cs="Times New Roman"/>
          <w:sz w:val="24"/>
          <w:szCs w:val="24"/>
        </w:rPr>
        <w:t xml:space="preserve"> клейових сумішах. Догляд та контроль якості за облицьованою поверхнею</w:t>
      </w:r>
    </w:p>
    <w:p w:rsidR="004C1981" w:rsidRPr="003E51A3" w:rsidRDefault="004C1981" w:rsidP="004C1981">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Мета уроку</w:t>
      </w:r>
      <w:r w:rsidRPr="003E51A3">
        <w:rPr>
          <w:rFonts w:ascii="Times New Roman" w:hAnsi="Times New Roman" w:cs="Times New Roman"/>
          <w:sz w:val="24"/>
          <w:szCs w:val="24"/>
        </w:rPr>
        <w:t xml:space="preserve">: формувати початкові уміння при облицюванні </w:t>
      </w:r>
      <w:r w:rsidR="00E66868">
        <w:rPr>
          <w:rFonts w:ascii="Times New Roman" w:hAnsi="Times New Roman" w:cs="Times New Roman"/>
          <w:sz w:val="24"/>
          <w:szCs w:val="24"/>
        </w:rPr>
        <w:t>стін</w:t>
      </w:r>
      <w:r w:rsidRPr="003E51A3">
        <w:rPr>
          <w:rFonts w:ascii="Times New Roman" w:hAnsi="Times New Roman" w:cs="Times New Roman"/>
          <w:sz w:val="24"/>
          <w:szCs w:val="24"/>
        </w:rPr>
        <w:t xml:space="preserve"> </w:t>
      </w:r>
      <w:r>
        <w:rPr>
          <w:rFonts w:ascii="Times New Roman" w:hAnsi="Times New Roman" w:cs="Times New Roman"/>
          <w:sz w:val="24"/>
          <w:szCs w:val="24"/>
        </w:rPr>
        <w:t xml:space="preserve">на </w:t>
      </w:r>
      <w:r w:rsidR="00E66868">
        <w:rPr>
          <w:rFonts w:ascii="Times New Roman" w:hAnsi="Times New Roman" w:cs="Times New Roman"/>
          <w:sz w:val="24"/>
          <w:szCs w:val="24"/>
        </w:rPr>
        <w:t>клейових сумішах</w:t>
      </w:r>
    </w:p>
    <w:p w:rsidR="004C1981" w:rsidRPr="003E51A3" w:rsidRDefault="004C1981" w:rsidP="004C1981">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Виховати культуру навчального процесу, відповідальність</w:t>
      </w:r>
      <w:r>
        <w:rPr>
          <w:rFonts w:ascii="Times New Roman" w:hAnsi="Times New Roman" w:cs="Times New Roman"/>
          <w:sz w:val="24"/>
          <w:szCs w:val="24"/>
        </w:rPr>
        <w:t>, любов до своєї професії</w:t>
      </w:r>
    </w:p>
    <w:p w:rsidR="004C1981" w:rsidRPr="003E51A3" w:rsidRDefault="004C1981" w:rsidP="004C1981">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Розвивати уміння та навички, увагу, мислення, пізнавальну активність</w:t>
      </w:r>
    </w:p>
    <w:p w:rsidR="004C1981" w:rsidRPr="003E51A3" w:rsidRDefault="004C1981" w:rsidP="004C1981">
      <w:pPr>
        <w:spacing w:after="0" w:line="240" w:lineRule="auto"/>
        <w:ind w:firstLine="284"/>
        <w:rPr>
          <w:rFonts w:ascii="Times New Roman" w:hAnsi="Times New Roman" w:cs="Times New Roman"/>
          <w:sz w:val="24"/>
          <w:szCs w:val="24"/>
        </w:rPr>
      </w:pPr>
      <w:r w:rsidRPr="00E53378">
        <w:rPr>
          <w:rFonts w:ascii="Times New Roman" w:hAnsi="Times New Roman" w:cs="Times New Roman"/>
          <w:b/>
          <w:sz w:val="24"/>
          <w:szCs w:val="24"/>
        </w:rPr>
        <w:t>Методи навчання</w:t>
      </w:r>
      <w:r w:rsidRPr="003E51A3">
        <w:rPr>
          <w:rFonts w:ascii="Times New Roman" w:hAnsi="Times New Roman" w:cs="Times New Roman"/>
          <w:sz w:val="24"/>
          <w:szCs w:val="24"/>
        </w:rPr>
        <w:t xml:space="preserve">: пояснення нового матеріалу, показ трудових прийомів </w:t>
      </w:r>
      <w:r>
        <w:rPr>
          <w:rFonts w:ascii="Times New Roman" w:hAnsi="Times New Roman" w:cs="Times New Roman"/>
          <w:sz w:val="24"/>
          <w:szCs w:val="24"/>
        </w:rPr>
        <w:t xml:space="preserve">при облицюванні </w:t>
      </w:r>
      <w:r w:rsidR="00E66868">
        <w:rPr>
          <w:rFonts w:ascii="Times New Roman" w:hAnsi="Times New Roman" w:cs="Times New Roman"/>
          <w:sz w:val="24"/>
          <w:szCs w:val="24"/>
        </w:rPr>
        <w:t>стін на клейових сумішах, при догляді та контролю якості за облицьованою поверхнею</w:t>
      </w:r>
    </w:p>
    <w:p w:rsidR="004C1981" w:rsidRPr="003E51A3" w:rsidRDefault="004C1981" w:rsidP="004C1981">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Тип уроку</w:t>
      </w:r>
      <w:r w:rsidRPr="003E51A3">
        <w:rPr>
          <w:rFonts w:ascii="Times New Roman" w:hAnsi="Times New Roman" w:cs="Times New Roman"/>
          <w:sz w:val="24"/>
          <w:szCs w:val="24"/>
        </w:rPr>
        <w:t xml:space="preserve">: формування початкових професійних умінь при </w:t>
      </w:r>
      <w:r>
        <w:rPr>
          <w:rFonts w:ascii="Times New Roman" w:hAnsi="Times New Roman" w:cs="Times New Roman"/>
          <w:sz w:val="24"/>
          <w:szCs w:val="24"/>
        </w:rPr>
        <w:t>облицюванні</w:t>
      </w:r>
      <w:r w:rsidRPr="003E51A3">
        <w:rPr>
          <w:rFonts w:ascii="Times New Roman" w:hAnsi="Times New Roman" w:cs="Times New Roman"/>
          <w:sz w:val="24"/>
          <w:szCs w:val="24"/>
        </w:rPr>
        <w:t xml:space="preserve"> </w:t>
      </w:r>
      <w:r w:rsidR="00E66868">
        <w:rPr>
          <w:rFonts w:ascii="Times New Roman" w:hAnsi="Times New Roman" w:cs="Times New Roman"/>
          <w:sz w:val="24"/>
          <w:szCs w:val="24"/>
        </w:rPr>
        <w:t>стін</w:t>
      </w:r>
    </w:p>
    <w:p w:rsidR="004C1981" w:rsidRPr="003E51A3" w:rsidRDefault="004C1981" w:rsidP="004C1981">
      <w:pPr>
        <w:spacing w:after="0" w:line="240" w:lineRule="auto"/>
        <w:ind w:left="284"/>
        <w:rPr>
          <w:rFonts w:ascii="Times New Roman" w:hAnsi="Times New Roman" w:cs="Times New Roman"/>
          <w:sz w:val="24"/>
          <w:szCs w:val="24"/>
        </w:rPr>
      </w:pPr>
      <w:r w:rsidRPr="003E51A3">
        <w:rPr>
          <w:rFonts w:ascii="Times New Roman" w:hAnsi="Times New Roman" w:cs="Times New Roman"/>
          <w:b/>
          <w:sz w:val="24"/>
          <w:szCs w:val="24"/>
        </w:rPr>
        <w:t>Вид уроку</w:t>
      </w:r>
      <w:r w:rsidRPr="003E51A3">
        <w:rPr>
          <w:rFonts w:ascii="Times New Roman" w:hAnsi="Times New Roman" w:cs="Times New Roman"/>
          <w:sz w:val="24"/>
          <w:szCs w:val="24"/>
        </w:rPr>
        <w:t>: вправи учнів</w:t>
      </w:r>
    </w:p>
    <w:p w:rsidR="004C1981" w:rsidRPr="003E51A3" w:rsidRDefault="004C1981" w:rsidP="004C1981">
      <w:pPr>
        <w:spacing w:after="0" w:line="240" w:lineRule="auto"/>
        <w:ind w:left="284"/>
        <w:rPr>
          <w:rFonts w:ascii="Times New Roman" w:hAnsi="Times New Roman" w:cs="Times New Roman"/>
          <w:sz w:val="24"/>
          <w:szCs w:val="24"/>
        </w:rPr>
      </w:pPr>
      <w:r w:rsidRPr="003E51A3">
        <w:rPr>
          <w:rFonts w:ascii="Times New Roman" w:hAnsi="Times New Roman" w:cs="Times New Roman"/>
          <w:b/>
          <w:sz w:val="24"/>
          <w:szCs w:val="24"/>
        </w:rPr>
        <w:t>Матеріально-технічне забезпечення уроку</w:t>
      </w:r>
      <w:r w:rsidRPr="003E51A3">
        <w:rPr>
          <w:rFonts w:ascii="Times New Roman" w:hAnsi="Times New Roman" w:cs="Times New Roman"/>
          <w:sz w:val="24"/>
          <w:szCs w:val="24"/>
        </w:rPr>
        <w:t xml:space="preserve">: </w:t>
      </w:r>
      <w:r>
        <w:rPr>
          <w:rFonts w:ascii="Times New Roman" w:hAnsi="Times New Roman" w:cs="Times New Roman"/>
          <w:sz w:val="24"/>
          <w:szCs w:val="24"/>
        </w:rPr>
        <w:t xml:space="preserve">інструкції, технологічні </w:t>
      </w:r>
      <w:r w:rsidRPr="003E51A3">
        <w:rPr>
          <w:rFonts w:ascii="Times New Roman" w:hAnsi="Times New Roman" w:cs="Times New Roman"/>
          <w:sz w:val="24"/>
          <w:szCs w:val="24"/>
        </w:rPr>
        <w:t>картки, плакати, інструменти відповідно до технологічної картки</w:t>
      </w:r>
      <w:r>
        <w:rPr>
          <w:rFonts w:ascii="Times New Roman" w:hAnsi="Times New Roman" w:cs="Times New Roman"/>
          <w:sz w:val="24"/>
          <w:szCs w:val="24"/>
        </w:rPr>
        <w:t>, схеми</w:t>
      </w:r>
    </w:p>
    <w:p w:rsidR="004C1981" w:rsidRPr="00E53378" w:rsidRDefault="004C1981" w:rsidP="004C1981">
      <w:pPr>
        <w:spacing w:after="0" w:line="240" w:lineRule="auto"/>
        <w:ind w:left="284"/>
        <w:jc w:val="center"/>
        <w:rPr>
          <w:rFonts w:ascii="Times New Roman" w:hAnsi="Times New Roman" w:cs="Times New Roman"/>
          <w:b/>
          <w:sz w:val="24"/>
          <w:szCs w:val="24"/>
        </w:rPr>
      </w:pPr>
      <w:r w:rsidRPr="00E53378">
        <w:rPr>
          <w:rFonts w:ascii="Times New Roman" w:hAnsi="Times New Roman" w:cs="Times New Roman"/>
          <w:b/>
          <w:sz w:val="24"/>
          <w:szCs w:val="24"/>
        </w:rPr>
        <w:t>Хід уроку</w:t>
      </w:r>
    </w:p>
    <w:p w:rsidR="004C1981" w:rsidRPr="00E53378" w:rsidRDefault="004C1981" w:rsidP="004C1981">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 Організаційна частина</w:t>
      </w:r>
    </w:p>
    <w:p w:rsidR="004C1981" w:rsidRPr="003E51A3" w:rsidRDefault="004C1981" w:rsidP="004C1981">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Огляд зовнішнього виду учнів відповідно до вимог правил технік безпеки та перевірки явки учнів</w:t>
      </w:r>
    </w:p>
    <w:p w:rsidR="004C1981" w:rsidRPr="00E53378" w:rsidRDefault="004C1981" w:rsidP="004C1981">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 xml:space="preserve">ІІ. Вступний інструктаж </w:t>
      </w:r>
    </w:p>
    <w:p w:rsidR="004C1981" w:rsidRPr="00E66868" w:rsidRDefault="004C1981" w:rsidP="00E66868">
      <w:pPr>
        <w:pStyle w:val="a3"/>
        <w:numPr>
          <w:ilvl w:val="0"/>
          <w:numId w:val="24"/>
        </w:numPr>
        <w:spacing w:after="0" w:line="240" w:lineRule="auto"/>
        <w:rPr>
          <w:rFonts w:ascii="Times New Roman" w:hAnsi="Times New Roman" w:cs="Times New Roman"/>
          <w:sz w:val="24"/>
          <w:szCs w:val="24"/>
        </w:rPr>
      </w:pPr>
      <w:r w:rsidRPr="00E66868">
        <w:rPr>
          <w:rFonts w:ascii="Times New Roman" w:hAnsi="Times New Roman" w:cs="Times New Roman"/>
          <w:sz w:val="24"/>
          <w:szCs w:val="24"/>
        </w:rPr>
        <w:t>Повідомлення теми та мети уроку</w:t>
      </w:r>
    </w:p>
    <w:p w:rsidR="004C1981" w:rsidRPr="003E51A3" w:rsidRDefault="004C1981" w:rsidP="00E66868">
      <w:pPr>
        <w:pStyle w:val="a3"/>
        <w:numPr>
          <w:ilvl w:val="0"/>
          <w:numId w:val="24"/>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Повторення та закріплення раніше вивченого матеріалу</w:t>
      </w:r>
    </w:p>
    <w:p w:rsidR="004C1981" w:rsidRPr="003E51A3" w:rsidRDefault="004C1981" w:rsidP="004C1981">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Організація робочого місця </w:t>
      </w:r>
      <w:r>
        <w:rPr>
          <w:rFonts w:ascii="Times New Roman" w:hAnsi="Times New Roman" w:cs="Times New Roman"/>
          <w:sz w:val="24"/>
          <w:szCs w:val="24"/>
        </w:rPr>
        <w:t>лицювальника-плиточника</w:t>
      </w:r>
    </w:p>
    <w:p w:rsidR="004C1981" w:rsidRDefault="004C1981" w:rsidP="004C1981">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Облицювання </w:t>
      </w:r>
      <w:r w:rsidR="00E66868">
        <w:rPr>
          <w:rFonts w:ascii="Times New Roman" w:hAnsi="Times New Roman" w:cs="Times New Roman"/>
          <w:sz w:val="24"/>
          <w:szCs w:val="24"/>
        </w:rPr>
        <w:t>стін на розчині</w:t>
      </w:r>
    </w:p>
    <w:p w:rsidR="004C1981" w:rsidRPr="00B11736" w:rsidRDefault="004C1981" w:rsidP="004C1981">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ТБ при облицюванні </w:t>
      </w:r>
      <w:r w:rsidR="00B11736">
        <w:rPr>
          <w:rFonts w:ascii="Times New Roman" w:hAnsi="Times New Roman" w:cs="Times New Roman"/>
          <w:sz w:val="24"/>
          <w:szCs w:val="24"/>
        </w:rPr>
        <w:t>стін на розчині</w:t>
      </w:r>
    </w:p>
    <w:p w:rsidR="004C1981" w:rsidRPr="003E51A3" w:rsidRDefault="004C1981" w:rsidP="00E66868">
      <w:pPr>
        <w:pStyle w:val="a3"/>
        <w:numPr>
          <w:ilvl w:val="0"/>
          <w:numId w:val="24"/>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Пояснення нового матеріалу </w:t>
      </w:r>
    </w:p>
    <w:p w:rsidR="004C1981" w:rsidRPr="003E51A3" w:rsidRDefault="00E66868" w:rsidP="004C1981">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Методи о</w:t>
      </w:r>
      <w:r w:rsidR="004C1981">
        <w:rPr>
          <w:rFonts w:ascii="Times New Roman" w:hAnsi="Times New Roman" w:cs="Times New Roman"/>
          <w:sz w:val="24"/>
          <w:szCs w:val="24"/>
        </w:rPr>
        <w:t>блицювання</w:t>
      </w:r>
      <w:r w:rsidR="004C1981" w:rsidRPr="003E51A3">
        <w:rPr>
          <w:rFonts w:ascii="Times New Roman" w:hAnsi="Times New Roman" w:cs="Times New Roman"/>
          <w:sz w:val="24"/>
          <w:szCs w:val="24"/>
        </w:rPr>
        <w:t xml:space="preserve"> </w:t>
      </w:r>
      <w:r>
        <w:rPr>
          <w:rFonts w:ascii="Times New Roman" w:hAnsi="Times New Roman" w:cs="Times New Roman"/>
          <w:sz w:val="24"/>
          <w:szCs w:val="24"/>
        </w:rPr>
        <w:t>стін</w:t>
      </w:r>
      <w:r w:rsidR="004C1981">
        <w:rPr>
          <w:rFonts w:ascii="Times New Roman" w:hAnsi="Times New Roman" w:cs="Times New Roman"/>
          <w:sz w:val="24"/>
          <w:szCs w:val="24"/>
        </w:rPr>
        <w:t xml:space="preserve"> </w:t>
      </w:r>
      <w:r>
        <w:rPr>
          <w:rFonts w:ascii="Times New Roman" w:hAnsi="Times New Roman" w:cs="Times New Roman"/>
          <w:sz w:val="24"/>
          <w:szCs w:val="24"/>
        </w:rPr>
        <w:t>керамічною плиткою на  клейових сумішах. Догляд та контроль якості за облицьованою поверхнею</w:t>
      </w:r>
    </w:p>
    <w:p w:rsidR="004C1981" w:rsidRPr="003E51A3" w:rsidRDefault="004C1981" w:rsidP="004C1981">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Інструменти</w:t>
      </w:r>
      <w:r>
        <w:rPr>
          <w:rFonts w:ascii="Times New Roman" w:hAnsi="Times New Roman" w:cs="Times New Roman"/>
          <w:sz w:val="24"/>
          <w:szCs w:val="24"/>
        </w:rPr>
        <w:t xml:space="preserve"> і матеріали</w:t>
      </w:r>
      <w:r w:rsidRPr="003E51A3">
        <w:rPr>
          <w:rFonts w:ascii="Times New Roman" w:hAnsi="Times New Roman" w:cs="Times New Roman"/>
          <w:sz w:val="24"/>
          <w:szCs w:val="24"/>
        </w:rPr>
        <w:t xml:space="preserve">, які використовують </w:t>
      </w:r>
      <w:r>
        <w:rPr>
          <w:rFonts w:ascii="Times New Roman" w:hAnsi="Times New Roman" w:cs="Times New Roman"/>
          <w:sz w:val="24"/>
          <w:szCs w:val="24"/>
        </w:rPr>
        <w:t xml:space="preserve">при облицюванні </w:t>
      </w:r>
      <w:r w:rsidR="00E66868">
        <w:rPr>
          <w:rFonts w:ascii="Times New Roman" w:hAnsi="Times New Roman" w:cs="Times New Roman"/>
          <w:sz w:val="24"/>
          <w:szCs w:val="24"/>
        </w:rPr>
        <w:t xml:space="preserve">стін на клейових </w:t>
      </w:r>
      <w:r w:rsidR="00C10F13">
        <w:rPr>
          <w:rFonts w:ascii="Times New Roman" w:hAnsi="Times New Roman" w:cs="Times New Roman"/>
          <w:sz w:val="24"/>
          <w:szCs w:val="24"/>
        </w:rPr>
        <w:t>сумішах</w:t>
      </w:r>
    </w:p>
    <w:p w:rsidR="004C1981" w:rsidRPr="00B11736" w:rsidRDefault="004C1981" w:rsidP="00B11736">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ТБ при</w:t>
      </w:r>
      <w:r>
        <w:rPr>
          <w:rFonts w:ascii="Times New Roman" w:hAnsi="Times New Roman" w:cs="Times New Roman"/>
          <w:sz w:val="24"/>
          <w:szCs w:val="24"/>
        </w:rPr>
        <w:t xml:space="preserve"> </w:t>
      </w:r>
      <w:r w:rsidRPr="003E51A3">
        <w:rPr>
          <w:rFonts w:ascii="Times New Roman" w:hAnsi="Times New Roman" w:cs="Times New Roman"/>
          <w:sz w:val="24"/>
          <w:szCs w:val="24"/>
        </w:rPr>
        <w:t xml:space="preserve"> </w:t>
      </w:r>
      <w:r>
        <w:rPr>
          <w:rFonts w:ascii="Times New Roman" w:hAnsi="Times New Roman" w:cs="Times New Roman"/>
          <w:sz w:val="24"/>
          <w:szCs w:val="24"/>
        </w:rPr>
        <w:t xml:space="preserve">облицюванні </w:t>
      </w:r>
      <w:r w:rsidR="00E66868">
        <w:rPr>
          <w:rFonts w:ascii="Times New Roman" w:hAnsi="Times New Roman" w:cs="Times New Roman"/>
          <w:sz w:val="24"/>
          <w:szCs w:val="24"/>
        </w:rPr>
        <w:t xml:space="preserve">стін на клейових </w:t>
      </w:r>
      <w:r w:rsidR="00C10F13">
        <w:rPr>
          <w:rFonts w:ascii="Times New Roman" w:hAnsi="Times New Roman" w:cs="Times New Roman"/>
          <w:sz w:val="24"/>
          <w:szCs w:val="24"/>
        </w:rPr>
        <w:t>сумішах</w:t>
      </w:r>
    </w:p>
    <w:p w:rsidR="004C1981" w:rsidRPr="003E51A3" w:rsidRDefault="004C1981" w:rsidP="00E66868">
      <w:pPr>
        <w:pStyle w:val="a3"/>
        <w:numPr>
          <w:ilvl w:val="0"/>
          <w:numId w:val="24"/>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Інструкція з техніки безпеки та закріплення нового матеріалу:</w:t>
      </w:r>
    </w:p>
    <w:p w:rsidR="00B11736" w:rsidRDefault="004C1981" w:rsidP="00B11736">
      <w:pPr>
        <w:pStyle w:val="a3"/>
        <w:numPr>
          <w:ilvl w:val="0"/>
          <w:numId w:val="5"/>
        </w:numPr>
        <w:spacing w:after="0" w:line="240" w:lineRule="auto"/>
        <w:rPr>
          <w:rFonts w:ascii="Times New Roman" w:hAnsi="Times New Roman" w:cs="Times New Roman"/>
          <w:sz w:val="24"/>
          <w:szCs w:val="24"/>
        </w:rPr>
      </w:pPr>
      <w:r w:rsidRPr="00E66868">
        <w:rPr>
          <w:rFonts w:ascii="Times New Roman" w:hAnsi="Times New Roman" w:cs="Times New Roman"/>
          <w:sz w:val="24"/>
          <w:szCs w:val="24"/>
        </w:rPr>
        <w:t xml:space="preserve">Інструктаж з техніки безпеки при облицюванні </w:t>
      </w:r>
      <w:r w:rsidR="00E66868">
        <w:rPr>
          <w:rFonts w:ascii="Times New Roman" w:hAnsi="Times New Roman" w:cs="Times New Roman"/>
          <w:sz w:val="24"/>
          <w:szCs w:val="24"/>
        </w:rPr>
        <w:t xml:space="preserve">стін на клейових </w:t>
      </w:r>
      <w:r w:rsidR="00C10F13">
        <w:rPr>
          <w:rFonts w:ascii="Times New Roman" w:hAnsi="Times New Roman" w:cs="Times New Roman"/>
          <w:sz w:val="24"/>
          <w:szCs w:val="24"/>
        </w:rPr>
        <w:t>сумішах</w:t>
      </w:r>
    </w:p>
    <w:p w:rsidR="004C1981" w:rsidRPr="00B11736" w:rsidRDefault="00B11736" w:rsidP="00B11736">
      <w:pPr>
        <w:pStyle w:val="a3"/>
        <w:numPr>
          <w:ilvl w:val="0"/>
          <w:numId w:val="5"/>
        </w:numPr>
        <w:spacing w:after="0" w:line="240" w:lineRule="auto"/>
        <w:rPr>
          <w:rFonts w:ascii="Times New Roman" w:hAnsi="Times New Roman" w:cs="Times New Roman"/>
          <w:sz w:val="24"/>
          <w:szCs w:val="24"/>
        </w:rPr>
      </w:pPr>
      <w:r w:rsidRPr="00B11736">
        <w:rPr>
          <w:rFonts w:ascii="Times New Roman" w:hAnsi="Times New Roman" w:cs="Times New Roman"/>
          <w:sz w:val="24"/>
          <w:szCs w:val="24"/>
        </w:rPr>
        <w:t>М</w:t>
      </w:r>
      <w:r w:rsidR="004C1981" w:rsidRPr="00B11736">
        <w:rPr>
          <w:rFonts w:ascii="Times New Roman" w:hAnsi="Times New Roman" w:cs="Times New Roman"/>
          <w:sz w:val="24"/>
          <w:szCs w:val="24"/>
        </w:rPr>
        <w:t xml:space="preserve">атеріали та інструменти використовують при облицюванні </w:t>
      </w:r>
      <w:r>
        <w:rPr>
          <w:rFonts w:ascii="Times New Roman" w:hAnsi="Times New Roman" w:cs="Times New Roman"/>
          <w:sz w:val="24"/>
          <w:szCs w:val="24"/>
        </w:rPr>
        <w:t xml:space="preserve">стін на  клейових сумішах, при догляді та контролі якості </w:t>
      </w:r>
      <w:proofErr w:type="spellStart"/>
      <w:r>
        <w:rPr>
          <w:rFonts w:ascii="Times New Roman" w:hAnsi="Times New Roman" w:cs="Times New Roman"/>
          <w:sz w:val="24"/>
          <w:szCs w:val="24"/>
        </w:rPr>
        <w:t>облицьовання</w:t>
      </w:r>
      <w:proofErr w:type="spellEnd"/>
    </w:p>
    <w:p w:rsidR="00B11736" w:rsidRPr="00B11736" w:rsidRDefault="00B11736" w:rsidP="00B11736">
      <w:pPr>
        <w:pStyle w:val="a3"/>
        <w:numPr>
          <w:ilvl w:val="0"/>
          <w:numId w:val="5"/>
        </w:numPr>
      </w:pPr>
      <w:r w:rsidRPr="00B11736">
        <w:rPr>
          <w:rFonts w:ascii="Times New Roman" w:hAnsi="Times New Roman" w:cs="Times New Roman"/>
          <w:sz w:val="24"/>
          <w:szCs w:val="24"/>
        </w:rPr>
        <w:t>Методи облицювання стін керамічною плиткою на  клейових сумішах. Догляд за облицьованою поверхнею</w:t>
      </w:r>
    </w:p>
    <w:p w:rsidR="004C1981" w:rsidRPr="00E53378" w:rsidRDefault="004C1981" w:rsidP="004C1981">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ІІІ. Поточний інструктаж</w:t>
      </w:r>
    </w:p>
    <w:p w:rsidR="004C1981" w:rsidRPr="003E51A3" w:rsidRDefault="004C1981" w:rsidP="004C1981">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Цільові обходи робочих місць учнів</w:t>
      </w:r>
    </w:p>
    <w:p w:rsidR="004C1981" w:rsidRPr="003E51A3" w:rsidRDefault="004C1981" w:rsidP="004C1981">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1.Перевірити організацію робочого місця</w:t>
      </w:r>
    </w:p>
    <w:p w:rsidR="004C1981" w:rsidRPr="003E51A3" w:rsidRDefault="004C1981" w:rsidP="004C1981">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2. Перевірити правильність виконання трудових прийомів </w:t>
      </w:r>
    </w:p>
    <w:p w:rsidR="004C1981" w:rsidRPr="003E51A3" w:rsidRDefault="004C1981" w:rsidP="004C1981">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3. Перевірити виконання правил ТБ </w:t>
      </w:r>
    </w:p>
    <w:p w:rsidR="004C1981" w:rsidRPr="003E51A3" w:rsidRDefault="004C1981" w:rsidP="004C1981">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4.Приймання та оцінка робіт</w:t>
      </w:r>
    </w:p>
    <w:p w:rsidR="004C1981" w:rsidRPr="003E51A3" w:rsidRDefault="004C1981" w:rsidP="00E66868">
      <w:pPr>
        <w:pStyle w:val="a3"/>
        <w:numPr>
          <w:ilvl w:val="0"/>
          <w:numId w:val="24"/>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Прибирання робочих місць</w:t>
      </w:r>
    </w:p>
    <w:p w:rsidR="004C1981" w:rsidRPr="00E53378" w:rsidRDefault="004C1981" w:rsidP="004C1981">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w:t>
      </w:r>
      <w:r w:rsidRPr="00E53378">
        <w:rPr>
          <w:rFonts w:ascii="Times New Roman" w:hAnsi="Times New Roman" w:cs="Times New Roman"/>
          <w:b/>
          <w:i/>
          <w:sz w:val="24"/>
          <w:szCs w:val="24"/>
          <w:lang w:val="en-US"/>
        </w:rPr>
        <w:t>V</w:t>
      </w:r>
      <w:r w:rsidRPr="00E53378">
        <w:rPr>
          <w:rFonts w:ascii="Times New Roman" w:hAnsi="Times New Roman" w:cs="Times New Roman"/>
          <w:b/>
          <w:i/>
          <w:sz w:val="24"/>
          <w:szCs w:val="24"/>
        </w:rPr>
        <w:t>. Заключний інструктаж</w:t>
      </w:r>
    </w:p>
    <w:p w:rsidR="004C1981" w:rsidRPr="003E51A3" w:rsidRDefault="004C1981" w:rsidP="004C1981">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про досягнення мети та завдань уроку</w:t>
      </w:r>
    </w:p>
    <w:p w:rsidR="004C1981" w:rsidRPr="003E51A3" w:rsidRDefault="004C1981" w:rsidP="004C1981">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Виконання робіт в цілому та окремо учнями</w:t>
      </w:r>
    </w:p>
    <w:p w:rsidR="004C1981" w:rsidRPr="003E51A3" w:rsidRDefault="004C1981" w:rsidP="004C1981">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Розібрати недоліки, їх усунення та шляхи попередження</w:t>
      </w:r>
    </w:p>
    <w:p w:rsidR="004C1981" w:rsidRPr="003E51A3" w:rsidRDefault="004C1981" w:rsidP="004C1981">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Аналіз додержання правил ТБ</w:t>
      </w:r>
    </w:p>
    <w:p w:rsidR="004C1981" w:rsidRPr="003E51A3" w:rsidRDefault="004C1981" w:rsidP="004C1981">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оцінок.</w:t>
      </w:r>
    </w:p>
    <w:p w:rsidR="004C1981" w:rsidRPr="00E53378" w:rsidRDefault="004C1981" w:rsidP="004C1981">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lang w:val="en-US"/>
        </w:rPr>
        <w:t>V</w:t>
      </w:r>
      <w:r w:rsidRPr="00E53378">
        <w:rPr>
          <w:rFonts w:ascii="Times New Roman" w:hAnsi="Times New Roman" w:cs="Times New Roman"/>
          <w:b/>
          <w:i/>
          <w:sz w:val="24"/>
          <w:szCs w:val="24"/>
        </w:rPr>
        <w:t>. Домашнє завдання</w:t>
      </w:r>
    </w:p>
    <w:p w:rsidR="004C1981" w:rsidRPr="003E51A3" w:rsidRDefault="004C1981" w:rsidP="004C1981">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Повторити з технології теми: </w:t>
      </w:r>
      <w:r>
        <w:rPr>
          <w:rFonts w:ascii="Times New Roman" w:hAnsi="Times New Roman" w:cs="Times New Roman"/>
          <w:sz w:val="24"/>
          <w:szCs w:val="24"/>
        </w:rPr>
        <w:t xml:space="preserve">облицювання вертикальної поверхні </w:t>
      </w:r>
      <w:r w:rsidR="00C10F13">
        <w:rPr>
          <w:rFonts w:ascii="Times New Roman" w:hAnsi="Times New Roman" w:cs="Times New Roman"/>
          <w:sz w:val="24"/>
          <w:szCs w:val="24"/>
        </w:rPr>
        <w:t>плиткою на розчині</w:t>
      </w:r>
    </w:p>
    <w:p w:rsidR="008B56D5" w:rsidRDefault="008B56D5" w:rsidP="003E51A3">
      <w:pPr>
        <w:spacing w:line="240" w:lineRule="auto"/>
        <w:ind w:left="284"/>
        <w:rPr>
          <w:rFonts w:ascii="Times New Roman" w:hAnsi="Times New Roman" w:cs="Times New Roman"/>
          <w:sz w:val="24"/>
          <w:szCs w:val="24"/>
        </w:rPr>
      </w:pPr>
    </w:p>
    <w:p w:rsidR="00C10F13" w:rsidRDefault="00C10F13" w:rsidP="003E51A3">
      <w:pPr>
        <w:spacing w:line="240" w:lineRule="auto"/>
        <w:ind w:left="284"/>
        <w:rPr>
          <w:rFonts w:ascii="Times New Roman" w:hAnsi="Times New Roman" w:cs="Times New Roman"/>
          <w:sz w:val="24"/>
          <w:szCs w:val="24"/>
        </w:rPr>
      </w:pPr>
    </w:p>
    <w:p w:rsidR="000F47EE" w:rsidRDefault="000F47EE" w:rsidP="000F47EE">
      <w:pPr>
        <w:spacing w:line="240" w:lineRule="auto"/>
        <w:ind w:left="284"/>
        <w:jc w:val="center"/>
        <w:rPr>
          <w:rFonts w:ascii="Times New Roman" w:hAnsi="Times New Roman" w:cs="Times New Roman"/>
          <w:b/>
          <w:sz w:val="24"/>
          <w:szCs w:val="24"/>
        </w:rPr>
      </w:pPr>
      <w:r w:rsidRPr="000F47EE">
        <w:rPr>
          <w:rFonts w:ascii="Times New Roman" w:hAnsi="Times New Roman" w:cs="Times New Roman"/>
          <w:b/>
          <w:sz w:val="24"/>
          <w:szCs w:val="24"/>
        </w:rPr>
        <w:lastRenderedPageBreak/>
        <w:t>План-конспект</w:t>
      </w:r>
    </w:p>
    <w:p w:rsidR="000F47EE" w:rsidRPr="00AC5C1D" w:rsidRDefault="000F47EE" w:rsidP="000F47EE">
      <w:pPr>
        <w:shd w:val="clear" w:color="auto" w:fill="FFFFFF"/>
        <w:spacing w:after="0" w:line="276" w:lineRule="auto"/>
        <w:ind w:firstLine="567"/>
        <w:outlineLvl w:val="1"/>
        <w:rPr>
          <w:rFonts w:ascii="Times New Roman" w:eastAsia="Times New Roman" w:hAnsi="Times New Roman" w:cs="Times New Roman"/>
          <w:b/>
          <w:color w:val="000000" w:themeColor="text1"/>
          <w:sz w:val="24"/>
          <w:szCs w:val="24"/>
          <w:lang w:eastAsia="uk-UA"/>
        </w:rPr>
      </w:pPr>
      <w:r w:rsidRPr="00AC5C1D">
        <w:rPr>
          <w:rFonts w:ascii="Times New Roman" w:eastAsia="Times New Roman" w:hAnsi="Times New Roman" w:cs="Times New Roman"/>
          <w:b/>
          <w:color w:val="000000" w:themeColor="text1"/>
          <w:sz w:val="24"/>
          <w:szCs w:val="24"/>
          <w:lang w:eastAsia="uk-UA"/>
        </w:rPr>
        <w:t xml:space="preserve">Варіанти розкладки плитки </w:t>
      </w:r>
    </w:p>
    <w:p w:rsidR="000F47EE" w:rsidRPr="00AC5C1D" w:rsidRDefault="000F47EE" w:rsidP="000F47EE">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uk-UA"/>
        </w:rPr>
      </w:pPr>
      <w:r w:rsidRPr="00AC5C1D">
        <w:rPr>
          <w:rFonts w:ascii="Times New Roman" w:eastAsia="Times New Roman" w:hAnsi="Times New Roman" w:cs="Times New Roman"/>
          <w:noProof/>
          <w:color w:val="000000" w:themeColor="text1"/>
          <w:sz w:val="24"/>
          <w:szCs w:val="24"/>
          <w:lang w:eastAsia="uk-UA"/>
        </w:rPr>
        <w:drawing>
          <wp:inline distT="0" distB="0" distL="0" distR="0" wp14:anchorId="4ED24991" wp14:editId="745D2B58">
            <wp:extent cx="1905000" cy="1428750"/>
            <wp:effectExtent l="0" t="0" r="0" b="0"/>
            <wp:docPr id="20" name="Рисунок 20" descr="https://i1.wp.com/masters-tut.ru/uploads/9953276-668x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1.wp.com/masters-tut.ru/uploads/9953276-668x77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AC5C1D">
        <w:rPr>
          <w:rFonts w:ascii="Times New Roman" w:eastAsia="Times New Roman" w:hAnsi="Times New Roman" w:cs="Times New Roman"/>
          <w:noProof/>
          <w:color w:val="000000" w:themeColor="text1"/>
          <w:sz w:val="24"/>
          <w:szCs w:val="24"/>
          <w:lang w:eastAsia="uk-UA"/>
        </w:rPr>
        <w:drawing>
          <wp:inline distT="0" distB="0" distL="0" distR="0" wp14:anchorId="3554CFD9" wp14:editId="11B67B7F">
            <wp:extent cx="1905000" cy="1428750"/>
            <wp:effectExtent l="0" t="0" r="0" b="0"/>
            <wp:docPr id="21" name="Рисунок 21" descr="https://i2.wp.com/masters-tut.ru/uploads/jdsc-j9e9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2.wp.com/masters-tut.ru/uploads/jdsc-j9e9f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0F47EE" w:rsidRPr="00AC5C1D" w:rsidRDefault="000F47EE" w:rsidP="000F47EE">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uk-UA"/>
        </w:rPr>
      </w:pPr>
      <w:r w:rsidRPr="00AC5C1D">
        <w:rPr>
          <w:rFonts w:ascii="Times New Roman" w:eastAsia="Times New Roman" w:hAnsi="Times New Roman" w:cs="Times New Roman"/>
          <w:color w:val="000000" w:themeColor="text1"/>
          <w:sz w:val="24"/>
          <w:szCs w:val="24"/>
          <w:lang w:eastAsia="uk-UA"/>
        </w:rPr>
        <w:t>Так само, як і в випадку з базовим варіантом, шаховий малюнок можна повернути під кутом 45 ° до стін, створити шахову укладання по діагоналі. Однак така викладка плитки для підлоги є більш яскраво вираженою, домінуючою, а тому застосовувати її потрібно досить обережно, ретельно підбираючи кольори. Недоліки ті ж самі, що і у методу базового під кутом - доводиться багато обрізати плитку, що укладається уздовж стін.</w:t>
      </w:r>
    </w:p>
    <w:p w:rsidR="000F47EE" w:rsidRPr="00AC5C1D" w:rsidRDefault="000F47EE" w:rsidP="000F47EE">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uk-UA"/>
        </w:rPr>
      </w:pPr>
      <w:r w:rsidRPr="00AC5C1D">
        <w:rPr>
          <w:rFonts w:ascii="Times New Roman" w:eastAsia="Times New Roman" w:hAnsi="Times New Roman" w:cs="Times New Roman"/>
          <w:noProof/>
          <w:color w:val="000000" w:themeColor="text1"/>
          <w:sz w:val="24"/>
          <w:szCs w:val="24"/>
          <w:lang w:eastAsia="uk-UA"/>
        </w:rPr>
        <w:drawing>
          <wp:inline distT="0" distB="0" distL="0" distR="0" wp14:anchorId="20AC6B70" wp14:editId="11A2794A">
            <wp:extent cx="1905000" cy="1428750"/>
            <wp:effectExtent l="0" t="0" r="0" b="0"/>
            <wp:docPr id="22" name="Рисунок 22" descr="https://i0.wp.com/masters-tut.ru/uploads/img3691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0.wp.com/masters-tut.ru/uploads/img3691dc.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AC5C1D">
        <w:rPr>
          <w:rFonts w:ascii="Times New Roman" w:eastAsia="Times New Roman" w:hAnsi="Times New Roman" w:cs="Times New Roman"/>
          <w:noProof/>
          <w:color w:val="000000" w:themeColor="text1"/>
          <w:sz w:val="24"/>
          <w:szCs w:val="24"/>
          <w:lang w:eastAsia="uk-UA"/>
        </w:rPr>
        <w:drawing>
          <wp:inline distT="0" distB="0" distL="0" distR="0" wp14:anchorId="2113B7F1" wp14:editId="0C846AE7">
            <wp:extent cx="1905000" cy="1428750"/>
            <wp:effectExtent l="0" t="0" r="0" b="0"/>
            <wp:docPr id="23" name="Рисунок 23" descr="https://i1.wp.com/masters-tut.ru/uploads/frpicbfc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1.wp.com/masters-tut.ru/uploads/frpicbfc93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AC5C1D">
        <w:rPr>
          <w:rFonts w:ascii="Times New Roman" w:eastAsia="Times New Roman" w:hAnsi="Times New Roman" w:cs="Times New Roman"/>
          <w:noProof/>
          <w:color w:val="000000" w:themeColor="text1"/>
          <w:sz w:val="24"/>
          <w:szCs w:val="24"/>
          <w:lang w:eastAsia="uk-UA"/>
        </w:rPr>
        <w:drawing>
          <wp:inline distT="0" distB="0" distL="0" distR="0" wp14:anchorId="4F05C4EF" wp14:editId="2B60D453">
            <wp:extent cx="1905000" cy="1428750"/>
            <wp:effectExtent l="0" t="0" r="0" b="0"/>
            <wp:docPr id="24" name="Рисунок 24" descr="https://i2.wp.com/masters-tut.ru/uploads/cbe-foto-plitki-004-1-670x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2.wp.com/masters-tut.ru/uploads/cbe-foto-plitki-004-1-670x53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0F47EE" w:rsidRPr="00AC5C1D" w:rsidRDefault="000F47EE" w:rsidP="000F47EE">
      <w:pPr>
        <w:shd w:val="clear" w:color="auto" w:fill="FFFFFF"/>
        <w:spacing w:after="0" w:line="276" w:lineRule="auto"/>
        <w:ind w:firstLine="567"/>
        <w:outlineLvl w:val="1"/>
        <w:rPr>
          <w:rFonts w:ascii="Times New Roman" w:eastAsia="Times New Roman" w:hAnsi="Times New Roman" w:cs="Times New Roman"/>
          <w:color w:val="000000" w:themeColor="text1"/>
          <w:sz w:val="24"/>
          <w:szCs w:val="24"/>
          <w:lang w:eastAsia="uk-UA"/>
        </w:rPr>
      </w:pPr>
      <w:r w:rsidRPr="00AC5C1D">
        <w:rPr>
          <w:rFonts w:ascii="Times New Roman" w:eastAsia="Times New Roman" w:hAnsi="Times New Roman" w:cs="Times New Roman"/>
          <w:color w:val="000000" w:themeColor="text1"/>
          <w:sz w:val="24"/>
          <w:szCs w:val="24"/>
          <w:lang w:eastAsia="uk-UA"/>
        </w:rPr>
        <w:t>У розбіг</w:t>
      </w:r>
    </w:p>
    <w:p w:rsidR="000F47EE" w:rsidRPr="00AC5C1D" w:rsidRDefault="000F47EE" w:rsidP="000F47EE">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uk-UA"/>
        </w:rPr>
      </w:pPr>
      <w:r w:rsidRPr="00AC5C1D">
        <w:rPr>
          <w:rFonts w:ascii="Times New Roman" w:eastAsia="Times New Roman" w:hAnsi="Times New Roman" w:cs="Times New Roman"/>
          <w:b/>
          <w:bCs/>
          <w:color w:val="000000" w:themeColor="text1"/>
          <w:sz w:val="24"/>
          <w:szCs w:val="24"/>
          <w:lang w:eastAsia="uk-UA"/>
        </w:rPr>
        <w:t>У розбіг</w:t>
      </w:r>
      <w:r w:rsidRPr="00AC5C1D">
        <w:rPr>
          <w:rFonts w:ascii="Times New Roman" w:eastAsia="Times New Roman" w:hAnsi="Times New Roman" w:cs="Times New Roman"/>
          <w:color w:val="000000" w:themeColor="text1"/>
          <w:sz w:val="24"/>
          <w:szCs w:val="24"/>
          <w:lang w:eastAsia="uk-UA"/>
        </w:rPr>
        <w:t> або методом так званої </w:t>
      </w:r>
      <w:r w:rsidRPr="00AC5C1D">
        <w:rPr>
          <w:rFonts w:ascii="Times New Roman" w:eastAsia="Times New Roman" w:hAnsi="Times New Roman" w:cs="Times New Roman"/>
          <w:b/>
          <w:bCs/>
          <w:color w:val="000000" w:themeColor="text1"/>
          <w:sz w:val="24"/>
          <w:szCs w:val="24"/>
          <w:lang w:eastAsia="uk-UA"/>
        </w:rPr>
        <w:t>цегляної кладки</w:t>
      </w:r>
    </w:p>
    <w:p w:rsidR="000F47EE" w:rsidRPr="00AC5C1D" w:rsidRDefault="000F47EE" w:rsidP="000F47EE">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uk-UA"/>
        </w:rPr>
      </w:pPr>
      <w:r w:rsidRPr="00AC5C1D">
        <w:rPr>
          <w:rFonts w:ascii="Times New Roman" w:eastAsia="Times New Roman" w:hAnsi="Times New Roman" w:cs="Times New Roman"/>
          <w:noProof/>
          <w:color w:val="000000" w:themeColor="text1"/>
          <w:sz w:val="24"/>
          <w:szCs w:val="24"/>
          <w:lang w:eastAsia="uk-UA"/>
        </w:rPr>
        <w:drawing>
          <wp:inline distT="0" distB="0" distL="0" distR="0" wp14:anchorId="3CBE4347" wp14:editId="6A27CD70">
            <wp:extent cx="1905000" cy="1428750"/>
            <wp:effectExtent l="0" t="0" r="0" b="0"/>
            <wp:docPr id="25" name="Рисунок 25" descr="https://i0.wp.com/masters-tut.ru/uploads/6446062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0.wp.com/masters-tut.ru/uploads/64460621d.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AC5C1D">
        <w:rPr>
          <w:rFonts w:ascii="Times New Roman" w:eastAsia="Times New Roman" w:hAnsi="Times New Roman" w:cs="Times New Roman"/>
          <w:noProof/>
          <w:color w:val="000000" w:themeColor="text1"/>
          <w:sz w:val="24"/>
          <w:szCs w:val="24"/>
          <w:lang w:eastAsia="uk-UA"/>
        </w:rPr>
        <w:drawing>
          <wp:inline distT="0" distB="0" distL="0" distR="0" wp14:anchorId="140128F1" wp14:editId="0B8C6492">
            <wp:extent cx="1905000" cy="1428750"/>
            <wp:effectExtent l="0" t="0" r="0" b="0"/>
            <wp:docPr id="26" name="Рисунок 26" descr="https://i1.wp.com/masters-tut.ru/uploads/709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1.wp.com/masters-tut.ru/uploads/709082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0F47EE" w:rsidRPr="00AC5C1D" w:rsidRDefault="000F47EE" w:rsidP="000F47EE">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uk-UA"/>
        </w:rPr>
      </w:pPr>
      <w:r w:rsidRPr="00AC5C1D">
        <w:rPr>
          <w:rFonts w:ascii="Times New Roman" w:eastAsia="Times New Roman" w:hAnsi="Times New Roman" w:cs="Times New Roman"/>
          <w:noProof/>
          <w:color w:val="000000" w:themeColor="text1"/>
          <w:sz w:val="24"/>
          <w:szCs w:val="24"/>
          <w:lang w:eastAsia="uk-UA"/>
        </w:rPr>
        <w:drawing>
          <wp:inline distT="0" distB="0" distL="0" distR="0" wp14:anchorId="23FADF4D" wp14:editId="6A555188">
            <wp:extent cx="1905000" cy="1428750"/>
            <wp:effectExtent l="0" t="0" r="0" b="0"/>
            <wp:docPr id="27" name="Рисунок 27" descr="https://i2.wp.com/masters-tut.ru/uploads/tifullsizez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2.wp.com/masters-tut.ru/uploads/tifullsizezi.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AC5C1D">
        <w:rPr>
          <w:rFonts w:ascii="Times New Roman" w:eastAsia="Times New Roman" w:hAnsi="Times New Roman" w:cs="Times New Roman"/>
          <w:noProof/>
          <w:color w:val="000000" w:themeColor="text1"/>
          <w:sz w:val="24"/>
          <w:szCs w:val="24"/>
          <w:lang w:eastAsia="uk-UA"/>
        </w:rPr>
        <w:drawing>
          <wp:inline distT="0" distB="0" distL="0" distR="0" wp14:anchorId="6625AFF6" wp14:editId="4EDC5D3D">
            <wp:extent cx="1905000" cy="1428750"/>
            <wp:effectExtent l="0" t="0" r="0" b="0"/>
            <wp:docPr id="28" name="Рисунок 28" descr="https://i0.wp.com/masters-tut.ru/uploads/3279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0.wp.com/masters-tut.ru/uploads/327967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0F47EE" w:rsidRPr="00AC5C1D" w:rsidRDefault="000F47EE" w:rsidP="000F47EE">
      <w:pPr>
        <w:shd w:val="clear" w:color="auto" w:fill="FFFFFF"/>
        <w:spacing w:after="0" w:line="276" w:lineRule="auto"/>
        <w:ind w:firstLine="567"/>
        <w:outlineLvl w:val="1"/>
        <w:rPr>
          <w:rFonts w:ascii="Times New Roman" w:eastAsia="Times New Roman" w:hAnsi="Times New Roman" w:cs="Times New Roman"/>
          <w:color w:val="000000" w:themeColor="text1"/>
          <w:sz w:val="24"/>
          <w:szCs w:val="24"/>
          <w:lang w:eastAsia="uk-UA"/>
        </w:rPr>
      </w:pPr>
      <w:r w:rsidRPr="00AC5C1D">
        <w:rPr>
          <w:rFonts w:ascii="Times New Roman" w:eastAsia="Times New Roman" w:hAnsi="Times New Roman" w:cs="Times New Roman"/>
          <w:color w:val="000000" w:themeColor="text1"/>
          <w:sz w:val="24"/>
          <w:szCs w:val="24"/>
          <w:lang w:eastAsia="uk-UA"/>
        </w:rPr>
        <w:t>У розбіг під кутом</w:t>
      </w:r>
    </w:p>
    <w:p w:rsidR="000F47EE" w:rsidRPr="00AC5C1D" w:rsidRDefault="000F47EE" w:rsidP="000F47EE">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uk-UA"/>
        </w:rPr>
      </w:pPr>
      <w:r w:rsidRPr="00AC5C1D">
        <w:rPr>
          <w:rFonts w:ascii="Times New Roman" w:eastAsia="Times New Roman" w:hAnsi="Times New Roman" w:cs="Times New Roman"/>
          <w:noProof/>
          <w:color w:val="000000" w:themeColor="text1"/>
          <w:sz w:val="24"/>
          <w:szCs w:val="24"/>
          <w:lang w:eastAsia="uk-UA"/>
        </w:rPr>
        <w:drawing>
          <wp:inline distT="0" distB="0" distL="0" distR="0" wp14:anchorId="76F1C413" wp14:editId="33FC01B7">
            <wp:extent cx="1905000" cy="1428750"/>
            <wp:effectExtent l="0" t="0" r="0" b="0"/>
            <wp:docPr id="29" name="Рисунок 29" descr="https://i1.wp.com/masters-tut.ru/uploads/2607975-719x5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1.wp.com/masters-tut.ru/uploads/2607975-719x512.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0F47EE" w:rsidRPr="00AC5C1D" w:rsidRDefault="000F47EE" w:rsidP="000F47EE">
      <w:pPr>
        <w:shd w:val="clear" w:color="auto" w:fill="FFFFFF"/>
        <w:spacing w:after="0" w:line="276" w:lineRule="auto"/>
        <w:ind w:firstLine="567"/>
        <w:outlineLvl w:val="1"/>
        <w:rPr>
          <w:rFonts w:ascii="Times New Roman" w:eastAsia="Times New Roman" w:hAnsi="Times New Roman" w:cs="Times New Roman"/>
          <w:color w:val="000000" w:themeColor="text1"/>
          <w:sz w:val="24"/>
          <w:szCs w:val="24"/>
          <w:lang w:eastAsia="uk-UA"/>
        </w:rPr>
      </w:pPr>
      <w:r w:rsidRPr="00AC5C1D">
        <w:rPr>
          <w:rFonts w:ascii="Times New Roman" w:eastAsia="Times New Roman" w:hAnsi="Times New Roman" w:cs="Times New Roman"/>
          <w:color w:val="000000" w:themeColor="text1"/>
          <w:sz w:val="24"/>
          <w:szCs w:val="24"/>
          <w:lang w:eastAsia="uk-UA"/>
        </w:rPr>
        <w:t>ялинкою</w:t>
      </w:r>
    </w:p>
    <w:p w:rsidR="000F47EE" w:rsidRPr="00AC5C1D" w:rsidRDefault="000F47EE" w:rsidP="000F47EE">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uk-UA"/>
        </w:rPr>
      </w:pPr>
    </w:p>
    <w:p w:rsidR="000F47EE" w:rsidRPr="00AC5C1D" w:rsidRDefault="000F47EE" w:rsidP="000F47EE">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uk-UA"/>
        </w:rPr>
      </w:pPr>
      <w:r w:rsidRPr="00AC5C1D">
        <w:rPr>
          <w:rFonts w:ascii="Times New Roman" w:eastAsia="Times New Roman" w:hAnsi="Times New Roman" w:cs="Times New Roman"/>
          <w:color w:val="000000" w:themeColor="text1"/>
          <w:sz w:val="24"/>
          <w:szCs w:val="24"/>
          <w:lang w:eastAsia="uk-UA"/>
        </w:rPr>
        <w:t xml:space="preserve">Варіант розкладки ялинкою нагадує собою один із способів укладання паркету. Але при цьому зовсім не обов'язково використовувати плитку з малюнком під дерево. Можна вибрати будь-який інший, але бажано однотонний. Чи не </w:t>
      </w:r>
      <w:proofErr w:type="spellStart"/>
      <w:r w:rsidRPr="00AC5C1D">
        <w:rPr>
          <w:rFonts w:ascii="Times New Roman" w:eastAsia="Times New Roman" w:hAnsi="Times New Roman" w:cs="Times New Roman"/>
          <w:color w:val="000000" w:themeColor="text1"/>
          <w:sz w:val="24"/>
          <w:szCs w:val="24"/>
          <w:lang w:eastAsia="uk-UA"/>
        </w:rPr>
        <w:t>підійде</w:t>
      </w:r>
      <w:proofErr w:type="spellEnd"/>
      <w:r w:rsidRPr="00AC5C1D">
        <w:rPr>
          <w:rFonts w:ascii="Times New Roman" w:eastAsia="Times New Roman" w:hAnsi="Times New Roman" w:cs="Times New Roman"/>
          <w:color w:val="000000" w:themeColor="text1"/>
          <w:sz w:val="24"/>
          <w:szCs w:val="24"/>
          <w:lang w:eastAsia="uk-UA"/>
        </w:rPr>
        <w:t xml:space="preserve"> і плитка, що імітує природний камінь, тому що цей матеріал подібним способом не укладають. Він буде виглядати не природно. Однак існує безліч інших варіантів забарвлення, які при даному малюнку розкладки виглядають цілком гармонійно і красиво. І, звичайно ж, в даному випадку використовується тільки прямокутна плитка.</w:t>
      </w:r>
    </w:p>
    <w:p w:rsidR="000F47EE" w:rsidRPr="00AC5C1D" w:rsidRDefault="000F47EE" w:rsidP="000F47EE">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uk-UA"/>
        </w:rPr>
      </w:pPr>
      <w:r w:rsidRPr="00AC5C1D">
        <w:rPr>
          <w:rFonts w:ascii="Times New Roman" w:eastAsia="Times New Roman" w:hAnsi="Times New Roman" w:cs="Times New Roman"/>
          <w:noProof/>
          <w:color w:val="000000" w:themeColor="text1"/>
          <w:sz w:val="24"/>
          <w:szCs w:val="24"/>
          <w:lang w:eastAsia="uk-UA"/>
        </w:rPr>
        <w:drawing>
          <wp:inline distT="0" distB="0" distL="0" distR="0" wp14:anchorId="65DAAA36" wp14:editId="10C0C691">
            <wp:extent cx="1905000" cy="1428750"/>
            <wp:effectExtent l="0" t="0" r="0" b="0"/>
            <wp:docPr id="30" name="Рисунок 30" descr="https://i1.wp.com/masters-tut.ru/uploads/xico-v-626x6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1.wp.com/masters-tut.ru/uploads/xico-v-626x607.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AC5C1D">
        <w:rPr>
          <w:rFonts w:ascii="Times New Roman" w:eastAsia="Times New Roman" w:hAnsi="Times New Roman" w:cs="Times New Roman"/>
          <w:color w:val="000000" w:themeColor="text1"/>
          <w:sz w:val="24"/>
          <w:szCs w:val="24"/>
          <w:lang w:eastAsia="uk-UA"/>
        </w:rPr>
        <w:t xml:space="preserve">  </w:t>
      </w:r>
      <w:r w:rsidRPr="00AC5C1D">
        <w:rPr>
          <w:rFonts w:ascii="Times New Roman" w:eastAsia="Times New Roman" w:hAnsi="Times New Roman" w:cs="Times New Roman"/>
          <w:noProof/>
          <w:color w:val="000000" w:themeColor="text1"/>
          <w:sz w:val="24"/>
          <w:szCs w:val="24"/>
          <w:lang w:eastAsia="uk-UA"/>
        </w:rPr>
        <w:drawing>
          <wp:inline distT="0" distB="0" distL="0" distR="0" wp14:anchorId="4E8E6032" wp14:editId="470D4EDB">
            <wp:extent cx="1905000" cy="1428750"/>
            <wp:effectExtent l="0" t="0" r="0" b="0"/>
            <wp:docPr id="31" name="Рисунок 31" descr="https://i0.wp.com/masters-tut.ru/uploads/ektrans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0.wp.com/masters-tut.ru/uploads/ektransve.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0F47EE" w:rsidRPr="00AC5C1D" w:rsidRDefault="000F47EE" w:rsidP="000F47EE">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uk-UA"/>
        </w:rPr>
      </w:pPr>
    </w:p>
    <w:p w:rsidR="000F47EE" w:rsidRPr="00AC5C1D" w:rsidRDefault="000F47EE" w:rsidP="000F47EE">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uk-UA"/>
        </w:rPr>
      </w:pPr>
      <w:r w:rsidRPr="00AC5C1D">
        <w:rPr>
          <w:rFonts w:ascii="Times New Roman" w:eastAsia="Times New Roman" w:hAnsi="Times New Roman" w:cs="Times New Roman"/>
          <w:color w:val="000000" w:themeColor="text1"/>
          <w:sz w:val="24"/>
          <w:szCs w:val="24"/>
          <w:lang w:eastAsia="uk-UA"/>
        </w:rPr>
        <w:t xml:space="preserve">У той же самий час облицювання підлоги ялинкою має свої нюанси. Зовнішній вигляд покриття безпосередньо залежить від розмірів самої плитки. Вузька створить відчуття більшої перспективи, завдяки чому невелике за розмірами приміщення буде здаватися </w:t>
      </w:r>
      <w:proofErr w:type="spellStart"/>
      <w:r w:rsidRPr="00AC5C1D">
        <w:rPr>
          <w:rFonts w:ascii="Times New Roman" w:eastAsia="Times New Roman" w:hAnsi="Times New Roman" w:cs="Times New Roman"/>
          <w:color w:val="000000" w:themeColor="text1"/>
          <w:sz w:val="24"/>
          <w:szCs w:val="24"/>
          <w:lang w:eastAsia="uk-UA"/>
        </w:rPr>
        <w:t>об'ємніше</w:t>
      </w:r>
      <w:proofErr w:type="spellEnd"/>
      <w:r w:rsidRPr="00AC5C1D">
        <w:rPr>
          <w:rFonts w:ascii="Times New Roman" w:eastAsia="Times New Roman" w:hAnsi="Times New Roman" w:cs="Times New Roman"/>
          <w:color w:val="000000" w:themeColor="text1"/>
          <w:sz w:val="24"/>
          <w:szCs w:val="24"/>
          <w:lang w:eastAsia="uk-UA"/>
        </w:rPr>
        <w:t xml:space="preserve">. Широка ж </w:t>
      </w:r>
      <w:proofErr w:type="spellStart"/>
      <w:r w:rsidRPr="00AC5C1D">
        <w:rPr>
          <w:rFonts w:ascii="Times New Roman" w:eastAsia="Times New Roman" w:hAnsi="Times New Roman" w:cs="Times New Roman"/>
          <w:color w:val="000000" w:themeColor="text1"/>
          <w:sz w:val="24"/>
          <w:szCs w:val="24"/>
          <w:lang w:eastAsia="uk-UA"/>
        </w:rPr>
        <w:t>додасть</w:t>
      </w:r>
      <w:proofErr w:type="spellEnd"/>
      <w:r w:rsidRPr="00AC5C1D">
        <w:rPr>
          <w:rFonts w:ascii="Times New Roman" w:eastAsia="Times New Roman" w:hAnsi="Times New Roman" w:cs="Times New Roman"/>
          <w:color w:val="000000" w:themeColor="text1"/>
          <w:sz w:val="24"/>
          <w:szCs w:val="24"/>
          <w:lang w:eastAsia="uk-UA"/>
        </w:rPr>
        <w:t xml:space="preserve"> просторій кімнаті більш затишний вигляд, візуально зменшить і гармонізує її простір.</w:t>
      </w:r>
    </w:p>
    <w:p w:rsidR="000F47EE" w:rsidRPr="00AC5C1D" w:rsidRDefault="000F47EE" w:rsidP="000F47EE">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uk-UA"/>
        </w:rPr>
      </w:pPr>
      <w:r w:rsidRPr="00AC5C1D">
        <w:rPr>
          <w:rFonts w:ascii="Times New Roman" w:eastAsia="Times New Roman" w:hAnsi="Times New Roman" w:cs="Times New Roman"/>
          <w:noProof/>
          <w:color w:val="000000" w:themeColor="text1"/>
          <w:sz w:val="24"/>
          <w:szCs w:val="24"/>
          <w:lang w:eastAsia="uk-UA"/>
        </w:rPr>
        <w:drawing>
          <wp:inline distT="0" distB="0" distL="0" distR="0" wp14:anchorId="64970897" wp14:editId="11316B50">
            <wp:extent cx="1905000" cy="1428750"/>
            <wp:effectExtent l="0" t="0" r="0" b="0"/>
            <wp:docPr id="32" name="Рисунок 32" descr="https://i1.wp.com/masters-tut.ru/uploads/34344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1.wp.com/masters-tut.ru/uploads/3434491.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AC5C1D">
        <w:rPr>
          <w:rFonts w:ascii="Times New Roman" w:eastAsia="Times New Roman" w:hAnsi="Times New Roman" w:cs="Times New Roman"/>
          <w:noProof/>
          <w:color w:val="000000" w:themeColor="text1"/>
          <w:sz w:val="24"/>
          <w:szCs w:val="24"/>
          <w:lang w:eastAsia="uk-UA"/>
        </w:rPr>
        <w:drawing>
          <wp:inline distT="0" distB="0" distL="0" distR="0" wp14:anchorId="2FEEA977" wp14:editId="71E8060E">
            <wp:extent cx="1905000" cy="1428750"/>
            <wp:effectExtent l="0" t="0" r="0" b="0"/>
            <wp:docPr id="33" name="Рисунок 33" descr="https://i2.wp.com/masters-tut.ru/uploads/951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2.wp.com/masters-tut.ru/uploads/951550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AC5C1D">
        <w:rPr>
          <w:rFonts w:ascii="Times New Roman" w:eastAsia="Times New Roman" w:hAnsi="Times New Roman" w:cs="Times New Roman"/>
          <w:color w:val="000000" w:themeColor="text1"/>
          <w:sz w:val="24"/>
          <w:szCs w:val="24"/>
          <w:lang w:eastAsia="uk-UA"/>
        </w:rPr>
        <w:t xml:space="preserve">  </w:t>
      </w:r>
      <w:r w:rsidRPr="00AC5C1D">
        <w:rPr>
          <w:rFonts w:ascii="Times New Roman" w:eastAsia="Times New Roman" w:hAnsi="Times New Roman" w:cs="Times New Roman"/>
          <w:noProof/>
          <w:color w:val="000000" w:themeColor="text1"/>
          <w:sz w:val="24"/>
          <w:szCs w:val="24"/>
          <w:lang w:eastAsia="uk-UA"/>
        </w:rPr>
        <w:drawing>
          <wp:inline distT="0" distB="0" distL="0" distR="0" wp14:anchorId="6D3D4064" wp14:editId="61DC3F87">
            <wp:extent cx="1905000" cy="1428750"/>
            <wp:effectExtent l="0" t="0" r="0" b="0"/>
            <wp:docPr id="34" name="Рисунок 34" descr="https://i1.wp.com/masters-tut.ru/uploads/216820215c20d90cba3e75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1.wp.com/masters-tut.ru/uploads/216820215c20d90cba3e75a4.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0F47EE" w:rsidRPr="00AC5C1D" w:rsidRDefault="000F47EE" w:rsidP="000F47EE">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uk-UA"/>
        </w:rPr>
      </w:pPr>
    </w:p>
    <w:p w:rsidR="000F47EE" w:rsidRPr="00AC5C1D" w:rsidRDefault="000F47EE" w:rsidP="000F47EE">
      <w:pPr>
        <w:shd w:val="clear" w:color="auto" w:fill="FFFFFF"/>
        <w:spacing w:after="0" w:line="276" w:lineRule="auto"/>
        <w:ind w:firstLine="567"/>
        <w:outlineLvl w:val="1"/>
        <w:rPr>
          <w:rFonts w:ascii="Times New Roman" w:eastAsia="Times New Roman" w:hAnsi="Times New Roman" w:cs="Times New Roman"/>
          <w:color w:val="000000" w:themeColor="text1"/>
          <w:sz w:val="24"/>
          <w:szCs w:val="24"/>
          <w:lang w:eastAsia="uk-UA"/>
        </w:rPr>
      </w:pPr>
      <w:r w:rsidRPr="00AC5C1D">
        <w:rPr>
          <w:rFonts w:ascii="Times New Roman" w:eastAsia="Times New Roman" w:hAnsi="Times New Roman" w:cs="Times New Roman"/>
          <w:color w:val="000000" w:themeColor="text1"/>
          <w:sz w:val="24"/>
          <w:szCs w:val="24"/>
          <w:lang w:eastAsia="uk-UA"/>
        </w:rPr>
        <w:t>лінії</w:t>
      </w:r>
    </w:p>
    <w:p w:rsidR="000F47EE" w:rsidRPr="00AC5C1D" w:rsidRDefault="000F47EE" w:rsidP="000F47EE">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uk-UA"/>
        </w:rPr>
      </w:pPr>
    </w:p>
    <w:p w:rsidR="000F47EE" w:rsidRPr="00AC5C1D" w:rsidRDefault="000F47EE" w:rsidP="000F47EE">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uk-UA"/>
        </w:rPr>
      </w:pPr>
      <w:r w:rsidRPr="00AC5C1D">
        <w:rPr>
          <w:rFonts w:ascii="Times New Roman" w:eastAsia="Times New Roman" w:hAnsi="Times New Roman" w:cs="Times New Roman"/>
          <w:color w:val="000000" w:themeColor="text1"/>
          <w:sz w:val="24"/>
          <w:szCs w:val="24"/>
          <w:lang w:eastAsia="uk-UA"/>
        </w:rPr>
        <w:t xml:space="preserve">З 2-х або 3-х видів </w:t>
      </w:r>
      <w:proofErr w:type="spellStart"/>
      <w:r w:rsidRPr="00AC5C1D">
        <w:rPr>
          <w:rFonts w:ascii="Times New Roman" w:eastAsia="Times New Roman" w:hAnsi="Times New Roman" w:cs="Times New Roman"/>
          <w:color w:val="000000" w:themeColor="text1"/>
          <w:sz w:val="24"/>
          <w:szCs w:val="24"/>
          <w:lang w:eastAsia="uk-UA"/>
        </w:rPr>
        <w:t>однорозмірних</w:t>
      </w:r>
      <w:proofErr w:type="spellEnd"/>
      <w:r w:rsidRPr="00AC5C1D">
        <w:rPr>
          <w:rFonts w:ascii="Times New Roman" w:eastAsia="Times New Roman" w:hAnsi="Times New Roman" w:cs="Times New Roman"/>
          <w:color w:val="000000" w:themeColor="text1"/>
          <w:sz w:val="24"/>
          <w:szCs w:val="24"/>
          <w:lang w:eastAsia="uk-UA"/>
        </w:rPr>
        <w:t xml:space="preserve"> плиток різного кольору можна створити малюнок у вигляді ліній, смуг. Вони можуть йти від стіни до стіни або бути переривчастими, розташовуватися з одного краю або ж в середині покриття. Причому даний вид викладки також відноситься до розряду найпростіших, які не потребують особливої \u200b\u200b майстерності при укладанні і не дають великої кількості відходів при різанні плитки.</w:t>
      </w:r>
    </w:p>
    <w:p w:rsidR="000F47EE" w:rsidRPr="00AC5C1D" w:rsidRDefault="000F47EE" w:rsidP="000F47EE">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uk-UA"/>
        </w:rPr>
      </w:pPr>
      <w:r w:rsidRPr="00AC5C1D">
        <w:rPr>
          <w:rFonts w:ascii="Times New Roman" w:eastAsia="Times New Roman" w:hAnsi="Times New Roman" w:cs="Times New Roman"/>
          <w:noProof/>
          <w:color w:val="000000" w:themeColor="text1"/>
          <w:sz w:val="24"/>
          <w:szCs w:val="24"/>
          <w:lang w:eastAsia="uk-UA"/>
        </w:rPr>
        <w:lastRenderedPageBreak/>
        <w:drawing>
          <wp:inline distT="0" distB="0" distL="0" distR="0" wp14:anchorId="597DF9FB" wp14:editId="50EBE727">
            <wp:extent cx="1905000" cy="1428750"/>
            <wp:effectExtent l="0" t="0" r="0" b="0"/>
            <wp:docPr id="35" name="Рисунок 35" descr="https://i0.wp.com/masters-tut.ru/uploads/kuimg-c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0.wp.com/masters-tut.ru/uploads/kuimg-ce2.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AC5C1D">
        <w:rPr>
          <w:rFonts w:ascii="Times New Roman" w:eastAsia="Times New Roman" w:hAnsi="Times New Roman" w:cs="Times New Roman"/>
          <w:noProof/>
          <w:color w:val="000000" w:themeColor="text1"/>
          <w:sz w:val="24"/>
          <w:szCs w:val="24"/>
          <w:lang w:eastAsia="uk-UA"/>
        </w:rPr>
        <w:drawing>
          <wp:inline distT="0" distB="0" distL="0" distR="0" wp14:anchorId="050F9C43" wp14:editId="42EA68B1">
            <wp:extent cx="1905000" cy="1428750"/>
            <wp:effectExtent l="0" t="0" r="0" b="0"/>
            <wp:docPr id="36" name="Рисунок 36" descr="https://i1.wp.com/masters-tut.ru/uploads/2gtransh8c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1.wp.com/masters-tut.ru/uploads/2gtransh8c31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AC5C1D">
        <w:rPr>
          <w:rFonts w:ascii="Times New Roman" w:eastAsia="Times New Roman" w:hAnsi="Times New Roman" w:cs="Times New Roman"/>
          <w:noProof/>
          <w:color w:val="000000" w:themeColor="text1"/>
          <w:sz w:val="24"/>
          <w:szCs w:val="24"/>
          <w:lang w:eastAsia="uk-UA"/>
        </w:rPr>
        <w:drawing>
          <wp:inline distT="0" distB="0" distL="0" distR="0" wp14:anchorId="35BF2A8A" wp14:editId="01CFBA9E">
            <wp:extent cx="1905000" cy="1428750"/>
            <wp:effectExtent l="0" t="0" r="0" b="0"/>
            <wp:docPr id="37" name="Рисунок 37" descr="https://i1.wp.com/masters-tut.ru/uploads/tifthumb-z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1.wp.com/masters-tut.ru/uploads/tifthumb-zis.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0F47EE" w:rsidRPr="00AC5C1D" w:rsidRDefault="000F47EE" w:rsidP="000F47EE">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uk-UA"/>
        </w:rPr>
      </w:pPr>
    </w:p>
    <w:p w:rsidR="000F47EE" w:rsidRPr="00AC5C1D" w:rsidRDefault="000F47EE" w:rsidP="000F47EE">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uk-UA"/>
        </w:rPr>
      </w:pPr>
      <w:r w:rsidRPr="00AC5C1D">
        <w:rPr>
          <w:rFonts w:ascii="Times New Roman" w:eastAsia="Times New Roman" w:hAnsi="Times New Roman" w:cs="Times New Roman"/>
          <w:color w:val="000000" w:themeColor="text1"/>
          <w:sz w:val="24"/>
          <w:szCs w:val="24"/>
          <w:lang w:eastAsia="uk-UA"/>
        </w:rPr>
        <w:t>Досить оригінально виглядають лінії, складені з прямокутної плитки трьох різних тонів одного кольору. Правда, при цьому слід враховувати, що малюнок облицювання вийде досить динамічний. Тому такий варіант декору краще поєднувати з іншими видами укладання або оточувати його однотонної плиткою спокійній забарвлення.</w:t>
      </w:r>
    </w:p>
    <w:p w:rsidR="000F47EE" w:rsidRPr="00AC5C1D" w:rsidRDefault="000F47EE" w:rsidP="000F47EE">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uk-UA"/>
        </w:rPr>
      </w:pPr>
    </w:p>
    <w:p w:rsidR="000F47EE" w:rsidRPr="00AC5C1D" w:rsidRDefault="000F47EE" w:rsidP="000F47EE">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uk-UA"/>
        </w:rPr>
      </w:pPr>
      <w:r w:rsidRPr="00AC5C1D">
        <w:rPr>
          <w:rFonts w:ascii="Times New Roman" w:eastAsia="Times New Roman" w:hAnsi="Times New Roman" w:cs="Times New Roman"/>
          <w:noProof/>
          <w:color w:val="000000" w:themeColor="text1"/>
          <w:sz w:val="24"/>
          <w:szCs w:val="24"/>
          <w:lang w:eastAsia="uk-UA"/>
        </w:rPr>
        <w:drawing>
          <wp:inline distT="0" distB="0" distL="0" distR="0" wp14:anchorId="1936E1A5" wp14:editId="697B2ACB">
            <wp:extent cx="1905000" cy="1428750"/>
            <wp:effectExtent l="0" t="0" r="0" b="0"/>
            <wp:docPr id="38" name="Рисунок 38" descr="https://i0.wp.com/masters-tut.ru/uploads/hydob-gi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0.wp.com/masters-tut.ru/uploads/hydob-gi6.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0F47EE" w:rsidRPr="00AC5C1D" w:rsidRDefault="000F47EE" w:rsidP="000F47EE">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uk-UA"/>
        </w:rPr>
      </w:pPr>
    </w:p>
    <w:p w:rsidR="000F47EE" w:rsidRPr="00AC5C1D" w:rsidRDefault="000F47EE" w:rsidP="000F47EE">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uk-UA"/>
        </w:rPr>
      </w:pPr>
      <w:r w:rsidRPr="00AC5C1D">
        <w:rPr>
          <w:rFonts w:ascii="Times New Roman" w:eastAsia="Times New Roman" w:hAnsi="Times New Roman" w:cs="Times New Roman"/>
          <w:color w:val="000000" w:themeColor="text1"/>
          <w:sz w:val="24"/>
          <w:szCs w:val="24"/>
          <w:lang w:eastAsia="uk-UA"/>
        </w:rPr>
        <w:t>Лінії одного кольору розташовують або уздовж, або поперек приміщення, або по діагоналі. Все залежить від того, якого ефекту бажають досягти. Поздовжні смужки візуально «витягнуть» приміщення в довжину, поперечні його «укоротять», діагональні ж не вплинуть на сприйняття площі простору, але кілька «пожвавлять» інтер'єр. Однак слід пам'ятати, що використовувати більше 3-х видів забарвлення плитки в одній викладенні не бажано, інакше малюнок вийде занадто строкатим.</w:t>
      </w:r>
    </w:p>
    <w:p w:rsidR="000F47EE" w:rsidRPr="00AC5C1D" w:rsidRDefault="000F47EE" w:rsidP="000F47EE">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uk-UA"/>
        </w:rPr>
      </w:pPr>
    </w:p>
    <w:p w:rsidR="000F47EE" w:rsidRPr="00AC5C1D" w:rsidRDefault="000F47EE" w:rsidP="000F47EE">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uk-UA"/>
        </w:rPr>
      </w:pPr>
      <w:r w:rsidRPr="00AC5C1D">
        <w:rPr>
          <w:rFonts w:ascii="Times New Roman" w:eastAsia="Times New Roman" w:hAnsi="Times New Roman" w:cs="Times New Roman"/>
          <w:noProof/>
          <w:color w:val="000000" w:themeColor="text1"/>
          <w:sz w:val="24"/>
          <w:szCs w:val="24"/>
          <w:lang w:eastAsia="uk-UA"/>
        </w:rPr>
        <w:drawing>
          <wp:inline distT="0" distB="0" distL="0" distR="0" wp14:anchorId="352592E6" wp14:editId="7D8163A2">
            <wp:extent cx="1905000" cy="1428750"/>
            <wp:effectExtent l="0" t="0" r="0" b="0"/>
            <wp:docPr id="39" name="Рисунок 39" descr="https://i0.wp.com/masters-tut.ru/uploads/54207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0.wp.com/masters-tut.ru/uploads/5420743.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0F47EE" w:rsidRPr="00AC5C1D" w:rsidRDefault="000F47EE" w:rsidP="000F47EE">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uk-UA"/>
        </w:rPr>
      </w:pPr>
    </w:p>
    <w:p w:rsidR="000F47EE" w:rsidRPr="00AC5C1D" w:rsidRDefault="000F47EE" w:rsidP="000F47EE">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uk-UA"/>
        </w:rPr>
      </w:pPr>
      <w:r w:rsidRPr="00AC5C1D">
        <w:rPr>
          <w:rFonts w:ascii="Times New Roman" w:eastAsia="Times New Roman" w:hAnsi="Times New Roman" w:cs="Times New Roman"/>
          <w:color w:val="000000" w:themeColor="text1"/>
          <w:sz w:val="24"/>
          <w:szCs w:val="24"/>
          <w:lang w:eastAsia="uk-UA"/>
        </w:rPr>
        <w:t>Лінії можуть бути не тільки прямими, але і ламаними, паралельними один одному або пересічними. Фантазія тут нічим не обмежується. Головне, щоб все це гармонійно вписувалося в створюваний інтер'єр.</w:t>
      </w:r>
    </w:p>
    <w:p w:rsidR="000F47EE" w:rsidRDefault="000F47EE" w:rsidP="000F47EE">
      <w:pPr>
        <w:spacing w:line="240" w:lineRule="auto"/>
        <w:ind w:left="284"/>
        <w:jc w:val="both"/>
        <w:rPr>
          <w:rFonts w:ascii="Times New Roman" w:hAnsi="Times New Roman" w:cs="Times New Roman"/>
          <w:sz w:val="24"/>
          <w:szCs w:val="24"/>
        </w:rPr>
      </w:pPr>
    </w:p>
    <w:p w:rsidR="000F47EE" w:rsidRDefault="000F47EE" w:rsidP="000F47EE">
      <w:pPr>
        <w:spacing w:line="240" w:lineRule="auto"/>
        <w:ind w:left="284"/>
        <w:jc w:val="both"/>
        <w:rPr>
          <w:rFonts w:ascii="Times New Roman" w:hAnsi="Times New Roman" w:cs="Times New Roman"/>
          <w:sz w:val="24"/>
          <w:szCs w:val="24"/>
        </w:rPr>
      </w:pPr>
    </w:p>
    <w:p w:rsidR="000F47EE" w:rsidRDefault="000F47EE" w:rsidP="000F47EE">
      <w:pPr>
        <w:spacing w:line="240" w:lineRule="auto"/>
        <w:ind w:left="284"/>
        <w:jc w:val="both"/>
        <w:rPr>
          <w:rFonts w:ascii="Times New Roman" w:hAnsi="Times New Roman" w:cs="Times New Roman"/>
          <w:sz w:val="24"/>
          <w:szCs w:val="24"/>
        </w:rPr>
      </w:pPr>
    </w:p>
    <w:p w:rsidR="000F47EE" w:rsidRDefault="000F47EE" w:rsidP="000F47EE">
      <w:pPr>
        <w:spacing w:line="240" w:lineRule="auto"/>
        <w:ind w:left="284"/>
        <w:jc w:val="both"/>
        <w:rPr>
          <w:rFonts w:ascii="Times New Roman" w:hAnsi="Times New Roman" w:cs="Times New Roman"/>
          <w:sz w:val="24"/>
          <w:szCs w:val="24"/>
        </w:rPr>
      </w:pPr>
    </w:p>
    <w:p w:rsidR="000F47EE" w:rsidRDefault="000F47EE" w:rsidP="000F47EE">
      <w:pPr>
        <w:spacing w:line="240" w:lineRule="auto"/>
        <w:ind w:left="284"/>
        <w:jc w:val="both"/>
        <w:rPr>
          <w:rFonts w:ascii="Times New Roman" w:hAnsi="Times New Roman" w:cs="Times New Roman"/>
          <w:sz w:val="24"/>
          <w:szCs w:val="24"/>
        </w:rPr>
      </w:pPr>
    </w:p>
    <w:p w:rsidR="000F47EE" w:rsidRPr="000F47EE" w:rsidRDefault="000F47EE" w:rsidP="000F47EE">
      <w:pPr>
        <w:spacing w:line="240" w:lineRule="auto"/>
        <w:ind w:left="284"/>
        <w:jc w:val="both"/>
        <w:rPr>
          <w:rFonts w:ascii="Times New Roman" w:hAnsi="Times New Roman" w:cs="Times New Roman"/>
          <w:sz w:val="24"/>
          <w:szCs w:val="24"/>
        </w:rPr>
      </w:pPr>
    </w:p>
    <w:p w:rsidR="00C10F13" w:rsidRPr="00E53378" w:rsidRDefault="00C10F13" w:rsidP="00C10F13">
      <w:pPr>
        <w:spacing w:after="0" w:line="240" w:lineRule="auto"/>
        <w:ind w:firstLine="284"/>
        <w:jc w:val="center"/>
        <w:rPr>
          <w:rFonts w:ascii="Times New Roman" w:hAnsi="Times New Roman" w:cs="Times New Roman"/>
          <w:b/>
          <w:i/>
          <w:sz w:val="24"/>
          <w:szCs w:val="24"/>
        </w:rPr>
      </w:pPr>
      <w:r w:rsidRPr="00E53378">
        <w:rPr>
          <w:rFonts w:ascii="Times New Roman" w:hAnsi="Times New Roman" w:cs="Times New Roman"/>
          <w:b/>
          <w:i/>
          <w:sz w:val="24"/>
          <w:szCs w:val="24"/>
        </w:rPr>
        <w:lastRenderedPageBreak/>
        <w:t>Урок№</w:t>
      </w:r>
      <w:r>
        <w:rPr>
          <w:rFonts w:ascii="Times New Roman" w:hAnsi="Times New Roman" w:cs="Times New Roman"/>
          <w:b/>
          <w:i/>
          <w:sz w:val="24"/>
          <w:szCs w:val="24"/>
        </w:rPr>
        <w:t>17</w:t>
      </w:r>
    </w:p>
    <w:p w:rsidR="00C10F13" w:rsidRDefault="00C10F13" w:rsidP="00C10F13">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Тема програми</w:t>
      </w:r>
      <w:r w:rsidRPr="003E51A3">
        <w:rPr>
          <w:rFonts w:ascii="Times New Roman" w:hAnsi="Times New Roman" w:cs="Times New Roman"/>
          <w:sz w:val="24"/>
          <w:szCs w:val="24"/>
        </w:rPr>
        <w:t>: Модуль ЛП-3 (2-3). Облицювання вертикальн</w:t>
      </w:r>
      <w:r>
        <w:rPr>
          <w:rFonts w:ascii="Times New Roman" w:hAnsi="Times New Roman" w:cs="Times New Roman"/>
          <w:sz w:val="24"/>
          <w:szCs w:val="24"/>
        </w:rPr>
        <w:t>их поверхонь</w:t>
      </w:r>
      <w:r w:rsidRPr="003E51A3">
        <w:rPr>
          <w:rFonts w:ascii="Times New Roman" w:hAnsi="Times New Roman" w:cs="Times New Roman"/>
          <w:sz w:val="24"/>
          <w:szCs w:val="24"/>
        </w:rPr>
        <w:t xml:space="preserve"> </w:t>
      </w:r>
    </w:p>
    <w:p w:rsidR="00C10F13" w:rsidRDefault="00C10F13" w:rsidP="00C10F13">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Тема уроку:</w:t>
      </w:r>
      <w:r w:rsidRPr="003E51A3">
        <w:rPr>
          <w:rFonts w:ascii="Times New Roman" w:hAnsi="Times New Roman" w:cs="Times New Roman"/>
          <w:sz w:val="24"/>
          <w:szCs w:val="24"/>
        </w:rPr>
        <w:t xml:space="preserve"> Модуль ЛП-3 (2-3). </w:t>
      </w:r>
      <w:r>
        <w:rPr>
          <w:rFonts w:ascii="Times New Roman" w:hAnsi="Times New Roman" w:cs="Times New Roman"/>
          <w:sz w:val="24"/>
          <w:szCs w:val="24"/>
        </w:rPr>
        <w:t>Перевірні роботи</w:t>
      </w:r>
    </w:p>
    <w:p w:rsidR="00C10F13" w:rsidRPr="003E51A3" w:rsidRDefault="00C10F13" w:rsidP="00C10F13">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Мета уроку</w:t>
      </w:r>
      <w:r w:rsidRPr="003E51A3">
        <w:rPr>
          <w:rFonts w:ascii="Times New Roman" w:hAnsi="Times New Roman" w:cs="Times New Roman"/>
          <w:sz w:val="24"/>
          <w:szCs w:val="24"/>
        </w:rPr>
        <w:t>: формувати початкові уміння при</w:t>
      </w:r>
      <w:r>
        <w:rPr>
          <w:rFonts w:ascii="Times New Roman" w:hAnsi="Times New Roman" w:cs="Times New Roman"/>
          <w:sz w:val="24"/>
          <w:szCs w:val="24"/>
        </w:rPr>
        <w:t xml:space="preserve"> виконанні робіт під час облицювання поверхонь плитками</w:t>
      </w:r>
    </w:p>
    <w:p w:rsidR="00C10F13" w:rsidRPr="003E51A3" w:rsidRDefault="00C10F13" w:rsidP="00C10F1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Виховати культуру навчального процесу, відповідальність</w:t>
      </w:r>
      <w:r>
        <w:rPr>
          <w:rFonts w:ascii="Times New Roman" w:hAnsi="Times New Roman" w:cs="Times New Roman"/>
          <w:sz w:val="24"/>
          <w:szCs w:val="24"/>
        </w:rPr>
        <w:t>, любов до своєї професії</w:t>
      </w:r>
    </w:p>
    <w:p w:rsidR="00C10F13" w:rsidRPr="003E51A3" w:rsidRDefault="00C10F13" w:rsidP="00C10F13">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Розвивати уміння та навички, увагу, мислення, пізнавальну активність</w:t>
      </w:r>
    </w:p>
    <w:p w:rsidR="00C10F13" w:rsidRPr="003E51A3" w:rsidRDefault="00C10F13" w:rsidP="00C10F13">
      <w:pPr>
        <w:spacing w:after="0" w:line="240" w:lineRule="auto"/>
        <w:ind w:firstLine="284"/>
        <w:rPr>
          <w:rFonts w:ascii="Times New Roman" w:hAnsi="Times New Roman" w:cs="Times New Roman"/>
          <w:sz w:val="24"/>
          <w:szCs w:val="24"/>
        </w:rPr>
      </w:pPr>
      <w:r w:rsidRPr="00E53378">
        <w:rPr>
          <w:rFonts w:ascii="Times New Roman" w:hAnsi="Times New Roman" w:cs="Times New Roman"/>
          <w:b/>
          <w:sz w:val="24"/>
          <w:szCs w:val="24"/>
        </w:rPr>
        <w:t>Методи навчання</w:t>
      </w:r>
      <w:r w:rsidRPr="003E51A3">
        <w:rPr>
          <w:rFonts w:ascii="Times New Roman" w:hAnsi="Times New Roman" w:cs="Times New Roman"/>
          <w:sz w:val="24"/>
          <w:szCs w:val="24"/>
        </w:rPr>
        <w:t xml:space="preserve">: </w:t>
      </w:r>
      <w:r>
        <w:rPr>
          <w:rFonts w:ascii="Times New Roman" w:hAnsi="Times New Roman" w:cs="Times New Roman"/>
          <w:sz w:val="24"/>
          <w:szCs w:val="24"/>
        </w:rPr>
        <w:t>виконання перевірних робіт при облицюванні вертикальної поверхні</w:t>
      </w:r>
    </w:p>
    <w:p w:rsidR="00C10F13" w:rsidRPr="003E51A3" w:rsidRDefault="00C10F13" w:rsidP="00C10F13">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Тип уроку</w:t>
      </w:r>
      <w:r w:rsidRPr="003E51A3">
        <w:rPr>
          <w:rFonts w:ascii="Times New Roman" w:hAnsi="Times New Roman" w:cs="Times New Roman"/>
          <w:sz w:val="24"/>
          <w:szCs w:val="24"/>
        </w:rPr>
        <w:t xml:space="preserve">: формування початкових професійних умінь при </w:t>
      </w:r>
      <w:r>
        <w:rPr>
          <w:rFonts w:ascii="Times New Roman" w:hAnsi="Times New Roman" w:cs="Times New Roman"/>
          <w:sz w:val="24"/>
          <w:szCs w:val="24"/>
        </w:rPr>
        <w:t>облицюванні</w:t>
      </w:r>
      <w:r w:rsidRPr="003E51A3">
        <w:rPr>
          <w:rFonts w:ascii="Times New Roman" w:hAnsi="Times New Roman" w:cs="Times New Roman"/>
          <w:sz w:val="24"/>
          <w:szCs w:val="24"/>
        </w:rPr>
        <w:t xml:space="preserve"> </w:t>
      </w:r>
      <w:r>
        <w:rPr>
          <w:rFonts w:ascii="Times New Roman" w:hAnsi="Times New Roman" w:cs="Times New Roman"/>
          <w:sz w:val="24"/>
          <w:szCs w:val="24"/>
        </w:rPr>
        <w:t>стін</w:t>
      </w:r>
    </w:p>
    <w:p w:rsidR="00C10F13" w:rsidRPr="003E51A3" w:rsidRDefault="00C10F13" w:rsidP="00C10F13">
      <w:pPr>
        <w:spacing w:after="0" w:line="240" w:lineRule="auto"/>
        <w:ind w:left="284"/>
        <w:rPr>
          <w:rFonts w:ascii="Times New Roman" w:hAnsi="Times New Roman" w:cs="Times New Roman"/>
          <w:sz w:val="24"/>
          <w:szCs w:val="24"/>
        </w:rPr>
      </w:pPr>
      <w:r w:rsidRPr="003E51A3">
        <w:rPr>
          <w:rFonts w:ascii="Times New Roman" w:hAnsi="Times New Roman" w:cs="Times New Roman"/>
          <w:b/>
          <w:sz w:val="24"/>
          <w:szCs w:val="24"/>
        </w:rPr>
        <w:t>Вид уроку</w:t>
      </w:r>
      <w:r w:rsidRPr="003E51A3">
        <w:rPr>
          <w:rFonts w:ascii="Times New Roman" w:hAnsi="Times New Roman" w:cs="Times New Roman"/>
          <w:sz w:val="24"/>
          <w:szCs w:val="24"/>
        </w:rPr>
        <w:t>: вправи учнів</w:t>
      </w:r>
    </w:p>
    <w:p w:rsidR="00C10F13" w:rsidRPr="003E51A3" w:rsidRDefault="00C10F13" w:rsidP="00C10F13">
      <w:pPr>
        <w:spacing w:after="0" w:line="240" w:lineRule="auto"/>
        <w:ind w:left="284"/>
        <w:rPr>
          <w:rFonts w:ascii="Times New Roman" w:hAnsi="Times New Roman" w:cs="Times New Roman"/>
          <w:sz w:val="24"/>
          <w:szCs w:val="24"/>
        </w:rPr>
      </w:pPr>
      <w:r w:rsidRPr="003E51A3">
        <w:rPr>
          <w:rFonts w:ascii="Times New Roman" w:hAnsi="Times New Roman" w:cs="Times New Roman"/>
          <w:b/>
          <w:sz w:val="24"/>
          <w:szCs w:val="24"/>
        </w:rPr>
        <w:t>Матеріально-технічне забезпечення уроку</w:t>
      </w:r>
      <w:r w:rsidRPr="003E51A3">
        <w:rPr>
          <w:rFonts w:ascii="Times New Roman" w:hAnsi="Times New Roman" w:cs="Times New Roman"/>
          <w:sz w:val="24"/>
          <w:szCs w:val="24"/>
        </w:rPr>
        <w:t xml:space="preserve">: </w:t>
      </w:r>
      <w:r>
        <w:rPr>
          <w:rFonts w:ascii="Times New Roman" w:hAnsi="Times New Roman" w:cs="Times New Roman"/>
          <w:sz w:val="24"/>
          <w:szCs w:val="24"/>
        </w:rPr>
        <w:t xml:space="preserve">інструкції, технологічні </w:t>
      </w:r>
      <w:r w:rsidRPr="003E51A3">
        <w:rPr>
          <w:rFonts w:ascii="Times New Roman" w:hAnsi="Times New Roman" w:cs="Times New Roman"/>
          <w:sz w:val="24"/>
          <w:szCs w:val="24"/>
        </w:rPr>
        <w:t>картки, плакати, інструменти відповідно до технологічної картки</w:t>
      </w:r>
      <w:r>
        <w:rPr>
          <w:rFonts w:ascii="Times New Roman" w:hAnsi="Times New Roman" w:cs="Times New Roman"/>
          <w:sz w:val="24"/>
          <w:szCs w:val="24"/>
        </w:rPr>
        <w:t>, схеми</w:t>
      </w:r>
    </w:p>
    <w:p w:rsidR="00C10F13" w:rsidRPr="00E53378" w:rsidRDefault="00C10F13" w:rsidP="00C10F13">
      <w:pPr>
        <w:spacing w:after="0" w:line="240" w:lineRule="auto"/>
        <w:ind w:left="284"/>
        <w:jc w:val="center"/>
        <w:rPr>
          <w:rFonts w:ascii="Times New Roman" w:hAnsi="Times New Roman" w:cs="Times New Roman"/>
          <w:b/>
          <w:sz w:val="24"/>
          <w:szCs w:val="24"/>
        </w:rPr>
      </w:pPr>
      <w:r w:rsidRPr="00E53378">
        <w:rPr>
          <w:rFonts w:ascii="Times New Roman" w:hAnsi="Times New Roman" w:cs="Times New Roman"/>
          <w:b/>
          <w:sz w:val="24"/>
          <w:szCs w:val="24"/>
        </w:rPr>
        <w:t>Хід уроку</w:t>
      </w:r>
    </w:p>
    <w:p w:rsidR="00C10F13" w:rsidRPr="00E53378" w:rsidRDefault="00C10F13" w:rsidP="00C10F13">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 Організаційна частина</w:t>
      </w:r>
    </w:p>
    <w:p w:rsidR="00C10F13" w:rsidRPr="003E51A3" w:rsidRDefault="00C10F13" w:rsidP="00C10F13">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Огляд зовнішнього виду учнів відповідно до вимог правил технік безпеки та перевірки явки учнів</w:t>
      </w:r>
    </w:p>
    <w:p w:rsidR="00C10F13" w:rsidRPr="00E53378" w:rsidRDefault="00C10F13" w:rsidP="00C10F13">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 xml:space="preserve">ІІ. Вступний інструктаж </w:t>
      </w:r>
    </w:p>
    <w:p w:rsidR="00C10F13" w:rsidRPr="00C10F13" w:rsidRDefault="00C10F13" w:rsidP="00C10F13">
      <w:pPr>
        <w:pStyle w:val="a3"/>
        <w:numPr>
          <w:ilvl w:val="0"/>
          <w:numId w:val="25"/>
        </w:numPr>
        <w:spacing w:after="0" w:line="240" w:lineRule="auto"/>
        <w:rPr>
          <w:rFonts w:ascii="Times New Roman" w:hAnsi="Times New Roman" w:cs="Times New Roman"/>
          <w:sz w:val="24"/>
          <w:szCs w:val="24"/>
        </w:rPr>
      </w:pPr>
      <w:r w:rsidRPr="00C10F13">
        <w:rPr>
          <w:rFonts w:ascii="Times New Roman" w:hAnsi="Times New Roman" w:cs="Times New Roman"/>
          <w:sz w:val="24"/>
          <w:szCs w:val="24"/>
        </w:rPr>
        <w:t>Повідомлення теми та мети уроку</w:t>
      </w:r>
    </w:p>
    <w:p w:rsidR="00C10F13" w:rsidRPr="003E51A3" w:rsidRDefault="00C10F13" w:rsidP="00C10F13">
      <w:pPr>
        <w:pStyle w:val="a3"/>
        <w:numPr>
          <w:ilvl w:val="0"/>
          <w:numId w:val="2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Повторення та закріплення раніше вивченого матеріалу</w:t>
      </w:r>
    </w:p>
    <w:p w:rsidR="00C10F13" w:rsidRPr="003E51A3" w:rsidRDefault="00C10F13" w:rsidP="00C10F1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Організація робочого місця </w:t>
      </w:r>
      <w:r>
        <w:rPr>
          <w:rFonts w:ascii="Times New Roman" w:hAnsi="Times New Roman" w:cs="Times New Roman"/>
          <w:sz w:val="24"/>
          <w:szCs w:val="24"/>
        </w:rPr>
        <w:t>лицювальника-плиточника</w:t>
      </w:r>
    </w:p>
    <w:p w:rsidR="00C10F13" w:rsidRDefault="00C10F13" w:rsidP="00C10F13">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Методи облицювання стін </w:t>
      </w:r>
    </w:p>
    <w:p w:rsidR="00C10F13" w:rsidRDefault="00C10F13" w:rsidP="00C10F13">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ТБ при облицюванні стін </w:t>
      </w:r>
    </w:p>
    <w:p w:rsidR="00C10F13" w:rsidRPr="00957967" w:rsidRDefault="00C10F13" w:rsidP="00957967">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Догляд та контроль якості за облицюванням</w:t>
      </w:r>
    </w:p>
    <w:p w:rsidR="00957967" w:rsidRDefault="00957967" w:rsidP="00C10F13">
      <w:pPr>
        <w:pStyle w:val="a3"/>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Видача учнями завдання для виконання перевірних робіт</w:t>
      </w:r>
    </w:p>
    <w:p w:rsidR="00C10F13" w:rsidRPr="003E51A3" w:rsidRDefault="00C10F13" w:rsidP="00C10F13">
      <w:pPr>
        <w:pStyle w:val="a3"/>
        <w:numPr>
          <w:ilvl w:val="0"/>
          <w:numId w:val="2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Інструкція з техніки безпеки </w:t>
      </w:r>
      <w:r w:rsidR="00957967">
        <w:rPr>
          <w:rFonts w:ascii="Times New Roman" w:hAnsi="Times New Roman" w:cs="Times New Roman"/>
          <w:sz w:val="24"/>
          <w:szCs w:val="24"/>
        </w:rPr>
        <w:t>при виконанні перевірних робіт</w:t>
      </w:r>
      <w:r w:rsidRPr="003E51A3">
        <w:rPr>
          <w:rFonts w:ascii="Times New Roman" w:hAnsi="Times New Roman" w:cs="Times New Roman"/>
          <w:sz w:val="24"/>
          <w:szCs w:val="24"/>
        </w:rPr>
        <w:t>:</w:t>
      </w:r>
    </w:p>
    <w:p w:rsidR="00C10F13" w:rsidRPr="00E53378" w:rsidRDefault="00C10F13" w:rsidP="00C10F13">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ІІІ. Поточний інструктаж</w:t>
      </w:r>
    </w:p>
    <w:p w:rsidR="00C10F13" w:rsidRPr="003E51A3" w:rsidRDefault="00C10F13" w:rsidP="00C10F1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Цільові обходи робочих місць учнів</w:t>
      </w:r>
    </w:p>
    <w:p w:rsidR="00C10F13" w:rsidRPr="003E51A3" w:rsidRDefault="00C10F13" w:rsidP="00C10F1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1.Перевірити організацію робочого місця</w:t>
      </w:r>
    </w:p>
    <w:p w:rsidR="00C10F13" w:rsidRPr="003E51A3" w:rsidRDefault="00C10F13" w:rsidP="00C10F1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2. Перевірити правильність виконання трудових прийомів </w:t>
      </w:r>
    </w:p>
    <w:p w:rsidR="00C10F13" w:rsidRPr="003E51A3" w:rsidRDefault="00C10F13" w:rsidP="00C10F1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3. Перевірити виконання правил ТБ </w:t>
      </w:r>
    </w:p>
    <w:p w:rsidR="00C10F13" w:rsidRPr="003E51A3" w:rsidRDefault="00C10F13" w:rsidP="00C10F13">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4.Приймання та оцінка робіт</w:t>
      </w:r>
    </w:p>
    <w:p w:rsidR="00C10F13" w:rsidRPr="003E51A3" w:rsidRDefault="00C10F13" w:rsidP="00C10F13">
      <w:pPr>
        <w:pStyle w:val="a3"/>
        <w:numPr>
          <w:ilvl w:val="0"/>
          <w:numId w:val="2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Прибирання робочих місць</w:t>
      </w:r>
    </w:p>
    <w:p w:rsidR="00C10F13" w:rsidRPr="00E53378" w:rsidRDefault="00C10F13" w:rsidP="00C10F13">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w:t>
      </w:r>
      <w:r w:rsidRPr="00E53378">
        <w:rPr>
          <w:rFonts w:ascii="Times New Roman" w:hAnsi="Times New Roman" w:cs="Times New Roman"/>
          <w:b/>
          <w:i/>
          <w:sz w:val="24"/>
          <w:szCs w:val="24"/>
          <w:lang w:val="en-US"/>
        </w:rPr>
        <w:t>V</w:t>
      </w:r>
      <w:r w:rsidRPr="00E53378">
        <w:rPr>
          <w:rFonts w:ascii="Times New Roman" w:hAnsi="Times New Roman" w:cs="Times New Roman"/>
          <w:b/>
          <w:i/>
          <w:sz w:val="24"/>
          <w:szCs w:val="24"/>
        </w:rPr>
        <w:t>. Заключний інструктаж</w:t>
      </w:r>
    </w:p>
    <w:p w:rsidR="00C10F13" w:rsidRPr="003E51A3" w:rsidRDefault="00C10F13" w:rsidP="00C10F13">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про досягнення мети та завдань уроку</w:t>
      </w:r>
    </w:p>
    <w:p w:rsidR="00C10F13" w:rsidRPr="003E51A3" w:rsidRDefault="00C10F13" w:rsidP="00C10F1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Виконання робіт в цілому та окремо учнями</w:t>
      </w:r>
    </w:p>
    <w:p w:rsidR="00C10F13" w:rsidRPr="003E51A3" w:rsidRDefault="00C10F13" w:rsidP="00C10F1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Розібрати недоліки, їх усунення та шляхи попередження</w:t>
      </w:r>
    </w:p>
    <w:p w:rsidR="00C10F13" w:rsidRPr="003E51A3" w:rsidRDefault="00C10F13" w:rsidP="00C10F1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Аналіз додержання правил ТБ</w:t>
      </w:r>
    </w:p>
    <w:p w:rsidR="00C10F13" w:rsidRPr="003E51A3" w:rsidRDefault="00C10F13" w:rsidP="00C10F13">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оцінок.</w:t>
      </w:r>
    </w:p>
    <w:p w:rsidR="00C10F13" w:rsidRPr="00E53378" w:rsidRDefault="00C10F13" w:rsidP="00C10F13">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lang w:val="en-US"/>
        </w:rPr>
        <w:t>V</w:t>
      </w:r>
      <w:r w:rsidRPr="00E53378">
        <w:rPr>
          <w:rFonts w:ascii="Times New Roman" w:hAnsi="Times New Roman" w:cs="Times New Roman"/>
          <w:b/>
          <w:i/>
          <w:sz w:val="24"/>
          <w:szCs w:val="24"/>
        </w:rPr>
        <w:t>. Домашнє завдання</w:t>
      </w:r>
    </w:p>
    <w:p w:rsidR="00C10F13" w:rsidRDefault="00C10F13" w:rsidP="00C10F13">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Повторити з технології теми: </w:t>
      </w:r>
      <w:r>
        <w:rPr>
          <w:rFonts w:ascii="Times New Roman" w:hAnsi="Times New Roman" w:cs="Times New Roman"/>
          <w:sz w:val="24"/>
          <w:szCs w:val="24"/>
        </w:rPr>
        <w:t xml:space="preserve">облицювання вертикальної поверхні </w:t>
      </w:r>
    </w:p>
    <w:p w:rsidR="00957967" w:rsidRDefault="00957967" w:rsidP="00C10F13">
      <w:pPr>
        <w:spacing w:after="0" w:line="240" w:lineRule="auto"/>
        <w:rPr>
          <w:rFonts w:ascii="Times New Roman" w:hAnsi="Times New Roman" w:cs="Times New Roman"/>
          <w:sz w:val="24"/>
          <w:szCs w:val="24"/>
        </w:rPr>
      </w:pPr>
    </w:p>
    <w:p w:rsidR="00957967" w:rsidRDefault="00957967" w:rsidP="00C10F13">
      <w:pPr>
        <w:spacing w:after="0" w:line="240" w:lineRule="auto"/>
        <w:rPr>
          <w:rFonts w:ascii="Times New Roman" w:hAnsi="Times New Roman" w:cs="Times New Roman"/>
          <w:sz w:val="24"/>
          <w:szCs w:val="24"/>
        </w:rPr>
      </w:pPr>
    </w:p>
    <w:p w:rsidR="00957967" w:rsidRDefault="00957967" w:rsidP="00C10F13">
      <w:pPr>
        <w:spacing w:after="0" w:line="240" w:lineRule="auto"/>
        <w:rPr>
          <w:rFonts w:ascii="Times New Roman" w:hAnsi="Times New Roman" w:cs="Times New Roman"/>
          <w:sz w:val="24"/>
          <w:szCs w:val="24"/>
        </w:rPr>
      </w:pPr>
    </w:p>
    <w:p w:rsidR="00957967" w:rsidRDefault="00957967" w:rsidP="00C10F13">
      <w:pPr>
        <w:spacing w:after="0" w:line="240" w:lineRule="auto"/>
        <w:rPr>
          <w:rFonts w:ascii="Times New Roman" w:hAnsi="Times New Roman" w:cs="Times New Roman"/>
          <w:sz w:val="24"/>
          <w:szCs w:val="24"/>
        </w:rPr>
      </w:pPr>
    </w:p>
    <w:p w:rsidR="00957967" w:rsidRDefault="00957967" w:rsidP="00C10F13">
      <w:pPr>
        <w:spacing w:after="0" w:line="240" w:lineRule="auto"/>
        <w:rPr>
          <w:rFonts w:ascii="Times New Roman" w:hAnsi="Times New Roman" w:cs="Times New Roman"/>
          <w:sz w:val="24"/>
          <w:szCs w:val="24"/>
        </w:rPr>
      </w:pPr>
    </w:p>
    <w:p w:rsidR="00957967" w:rsidRDefault="00957967" w:rsidP="00C10F13">
      <w:pPr>
        <w:spacing w:after="0" w:line="240" w:lineRule="auto"/>
        <w:rPr>
          <w:rFonts w:ascii="Times New Roman" w:hAnsi="Times New Roman" w:cs="Times New Roman"/>
          <w:sz w:val="24"/>
          <w:szCs w:val="24"/>
        </w:rPr>
      </w:pPr>
    </w:p>
    <w:p w:rsidR="00957967" w:rsidRDefault="00957967" w:rsidP="00C10F13">
      <w:pPr>
        <w:spacing w:after="0" w:line="240" w:lineRule="auto"/>
        <w:rPr>
          <w:rFonts w:ascii="Times New Roman" w:hAnsi="Times New Roman" w:cs="Times New Roman"/>
          <w:sz w:val="24"/>
          <w:szCs w:val="24"/>
        </w:rPr>
      </w:pPr>
    </w:p>
    <w:p w:rsidR="00957967" w:rsidRDefault="00957967" w:rsidP="00C10F13">
      <w:pPr>
        <w:spacing w:after="0" w:line="240" w:lineRule="auto"/>
        <w:rPr>
          <w:rFonts w:ascii="Times New Roman" w:hAnsi="Times New Roman" w:cs="Times New Roman"/>
          <w:sz w:val="24"/>
          <w:szCs w:val="24"/>
        </w:rPr>
      </w:pPr>
    </w:p>
    <w:p w:rsidR="00957967" w:rsidRDefault="00957967" w:rsidP="00C10F13">
      <w:pPr>
        <w:spacing w:after="0" w:line="240" w:lineRule="auto"/>
        <w:rPr>
          <w:rFonts w:ascii="Times New Roman" w:hAnsi="Times New Roman" w:cs="Times New Roman"/>
          <w:sz w:val="24"/>
          <w:szCs w:val="24"/>
        </w:rPr>
      </w:pPr>
    </w:p>
    <w:p w:rsidR="00957967" w:rsidRDefault="00957967" w:rsidP="00C10F13">
      <w:pPr>
        <w:spacing w:after="0" w:line="240" w:lineRule="auto"/>
        <w:rPr>
          <w:rFonts w:ascii="Times New Roman" w:hAnsi="Times New Roman" w:cs="Times New Roman"/>
          <w:sz w:val="24"/>
          <w:szCs w:val="24"/>
        </w:rPr>
      </w:pPr>
    </w:p>
    <w:p w:rsidR="00957967" w:rsidRDefault="00957967" w:rsidP="00C10F13">
      <w:pPr>
        <w:spacing w:after="0" w:line="240" w:lineRule="auto"/>
        <w:rPr>
          <w:rFonts w:ascii="Times New Roman" w:hAnsi="Times New Roman" w:cs="Times New Roman"/>
          <w:sz w:val="24"/>
          <w:szCs w:val="24"/>
        </w:rPr>
      </w:pPr>
    </w:p>
    <w:p w:rsidR="00957967" w:rsidRDefault="00957967" w:rsidP="00C10F13">
      <w:pPr>
        <w:spacing w:after="0" w:line="240" w:lineRule="auto"/>
        <w:rPr>
          <w:rFonts w:ascii="Times New Roman" w:hAnsi="Times New Roman" w:cs="Times New Roman"/>
          <w:sz w:val="24"/>
          <w:szCs w:val="24"/>
        </w:rPr>
      </w:pPr>
    </w:p>
    <w:p w:rsidR="00957967" w:rsidRDefault="00957967" w:rsidP="00C10F13">
      <w:pPr>
        <w:spacing w:after="0" w:line="240" w:lineRule="auto"/>
        <w:rPr>
          <w:rFonts w:ascii="Times New Roman" w:hAnsi="Times New Roman" w:cs="Times New Roman"/>
          <w:sz w:val="24"/>
          <w:szCs w:val="24"/>
        </w:rPr>
      </w:pPr>
    </w:p>
    <w:p w:rsidR="00957967" w:rsidRDefault="00957967" w:rsidP="00C10F13">
      <w:pPr>
        <w:spacing w:after="0" w:line="240" w:lineRule="auto"/>
        <w:rPr>
          <w:rFonts w:ascii="Times New Roman" w:hAnsi="Times New Roman" w:cs="Times New Roman"/>
          <w:sz w:val="24"/>
          <w:szCs w:val="24"/>
        </w:rPr>
      </w:pPr>
    </w:p>
    <w:p w:rsidR="00957967" w:rsidRPr="00E53378" w:rsidRDefault="00957967" w:rsidP="00957967">
      <w:pPr>
        <w:spacing w:after="0" w:line="240" w:lineRule="auto"/>
        <w:ind w:firstLine="284"/>
        <w:jc w:val="center"/>
        <w:rPr>
          <w:rFonts w:ascii="Times New Roman" w:hAnsi="Times New Roman" w:cs="Times New Roman"/>
          <w:b/>
          <w:i/>
          <w:sz w:val="24"/>
          <w:szCs w:val="24"/>
        </w:rPr>
      </w:pPr>
      <w:r w:rsidRPr="00E53378">
        <w:rPr>
          <w:rFonts w:ascii="Times New Roman" w:hAnsi="Times New Roman" w:cs="Times New Roman"/>
          <w:b/>
          <w:i/>
          <w:sz w:val="24"/>
          <w:szCs w:val="24"/>
        </w:rPr>
        <w:lastRenderedPageBreak/>
        <w:t>Урок№</w:t>
      </w:r>
      <w:r>
        <w:rPr>
          <w:rFonts w:ascii="Times New Roman" w:hAnsi="Times New Roman" w:cs="Times New Roman"/>
          <w:b/>
          <w:i/>
          <w:sz w:val="24"/>
          <w:szCs w:val="24"/>
        </w:rPr>
        <w:t>18</w:t>
      </w:r>
    </w:p>
    <w:p w:rsidR="00957967" w:rsidRDefault="00957967" w:rsidP="00957967">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Тема програми</w:t>
      </w:r>
      <w:r w:rsidRPr="003E51A3">
        <w:rPr>
          <w:rFonts w:ascii="Times New Roman" w:hAnsi="Times New Roman" w:cs="Times New Roman"/>
          <w:sz w:val="24"/>
          <w:szCs w:val="24"/>
        </w:rPr>
        <w:t xml:space="preserve">: Модуль ЛП-3 (2-3). </w:t>
      </w:r>
      <w:r>
        <w:rPr>
          <w:rFonts w:ascii="Times New Roman" w:hAnsi="Times New Roman" w:cs="Times New Roman"/>
          <w:sz w:val="24"/>
          <w:szCs w:val="24"/>
        </w:rPr>
        <w:t>Укладання плиткових покриттів підлоги</w:t>
      </w:r>
      <w:r w:rsidRPr="003E51A3">
        <w:rPr>
          <w:rFonts w:ascii="Times New Roman" w:hAnsi="Times New Roman" w:cs="Times New Roman"/>
          <w:sz w:val="24"/>
          <w:szCs w:val="24"/>
        </w:rPr>
        <w:t xml:space="preserve"> </w:t>
      </w:r>
    </w:p>
    <w:p w:rsidR="00957967" w:rsidRDefault="00957967" w:rsidP="00957967">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Тема уроку:</w:t>
      </w:r>
      <w:r w:rsidRPr="003E51A3">
        <w:rPr>
          <w:rFonts w:ascii="Times New Roman" w:hAnsi="Times New Roman" w:cs="Times New Roman"/>
          <w:sz w:val="24"/>
          <w:szCs w:val="24"/>
        </w:rPr>
        <w:t xml:space="preserve"> Модуль ЛП-3 (2-3). </w:t>
      </w:r>
      <w:r>
        <w:rPr>
          <w:rFonts w:ascii="Times New Roman" w:hAnsi="Times New Roman" w:cs="Times New Roman"/>
          <w:sz w:val="24"/>
          <w:szCs w:val="24"/>
        </w:rPr>
        <w:t>Організація робочого місця при облицюванні підлоги</w:t>
      </w:r>
    </w:p>
    <w:p w:rsidR="00957967" w:rsidRPr="003E51A3" w:rsidRDefault="00957967" w:rsidP="00957967">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Мета уроку</w:t>
      </w:r>
      <w:r>
        <w:rPr>
          <w:rFonts w:ascii="Times New Roman" w:hAnsi="Times New Roman" w:cs="Times New Roman"/>
          <w:sz w:val="24"/>
          <w:szCs w:val="24"/>
        </w:rPr>
        <w:t>: формування</w:t>
      </w:r>
      <w:r w:rsidRPr="003E51A3">
        <w:rPr>
          <w:rFonts w:ascii="Times New Roman" w:hAnsi="Times New Roman" w:cs="Times New Roman"/>
          <w:sz w:val="24"/>
          <w:szCs w:val="24"/>
        </w:rPr>
        <w:t xml:space="preserve"> початков</w:t>
      </w:r>
      <w:r>
        <w:rPr>
          <w:rFonts w:ascii="Times New Roman" w:hAnsi="Times New Roman" w:cs="Times New Roman"/>
          <w:sz w:val="24"/>
          <w:szCs w:val="24"/>
        </w:rPr>
        <w:t>их умінь</w:t>
      </w:r>
      <w:r w:rsidRPr="003E51A3">
        <w:rPr>
          <w:rFonts w:ascii="Times New Roman" w:hAnsi="Times New Roman" w:cs="Times New Roman"/>
          <w:sz w:val="24"/>
          <w:szCs w:val="24"/>
        </w:rPr>
        <w:t xml:space="preserve"> при </w:t>
      </w:r>
      <w:r>
        <w:rPr>
          <w:rFonts w:ascii="Times New Roman" w:hAnsi="Times New Roman" w:cs="Times New Roman"/>
          <w:sz w:val="24"/>
          <w:szCs w:val="24"/>
        </w:rPr>
        <w:t>підготовці робочого місця для облицювання підлоги</w:t>
      </w:r>
    </w:p>
    <w:p w:rsidR="00957967" w:rsidRPr="003E51A3" w:rsidRDefault="00957967" w:rsidP="00957967">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Виховати культуру навчального процесу, відповідальність</w:t>
      </w:r>
      <w:r>
        <w:rPr>
          <w:rFonts w:ascii="Times New Roman" w:hAnsi="Times New Roman" w:cs="Times New Roman"/>
          <w:sz w:val="24"/>
          <w:szCs w:val="24"/>
        </w:rPr>
        <w:t>, любов до своєї професії</w:t>
      </w:r>
    </w:p>
    <w:p w:rsidR="00957967" w:rsidRPr="003E51A3" w:rsidRDefault="00957967" w:rsidP="00957967">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Розвивати уміння та навички, увагу, мислення, пізнавальну активність</w:t>
      </w:r>
    </w:p>
    <w:p w:rsidR="00957967" w:rsidRPr="003E51A3" w:rsidRDefault="00957967" w:rsidP="00957967">
      <w:pPr>
        <w:spacing w:after="0" w:line="240" w:lineRule="auto"/>
        <w:ind w:firstLine="284"/>
        <w:rPr>
          <w:rFonts w:ascii="Times New Roman" w:hAnsi="Times New Roman" w:cs="Times New Roman"/>
          <w:sz w:val="24"/>
          <w:szCs w:val="24"/>
        </w:rPr>
      </w:pPr>
      <w:r w:rsidRPr="00E53378">
        <w:rPr>
          <w:rFonts w:ascii="Times New Roman" w:hAnsi="Times New Roman" w:cs="Times New Roman"/>
          <w:b/>
          <w:sz w:val="24"/>
          <w:szCs w:val="24"/>
        </w:rPr>
        <w:t>Методи навчання</w:t>
      </w:r>
      <w:r w:rsidRPr="003E51A3">
        <w:rPr>
          <w:rFonts w:ascii="Times New Roman" w:hAnsi="Times New Roman" w:cs="Times New Roman"/>
          <w:sz w:val="24"/>
          <w:szCs w:val="24"/>
        </w:rPr>
        <w:t xml:space="preserve">: пояснення нового матеріалу, показ трудових прийомів </w:t>
      </w:r>
      <w:r>
        <w:rPr>
          <w:rFonts w:ascii="Times New Roman" w:hAnsi="Times New Roman" w:cs="Times New Roman"/>
          <w:sz w:val="24"/>
          <w:szCs w:val="24"/>
        </w:rPr>
        <w:t>при організації робочого місця при облицюванні підлоги</w:t>
      </w:r>
    </w:p>
    <w:p w:rsidR="00957967" w:rsidRPr="003E51A3" w:rsidRDefault="00957967" w:rsidP="00957967">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Тип уроку</w:t>
      </w:r>
      <w:r w:rsidRPr="003E51A3">
        <w:rPr>
          <w:rFonts w:ascii="Times New Roman" w:hAnsi="Times New Roman" w:cs="Times New Roman"/>
          <w:sz w:val="24"/>
          <w:szCs w:val="24"/>
        </w:rPr>
        <w:t xml:space="preserve">: формування початкових професійних умінь при </w:t>
      </w:r>
      <w:r w:rsidR="001D5B74">
        <w:rPr>
          <w:rFonts w:ascii="Times New Roman" w:hAnsi="Times New Roman" w:cs="Times New Roman"/>
          <w:sz w:val="24"/>
          <w:szCs w:val="24"/>
        </w:rPr>
        <w:t>підготовці робочого місця лицювальника-плиточника</w:t>
      </w:r>
    </w:p>
    <w:p w:rsidR="00957967" w:rsidRPr="003E51A3" w:rsidRDefault="00957967" w:rsidP="00957967">
      <w:pPr>
        <w:spacing w:after="0" w:line="240" w:lineRule="auto"/>
        <w:ind w:left="284"/>
        <w:rPr>
          <w:rFonts w:ascii="Times New Roman" w:hAnsi="Times New Roman" w:cs="Times New Roman"/>
          <w:sz w:val="24"/>
          <w:szCs w:val="24"/>
        </w:rPr>
      </w:pPr>
      <w:r w:rsidRPr="003E51A3">
        <w:rPr>
          <w:rFonts w:ascii="Times New Roman" w:hAnsi="Times New Roman" w:cs="Times New Roman"/>
          <w:b/>
          <w:sz w:val="24"/>
          <w:szCs w:val="24"/>
        </w:rPr>
        <w:t>Вид уроку</w:t>
      </w:r>
      <w:r w:rsidRPr="003E51A3">
        <w:rPr>
          <w:rFonts w:ascii="Times New Roman" w:hAnsi="Times New Roman" w:cs="Times New Roman"/>
          <w:sz w:val="24"/>
          <w:szCs w:val="24"/>
        </w:rPr>
        <w:t>: вправи учнів</w:t>
      </w:r>
    </w:p>
    <w:p w:rsidR="00957967" w:rsidRPr="003E51A3" w:rsidRDefault="00957967" w:rsidP="00957967">
      <w:pPr>
        <w:spacing w:after="0" w:line="240" w:lineRule="auto"/>
        <w:ind w:left="284"/>
        <w:rPr>
          <w:rFonts w:ascii="Times New Roman" w:hAnsi="Times New Roman" w:cs="Times New Roman"/>
          <w:sz w:val="24"/>
          <w:szCs w:val="24"/>
        </w:rPr>
      </w:pPr>
      <w:r w:rsidRPr="003E51A3">
        <w:rPr>
          <w:rFonts w:ascii="Times New Roman" w:hAnsi="Times New Roman" w:cs="Times New Roman"/>
          <w:b/>
          <w:sz w:val="24"/>
          <w:szCs w:val="24"/>
        </w:rPr>
        <w:t>Матеріально-технічне забезпечення уроку</w:t>
      </w:r>
      <w:r w:rsidRPr="003E51A3">
        <w:rPr>
          <w:rFonts w:ascii="Times New Roman" w:hAnsi="Times New Roman" w:cs="Times New Roman"/>
          <w:sz w:val="24"/>
          <w:szCs w:val="24"/>
        </w:rPr>
        <w:t xml:space="preserve">: </w:t>
      </w:r>
      <w:r>
        <w:rPr>
          <w:rFonts w:ascii="Times New Roman" w:hAnsi="Times New Roman" w:cs="Times New Roman"/>
          <w:sz w:val="24"/>
          <w:szCs w:val="24"/>
        </w:rPr>
        <w:t xml:space="preserve">інструкції, технологічні </w:t>
      </w:r>
      <w:r w:rsidRPr="003E51A3">
        <w:rPr>
          <w:rFonts w:ascii="Times New Roman" w:hAnsi="Times New Roman" w:cs="Times New Roman"/>
          <w:sz w:val="24"/>
          <w:szCs w:val="24"/>
        </w:rPr>
        <w:t>картки, плакати, інструменти відповідно до технологічної картки</w:t>
      </w:r>
    </w:p>
    <w:p w:rsidR="00957967" w:rsidRPr="00E53378" w:rsidRDefault="00957967" w:rsidP="00957967">
      <w:pPr>
        <w:spacing w:after="0" w:line="240" w:lineRule="auto"/>
        <w:ind w:left="284"/>
        <w:jc w:val="center"/>
        <w:rPr>
          <w:rFonts w:ascii="Times New Roman" w:hAnsi="Times New Roman" w:cs="Times New Roman"/>
          <w:b/>
          <w:sz w:val="24"/>
          <w:szCs w:val="24"/>
        </w:rPr>
      </w:pPr>
      <w:r w:rsidRPr="00E53378">
        <w:rPr>
          <w:rFonts w:ascii="Times New Roman" w:hAnsi="Times New Roman" w:cs="Times New Roman"/>
          <w:b/>
          <w:sz w:val="24"/>
          <w:szCs w:val="24"/>
        </w:rPr>
        <w:t>Хід уроку</w:t>
      </w:r>
    </w:p>
    <w:p w:rsidR="00957967" w:rsidRPr="00E53378" w:rsidRDefault="00957967" w:rsidP="00957967">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 Організаційна частина</w:t>
      </w:r>
    </w:p>
    <w:p w:rsidR="00957967" w:rsidRPr="003E51A3" w:rsidRDefault="00957967" w:rsidP="00957967">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Огляд зовнішнього виду учнів відповідно до вимог правил технік безпеки та перевірки явки учнів</w:t>
      </w:r>
    </w:p>
    <w:p w:rsidR="00957967" w:rsidRPr="00E53378" w:rsidRDefault="00957967" w:rsidP="00957967">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 xml:space="preserve">ІІ. Вступний інструктаж </w:t>
      </w:r>
    </w:p>
    <w:p w:rsidR="00957967" w:rsidRPr="001D5B74" w:rsidRDefault="00957967" w:rsidP="001D5B74">
      <w:pPr>
        <w:pStyle w:val="a3"/>
        <w:numPr>
          <w:ilvl w:val="0"/>
          <w:numId w:val="26"/>
        </w:numPr>
        <w:spacing w:after="0" w:line="240" w:lineRule="auto"/>
        <w:rPr>
          <w:rFonts w:ascii="Times New Roman" w:hAnsi="Times New Roman" w:cs="Times New Roman"/>
          <w:sz w:val="24"/>
          <w:szCs w:val="24"/>
        </w:rPr>
      </w:pPr>
      <w:r w:rsidRPr="001D5B74">
        <w:rPr>
          <w:rFonts w:ascii="Times New Roman" w:hAnsi="Times New Roman" w:cs="Times New Roman"/>
          <w:sz w:val="24"/>
          <w:szCs w:val="24"/>
        </w:rPr>
        <w:t>Повідомлення теми та мети уроку</w:t>
      </w:r>
    </w:p>
    <w:p w:rsidR="00957967" w:rsidRPr="001D5B74" w:rsidRDefault="00957967" w:rsidP="001D5B74">
      <w:pPr>
        <w:pStyle w:val="a3"/>
        <w:numPr>
          <w:ilvl w:val="0"/>
          <w:numId w:val="26"/>
        </w:numPr>
        <w:spacing w:after="0" w:line="240" w:lineRule="auto"/>
        <w:rPr>
          <w:rFonts w:ascii="Times New Roman" w:hAnsi="Times New Roman" w:cs="Times New Roman"/>
          <w:sz w:val="24"/>
          <w:szCs w:val="24"/>
        </w:rPr>
      </w:pPr>
      <w:r w:rsidRPr="001D5B74">
        <w:rPr>
          <w:rFonts w:ascii="Times New Roman" w:hAnsi="Times New Roman" w:cs="Times New Roman"/>
          <w:sz w:val="24"/>
          <w:szCs w:val="24"/>
        </w:rPr>
        <w:t>Повторення та закріплення раніше вивченого матеріалу</w:t>
      </w:r>
    </w:p>
    <w:p w:rsidR="00957967" w:rsidRDefault="00957967" w:rsidP="00957967">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Облицювання стін на </w:t>
      </w:r>
      <w:r w:rsidR="001D5B74">
        <w:rPr>
          <w:rFonts w:ascii="Times New Roman" w:hAnsi="Times New Roman" w:cs="Times New Roman"/>
          <w:sz w:val="24"/>
          <w:szCs w:val="24"/>
        </w:rPr>
        <w:t>клейових сумішах</w:t>
      </w:r>
    </w:p>
    <w:p w:rsidR="00957967" w:rsidRPr="00B11736" w:rsidRDefault="00957967" w:rsidP="00957967">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ТБ при облицюванні стін </w:t>
      </w:r>
    </w:p>
    <w:p w:rsidR="00957967" w:rsidRDefault="00957967" w:rsidP="001D5B74">
      <w:pPr>
        <w:pStyle w:val="a3"/>
        <w:numPr>
          <w:ilvl w:val="0"/>
          <w:numId w:val="26"/>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Пояснення нового матеріалу </w:t>
      </w:r>
    </w:p>
    <w:p w:rsidR="001D5B74" w:rsidRPr="001D5B74" w:rsidRDefault="001D5B74" w:rsidP="001D5B74">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Організація робочого місця при облицюванні підлоги</w:t>
      </w:r>
    </w:p>
    <w:p w:rsidR="00957967" w:rsidRPr="003E51A3" w:rsidRDefault="00957967" w:rsidP="00957967">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Інструменти</w:t>
      </w:r>
      <w:r>
        <w:rPr>
          <w:rFonts w:ascii="Times New Roman" w:hAnsi="Times New Roman" w:cs="Times New Roman"/>
          <w:sz w:val="24"/>
          <w:szCs w:val="24"/>
        </w:rPr>
        <w:t xml:space="preserve"> і матеріали</w:t>
      </w:r>
      <w:r w:rsidRPr="003E51A3">
        <w:rPr>
          <w:rFonts w:ascii="Times New Roman" w:hAnsi="Times New Roman" w:cs="Times New Roman"/>
          <w:sz w:val="24"/>
          <w:szCs w:val="24"/>
        </w:rPr>
        <w:t xml:space="preserve">, які використовують </w:t>
      </w:r>
      <w:r>
        <w:rPr>
          <w:rFonts w:ascii="Times New Roman" w:hAnsi="Times New Roman" w:cs="Times New Roman"/>
          <w:sz w:val="24"/>
          <w:szCs w:val="24"/>
        </w:rPr>
        <w:t xml:space="preserve">при облицюванні </w:t>
      </w:r>
      <w:r w:rsidR="001D5B74">
        <w:rPr>
          <w:rFonts w:ascii="Times New Roman" w:hAnsi="Times New Roman" w:cs="Times New Roman"/>
          <w:sz w:val="24"/>
          <w:szCs w:val="24"/>
        </w:rPr>
        <w:t>підлоги</w:t>
      </w:r>
    </w:p>
    <w:p w:rsidR="00957967" w:rsidRPr="00B11736" w:rsidRDefault="00957967" w:rsidP="00957967">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ТБ при</w:t>
      </w:r>
      <w:r>
        <w:rPr>
          <w:rFonts w:ascii="Times New Roman" w:hAnsi="Times New Roman" w:cs="Times New Roman"/>
          <w:sz w:val="24"/>
          <w:szCs w:val="24"/>
        </w:rPr>
        <w:t xml:space="preserve"> </w:t>
      </w:r>
      <w:r w:rsidRPr="003E51A3">
        <w:rPr>
          <w:rFonts w:ascii="Times New Roman" w:hAnsi="Times New Roman" w:cs="Times New Roman"/>
          <w:sz w:val="24"/>
          <w:szCs w:val="24"/>
        </w:rPr>
        <w:t xml:space="preserve"> </w:t>
      </w:r>
      <w:r w:rsidR="001D5B74">
        <w:rPr>
          <w:rFonts w:ascii="Times New Roman" w:hAnsi="Times New Roman" w:cs="Times New Roman"/>
          <w:sz w:val="24"/>
          <w:szCs w:val="24"/>
        </w:rPr>
        <w:t>організації робочого місця</w:t>
      </w:r>
    </w:p>
    <w:p w:rsidR="00957967" w:rsidRPr="003E51A3" w:rsidRDefault="00957967" w:rsidP="001D5B74">
      <w:pPr>
        <w:pStyle w:val="a3"/>
        <w:numPr>
          <w:ilvl w:val="0"/>
          <w:numId w:val="26"/>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Інструкція з техніки безпеки та закріплення нового матеріалу:</w:t>
      </w:r>
    </w:p>
    <w:p w:rsidR="00957967" w:rsidRDefault="00957967" w:rsidP="00957967">
      <w:pPr>
        <w:pStyle w:val="a3"/>
        <w:numPr>
          <w:ilvl w:val="0"/>
          <w:numId w:val="5"/>
        </w:numPr>
        <w:spacing w:after="0" w:line="240" w:lineRule="auto"/>
        <w:rPr>
          <w:rFonts w:ascii="Times New Roman" w:hAnsi="Times New Roman" w:cs="Times New Roman"/>
          <w:sz w:val="24"/>
          <w:szCs w:val="24"/>
        </w:rPr>
      </w:pPr>
      <w:r w:rsidRPr="00E66868">
        <w:rPr>
          <w:rFonts w:ascii="Times New Roman" w:hAnsi="Times New Roman" w:cs="Times New Roman"/>
          <w:sz w:val="24"/>
          <w:szCs w:val="24"/>
        </w:rPr>
        <w:t xml:space="preserve">Інструктаж з техніки безпеки при </w:t>
      </w:r>
      <w:r w:rsidR="001D5B74">
        <w:rPr>
          <w:rFonts w:ascii="Times New Roman" w:hAnsi="Times New Roman" w:cs="Times New Roman"/>
          <w:sz w:val="24"/>
          <w:szCs w:val="24"/>
        </w:rPr>
        <w:t>організації робочого місця при облицюванні підлоги</w:t>
      </w:r>
    </w:p>
    <w:p w:rsidR="00957967" w:rsidRPr="00B11736" w:rsidRDefault="00957967" w:rsidP="00957967">
      <w:pPr>
        <w:pStyle w:val="a3"/>
        <w:numPr>
          <w:ilvl w:val="0"/>
          <w:numId w:val="5"/>
        </w:numPr>
        <w:spacing w:after="0" w:line="240" w:lineRule="auto"/>
        <w:rPr>
          <w:rFonts w:ascii="Times New Roman" w:hAnsi="Times New Roman" w:cs="Times New Roman"/>
          <w:sz w:val="24"/>
          <w:szCs w:val="24"/>
        </w:rPr>
      </w:pPr>
      <w:r w:rsidRPr="00B11736">
        <w:rPr>
          <w:rFonts w:ascii="Times New Roman" w:hAnsi="Times New Roman" w:cs="Times New Roman"/>
          <w:sz w:val="24"/>
          <w:szCs w:val="24"/>
        </w:rPr>
        <w:t xml:space="preserve">Матеріали та інструменти </w:t>
      </w:r>
      <w:r w:rsidR="001D5B74">
        <w:rPr>
          <w:rFonts w:ascii="Times New Roman" w:hAnsi="Times New Roman" w:cs="Times New Roman"/>
          <w:sz w:val="24"/>
          <w:szCs w:val="24"/>
        </w:rPr>
        <w:t xml:space="preserve">які </w:t>
      </w:r>
      <w:r w:rsidRPr="00B11736">
        <w:rPr>
          <w:rFonts w:ascii="Times New Roman" w:hAnsi="Times New Roman" w:cs="Times New Roman"/>
          <w:sz w:val="24"/>
          <w:szCs w:val="24"/>
        </w:rPr>
        <w:t xml:space="preserve">використовують при облицюванні </w:t>
      </w:r>
      <w:r w:rsidR="001D5B74">
        <w:rPr>
          <w:rFonts w:ascii="Times New Roman" w:hAnsi="Times New Roman" w:cs="Times New Roman"/>
          <w:sz w:val="24"/>
          <w:szCs w:val="24"/>
        </w:rPr>
        <w:t>підлоги</w:t>
      </w:r>
    </w:p>
    <w:p w:rsidR="00957967" w:rsidRPr="00B11736" w:rsidRDefault="001D5B74" w:rsidP="00957967">
      <w:pPr>
        <w:pStyle w:val="a3"/>
        <w:numPr>
          <w:ilvl w:val="0"/>
          <w:numId w:val="5"/>
        </w:numPr>
      </w:pPr>
      <w:r>
        <w:rPr>
          <w:rFonts w:ascii="Times New Roman" w:hAnsi="Times New Roman" w:cs="Times New Roman"/>
          <w:sz w:val="24"/>
          <w:szCs w:val="24"/>
        </w:rPr>
        <w:t>Організація робочого місця лицювальника-плиточника  при облицюванні підлоги</w:t>
      </w:r>
    </w:p>
    <w:p w:rsidR="00957967" w:rsidRPr="00E53378" w:rsidRDefault="00957967" w:rsidP="00957967">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ІІІ. Поточний інструктаж</w:t>
      </w:r>
    </w:p>
    <w:p w:rsidR="00957967" w:rsidRPr="003E51A3" w:rsidRDefault="00957967" w:rsidP="00957967">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Цільові обходи робочих місць учнів</w:t>
      </w:r>
    </w:p>
    <w:p w:rsidR="00957967" w:rsidRPr="003E51A3" w:rsidRDefault="00957967" w:rsidP="00957967">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1.Перевірити організацію робочого місця</w:t>
      </w:r>
    </w:p>
    <w:p w:rsidR="00957967" w:rsidRPr="003E51A3" w:rsidRDefault="00957967" w:rsidP="00957967">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2. Перевірити правильність виконання трудових прийомів </w:t>
      </w:r>
    </w:p>
    <w:p w:rsidR="00957967" w:rsidRPr="003E51A3" w:rsidRDefault="00957967" w:rsidP="00957967">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3. Перевірити виконання правил ТБ </w:t>
      </w:r>
    </w:p>
    <w:p w:rsidR="00957967" w:rsidRPr="003E51A3" w:rsidRDefault="00957967" w:rsidP="00957967">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4.Приймання та оцінка робіт</w:t>
      </w:r>
    </w:p>
    <w:p w:rsidR="00957967" w:rsidRPr="003E51A3" w:rsidRDefault="00957967" w:rsidP="001D5B74">
      <w:pPr>
        <w:pStyle w:val="a3"/>
        <w:numPr>
          <w:ilvl w:val="0"/>
          <w:numId w:val="26"/>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Прибирання робочих місць</w:t>
      </w:r>
    </w:p>
    <w:p w:rsidR="00957967" w:rsidRPr="00E53378" w:rsidRDefault="00957967" w:rsidP="00957967">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w:t>
      </w:r>
      <w:r w:rsidRPr="00E53378">
        <w:rPr>
          <w:rFonts w:ascii="Times New Roman" w:hAnsi="Times New Roman" w:cs="Times New Roman"/>
          <w:b/>
          <w:i/>
          <w:sz w:val="24"/>
          <w:szCs w:val="24"/>
          <w:lang w:val="en-US"/>
        </w:rPr>
        <w:t>V</w:t>
      </w:r>
      <w:r w:rsidRPr="00E53378">
        <w:rPr>
          <w:rFonts w:ascii="Times New Roman" w:hAnsi="Times New Roman" w:cs="Times New Roman"/>
          <w:b/>
          <w:i/>
          <w:sz w:val="24"/>
          <w:szCs w:val="24"/>
        </w:rPr>
        <w:t>. Заключний інструктаж</w:t>
      </w:r>
    </w:p>
    <w:p w:rsidR="00957967" w:rsidRPr="003E51A3" w:rsidRDefault="00957967" w:rsidP="00957967">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про досягнення мети та завдань уроку</w:t>
      </w:r>
    </w:p>
    <w:p w:rsidR="00957967" w:rsidRPr="003E51A3" w:rsidRDefault="00957967" w:rsidP="00957967">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Виконання робіт в цілому та окремо учнями</w:t>
      </w:r>
    </w:p>
    <w:p w:rsidR="00957967" w:rsidRPr="003E51A3" w:rsidRDefault="00957967" w:rsidP="00957967">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Розібрати недоліки, їх усунення та шляхи попередження</w:t>
      </w:r>
    </w:p>
    <w:p w:rsidR="00957967" w:rsidRPr="003E51A3" w:rsidRDefault="00957967" w:rsidP="00957967">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Аналіз додержання правил ТБ</w:t>
      </w:r>
    </w:p>
    <w:p w:rsidR="00957967" w:rsidRPr="003E51A3" w:rsidRDefault="00957967" w:rsidP="00957967">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оцінок.</w:t>
      </w:r>
    </w:p>
    <w:p w:rsidR="00957967" w:rsidRPr="00E53378" w:rsidRDefault="00957967" w:rsidP="00957967">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lang w:val="en-US"/>
        </w:rPr>
        <w:t>V</w:t>
      </w:r>
      <w:r w:rsidRPr="00E53378">
        <w:rPr>
          <w:rFonts w:ascii="Times New Roman" w:hAnsi="Times New Roman" w:cs="Times New Roman"/>
          <w:b/>
          <w:i/>
          <w:sz w:val="24"/>
          <w:szCs w:val="24"/>
        </w:rPr>
        <w:t>. Домашнє завдання</w:t>
      </w:r>
    </w:p>
    <w:p w:rsidR="00957967" w:rsidRPr="003E51A3" w:rsidRDefault="00957967" w:rsidP="00957967">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Повторити з технології теми: </w:t>
      </w:r>
      <w:r w:rsidR="001D5B74">
        <w:rPr>
          <w:rFonts w:ascii="Times New Roman" w:hAnsi="Times New Roman" w:cs="Times New Roman"/>
          <w:sz w:val="24"/>
          <w:szCs w:val="24"/>
        </w:rPr>
        <w:t>облицювання вертикальних поверхонь на клейових сумішах</w:t>
      </w:r>
    </w:p>
    <w:p w:rsidR="00957967" w:rsidRPr="003E51A3" w:rsidRDefault="00957967" w:rsidP="00957967">
      <w:pPr>
        <w:spacing w:line="240" w:lineRule="auto"/>
        <w:ind w:left="284"/>
        <w:rPr>
          <w:rFonts w:ascii="Times New Roman" w:hAnsi="Times New Roman" w:cs="Times New Roman"/>
          <w:sz w:val="24"/>
          <w:szCs w:val="24"/>
        </w:rPr>
      </w:pPr>
    </w:p>
    <w:p w:rsidR="00957967" w:rsidRPr="003E51A3" w:rsidRDefault="00957967" w:rsidP="00C10F13">
      <w:pPr>
        <w:spacing w:after="0" w:line="240" w:lineRule="auto"/>
        <w:rPr>
          <w:rFonts w:ascii="Times New Roman" w:hAnsi="Times New Roman" w:cs="Times New Roman"/>
          <w:sz w:val="24"/>
          <w:szCs w:val="24"/>
        </w:rPr>
      </w:pPr>
    </w:p>
    <w:p w:rsidR="00C10F13" w:rsidRDefault="00C10F13" w:rsidP="00C10F13">
      <w:pPr>
        <w:spacing w:line="240" w:lineRule="auto"/>
        <w:ind w:left="284"/>
        <w:rPr>
          <w:rFonts w:ascii="Times New Roman" w:hAnsi="Times New Roman" w:cs="Times New Roman"/>
          <w:sz w:val="24"/>
          <w:szCs w:val="24"/>
        </w:rPr>
      </w:pPr>
    </w:p>
    <w:p w:rsidR="003726E8" w:rsidRDefault="003726E8" w:rsidP="00C10F13">
      <w:pPr>
        <w:spacing w:line="240" w:lineRule="auto"/>
        <w:ind w:left="284"/>
        <w:rPr>
          <w:rFonts w:ascii="Times New Roman" w:hAnsi="Times New Roman" w:cs="Times New Roman"/>
          <w:sz w:val="24"/>
          <w:szCs w:val="24"/>
        </w:rPr>
      </w:pPr>
    </w:p>
    <w:p w:rsidR="003726E8" w:rsidRDefault="003726E8" w:rsidP="00C10F13">
      <w:pPr>
        <w:spacing w:line="240" w:lineRule="auto"/>
        <w:ind w:left="284"/>
        <w:rPr>
          <w:rFonts w:ascii="Times New Roman" w:hAnsi="Times New Roman" w:cs="Times New Roman"/>
          <w:sz w:val="24"/>
          <w:szCs w:val="24"/>
        </w:rPr>
      </w:pPr>
    </w:p>
    <w:p w:rsidR="003726E8" w:rsidRDefault="003726E8" w:rsidP="003726E8">
      <w:pPr>
        <w:spacing w:line="240" w:lineRule="auto"/>
        <w:ind w:left="284"/>
        <w:jc w:val="center"/>
        <w:rPr>
          <w:rFonts w:ascii="Times New Roman" w:hAnsi="Times New Roman" w:cs="Times New Roman"/>
          <w:b/>
          <w:sz w:val="24"/>
          <w:szCs w:val="24"/>
        </w:rPr>
      </w:pPr>
      <w:r w:rsidRPr="003726E8">
        <w:rPr>
          <w:rFonts w:ascii="Times New Roman" w:hAnsi="Times New Roman" w:cs="Times New Roman"/>
          <w:b/>
          <w:sz w:val="24"/>
          <w:szCs w:val="24"/>
        </w:rPr>
        <w:lastRenderedPageBreak/>
        <w:t>План-конспект</w:t>
      </w:r>
    </w:p>
    <w:p w:rsidR="003726E8" w:rsidRPr="003726E8" w:rsidRDefault="003726E8" w:rsidP="003726E8">
      <w:pPr>
        <w:spacing w:after="0" w:line="347" w:lineRule="atLeast"/>
        <w:ind w:firstLine="567"/>
        <w:rPr>
          <w:rFonts w:ascii="Times New Roman" w:eastAsia="Times New Roman" w:hAnsi="Times New Roman" w:cs="Times New Roman"/>
          <w:color w:val="000000"/>
          <w:sz w:val="24"/>
          <w:szCs w:val="24"/>
          <w:lang w:eastAsia="uk-UA"/>
        </w:rPr>
      </w:pPr>
      <w:r w:rsidRPr="003726E8">
        <w:rPr>
          <w:rFonts w:ascii="Times New Roman" w:eastAsia="Times New Roman" w:hAnsi="Times New Roman" w:cs="Times New Roman"/>
          <w:b/>
          <w:bCs/>
          <w:color w:val="000000"/>
          <w:sz w:val="24"/>
          <w:szCs w:val="24"/>
          <w:lang w:eastAsia="uk-UA"/>
        </w:rPr>
        <w:t>Організація робочого місця             </w:t>
      </w:r>
    </w:p>
    <w:p w:rsidR="003726E8" w:rsidRPr="003726E8" w:rsidRDefault="003726E8" w:rsidP="003726E8">
      <w:pPr>
        <w:spacing w:after="0" w:line="347" w:lineRule="atLeast"/>
        <w:ind w:firstLine="567"/>
        <w:rPr>
          <w:rFonts w:ascii="Times New Roman" w:eastAsia="Times New Roman" w:hAnsi="Times New Roman" w:cs="Times New Roman"/>
          <w:color w:val="000000"/>
          <w:sz w:val="24"/>
          <w:szCs w:val="24"/>
          <w:lang w:eastAsia="uk-UA"/>
        </w:rPr>
      </w:pPr>
      <w:r w:rsidRPr="003726E8">
        <w:rPr>
          <w:rFonts w:ascii="Times New Roman" w:eastAsia="Times New Roman" w:hAnsi="Times New Roman" w:cs="Times New Roman"/>
          <w:color w:val="000000"/>
          <w:sz w:val="24"/>
          <w:szCs w:val="24"/>
          <w:lang w:eastAsia="uk-UA"/>
        </w:rPr>
        <w:t>Ремонт стін, перегородок, колон і інших вертикальних поверхонь, облицьованих керамічними плитками, залежить від особливостей та обсягу ремонтних робіт. До місця робіт доставляють необхідні матеріали, механізми, інструменти і пристосування. Ящик-візок з розчином встановлюють в 1,5 м від оброблюваної поверхні.</w:t>
      </w:r>
    </w:p>
    <w:p w:rsidR="003726E8" w:rsidRPr="003726E8" w:rsidRDefault="003726E8" w:rsidP="003726E8">
      <w:pPr>
        <w:spacing w:after="0" w:line="347" w:lineRule="atLeast"/>
        <w:ind w:firstLine="567"/>
        <w:rPr>
          <w:rFonts w:ascii="Times New Roman" w:eastAsia="Times New Roman" w:hAnsi="Times New Roman" w:cs="Times New Roman"/>
          <w:color w:val="000000"/>
          <w:sz w:val="24"/>
          <w:szCs w:val="24"/>
          <w:lang w:eastAsia="uk-UA"/>
        </w:rPr>
      </w:pPr>
      <w:r w:rsidRPr="003726E8">
        <w:rPr>
          <w:rFonts w:ascii="Times New Roman" w:eastAsia="Times New Roman" w:hAnsi="Times New Roman" w:cs="Times New Roman"/>
          <w:b/>
          <w:bCs/>
          <w:color w:val="000000"/>
          <w:sz w:val="24"/>
          <w:szCs w:val="24"/>
          <w:lang w:eastAsia="uk-UA"/>
        </w:rPr>
        <w:t>Підбір необхідних інструментів для виконання ремонту плитки</w:t>
      </w:r>
    </w:p>
    <w:p w:rsidR="003726E8" w:rsidRPr="003726E8" w:rsidRDefault="003726E8" w:rsidP="003726E8">
      <w:pPr>
        <w:spacing w:after="0" w:line="347" w:lineRule="atLeast"/>
        <w:ind w:firstLine="567"/>
        <w:rPr>
          <w:rFonts w:ascii="Times New Roman" w:eastAsia="Times New Roman" w:hAnsi="Times New Roman" w:cs="Times New Roman"/>
          <w:color w:val="000000"/>
          <w:sz w:val="24"/>
          <w:szCs w:val="24"/>
          <w:lang w:eastAsia="uk-UA"/>
        </w:rPr>
      </w:pPr>
      <w:proofErr w:type="spellStart"/>
      <w:r w:rsidRPr="003726E8">
        <w:rPr>
          <w:rFonts w:ascii="Times New Roman" w:eastAsia="Times New Roman" w:hAnsi="Times New Roman" w:cs="Times New Roman"/>
          <w:color w:val="000000"/>
          <w:sz w:val="24"/>
          <w:szCs w:val="24"/>
          <w:lang w:eastAsia="uk-UA"/>
        </w:rPr>
        <w:t>Плиточна</w:t>
      </w:r>
      <w:proofErr w:type="spellEnd"/>
      <w:r w:rsidRPr="003726E8">
        <w:rPr>
          <w:rFonts w:ascii="Times New Roman" w:eastAsia="Times New Roman" w:hAnsi="Times New Roman" w:cs="Times New Roman"/>
          <w:color w:val="000000"/>
          <w:sz w:val="24"/>
          <w:szCs w:val="24"/>
          <w:lang w:eastAsia="uk-UA"/>
        </w:rPr>
        <w:t xml:space="preserve"> лопатка; зубило; скарпель; молоток; сталевий шпатель; сталева щітка; кирка; молоточок для плиткових робіт; зубчастий шпатель; щітка-ручник; сталеві штирі; ящик-візок з розчином; </w:t>
      </w:r>
      <w:proofErr w:type="spellStart"/>
      <w:r w:rsidRPr="003726E8">
        <w:rPr>
          <w:rFonts w:ascii="Times New Roman" w:eastAsia="Times New Roman" w:hAnsi="Times New Roman" w:cs="Times New Roman"/>
          <w:color w:val="000000"/>
          <w:sz w:val="24"/>
          <w:szCs w:val="24"/>
          <w:lang w:eastAsia="uk-UA"/>
        </w:rPr>
        <w:t>двухвисотний</w:t>
      </w:r>
      <w:proofErr w:type="spellEnd"/>
      <w:r w:rsidRPr="003726E8">
        <w:rPr>
          <w:rFonts w:ascii="Times New Roman" w:eastAsia="Times New Roman" w:hAnsi="Times New Roman" w:cs="Times New Roman"/>
          <w:color w:val="000000"/>
          <w:sz w:val="24"/>
          <w:szCs w:val="24"/>
          <w:lang w:eastAsia="uk-UA"/>
        </w:rPr>
        <w:t xml:space="preserve"> столик; рейка-правило довжиною 1 - 1,5 м; складаний метр або рулетка; захисні окуляри; гумові рукавички.</w:t>
      </w:r>
    </w:p>
    <w:p w:rsidR="003726E8" w:rsidRPr="003726E8" w:rsidRDefault="003726E8" w:rsidP="003726E8">
      <w:pPr>
        <w:spacing w:after="0" w:line="347" w:lineRule="atLeast"/>
        <w:ind w:firstLine="567"/>
        <w:rPr>
          <w:rFonts w:ascii="Times New Roman" w:eastAsia="Times New Roman" w:hAnsi="Times New Roman" w:cs="Times New Roman"/>
          <w:color w:val="000000"/>
          <w:sz w:val="24"/>
          <w:szCs w:val="24"/>
          <w:lang w:eastAsia="uk-UA"/>
        </w:rPr>
      </w:pPr>
      <w:r w:rsidRPr="003726E8">
        <w:rPr>
          <w:rFonts w:ascii="Times New Roman" w:eastAsia="Times New Roman" w:hAnsi="Times New Roman" w:cs="Times New Roman"/>
          <w:b/>
          <w:bCs/>
          <w:color w:val="000000"/>
          <w:sz w:val="24"/>
          <w:szCs w:val="24"/>
          <w:lang w:eastAsia="uk-UA"/>
        </w:rPr>
        <w:t>Матеріали.</w:t>
      </w:r>
      <w:r w:rsidRPr="003726E8">
        <w:rPr>
          <w:rFonts w:ascii="Times New Roman" w:eastAsia="Times New Roman" w:hAnsi="Times New Roman" w:cs="Times New Roman"/>
          <w:color w:val="000000"/>
          <w:sz w:val="24"/>
          <w:szCs w:val="24"/>
          <w:lang w:eastAsia="uk-UA"/>
        </w:rPr>
        <w:t xml:space="preserve"> Керамічні плитки для внутрішнього облицювання стін та перегородок (ГОСТ 6141-82). </w:t>
      </w:r>
      <w:proofErr w:type="spellStart"/>
      <w:r w:rsidRPr="003726E8">
        <w:rPr>
          <w:rFonts w:ascii="Times New Roman" w:eastAsia="Times New Roman" w:hAnsi="Times New Roman" w:cs="Times New Roman"/>
          <w:color w:val="000000"/>
          <w:sz w:val="24"/>
          <w:szCs w:val="24"/>
          <w:lang w:eastAsia="uk-UA"/>
        </w:rPr>
        <w:t>Цементнопіщаний</w:t>
      </w:r>
      <w:proofErr w:type="spellEnd"/>
      <w:r w:rsidRPr="003726E8">
        <w:rPr>
          <w:rFonts w:ascii="Times New Roman" w:eastAsia="Times New Roman" w:hAnsi="Times New Roman" w:cs="Times New Roman"/>
          <w:color w:val="000000"/>
          <w:sz w:val="24"/>
          <w:szCs w:val="24"/>
          <w:lang w:eastAsia="uk-UA"/>
        </w:rPr>
        <w:t xml:space="preserve"> розчин складу 1: 6 марки не нижче 150 рухливістю 4 ... 6 см. </w:t>
      </w:r>
      <w:proofErr w:type="spellStart"/>
      <w:r w:rsidRPr="003726E8">
        <w:rPr>
          <w:rFonts w:ascii="Times New Roman" w:eastAsia="Times New Roman" w:hAnsi="Times New Roman" w:cs="Times New Roman"/>
          <w:color w:val="000000"/>
          <w:sz w:val="24"/>
          <w:szCs w:val="24"/>
          <w:lang w:eastAsia="uk-UA"/>
        </w:rPr>
        <w:t>Клеючі</w:t>
      </w:r>
      <w:proofErr w:type="spellEnd"/>
      <w:r w:rsidRPr="003726E8">
        <w:rPr>
          <w:rFonts w:ascii="Times New Roman" w:eastAsia="Times New Roman" w:hAnsi="Times New Roman" w:cs="Times New Roman"/>
          <w:color w:val="000000"/>
          <w:sz w:val="24"/>
          <w:szCs w:val="24"/>
          <w:lang w:eastAsia="uk-UA"/>
        </w:rPr>
        <w:t xml:space="preserve"> мастики КН-2, КН-3. </w:t>
      </w:r>
      <w:proofErr w:type="spellStart"/>
      <w:r w:rsidRPr="003726E8">
        <w:rPr>
          <w:rFonts w:ascii="Times New Roman" w:eastAsia="Times New Roman" w:hAnsi="Times New Roman" w:cs="Times New Roman"/>
          <w:color w:val="000000"/>
          <w:sz w:val="24"/>
          <w:szCs w:val="24"/>
          <w:lang w:eastAsia="uk-UA"/>
        </w:rPr>
        <w:t>Густотерті</w:t>
      </w:r>
      <w:proofErr w:type="spellEnd"/>
      <w:r w:rsidRPr="003726E8">
        <w:rPr>
          <w:rFonts w:ascii="Times New Roman" w:eastAsia="Times New Roman" w:hAnsi="Times New Roman" w:cs="Times New Roman"/>
          <w:color w:val="000000"/>
          <w:sz w:val="24"/>
          <w:szCs w:val="24"/>
          <w:lang w:eastAsia="uk-UA"/>
        </w:rPr>
        <w:t xml:space="preserve"> білила або інша фарба, 3 ... 5%-ний розчин соляної кислоти і ганчір'я.</w:t>
      </w:r>
    </w:p>
    <w:p w:rsidR="003726E8" w:rsidRPr="003726E8" w:rsidRDefault="003726E8" w:rsidP="003726E8">
      <w:pPr>
        <w:spacing w:after="0" w:line="347" w:lineRule="atLeast"/>
        <w:ind w:firstLine="567"/>
        <w:jc w:val="both"/>
        <w:rPr>
          <w:rFonts w:ascii="Times New Roman" w:eastAsia="Times New Roman" w:hAnsi="Times New Roman" w:cs="Times New Roman"/>
          <w:color w:val="000000"/>
          <w:sz w:val="24"/>
          <w:szCs w:val="24"/>
          <w:lang w:eastAsia="uk-UA"/>
        </w:rPr>
      </w:pPr>
      <w:r w:rsidRPr="003726E8">
        <w:rPr>
          <w:rFonts w:ascii="Times New Roman" w:eastAsia="Times New Roman" w:hAnsi="Times New Roman" w:cs="Times New Roman"/>
          <w:b/>
          <w:bCs/>
          <w:color w:val="000000"/>
          <w:sz w:val="24"/>
          <w:szCs w:val="24"/>
          <w:lang w:eastAsia="uk-UA"/>
        </w:rPr>
        <w:t>Техніка безпеки</w:t>
      </w:r>
      <w:r w:rsidRPr="003726E8">
        <w:rPr>
          <w:rFonts w:ascii="Times New Roman" w:eastAsia="Times New Roman" w:hAnsi="Times New Roman" w:cs="Times New Roman"/>
          <w:color w:val="000000"/>
          <w:sz w:val="24"/>
          <w:szCs w:val="24"/>
          <w:lang w:eastAsia="uk-UA"/>
        </w:rPr>
        <w:t>. Ремонтні роботи, пов'язані з видаленням дефектних плиток і розчинного прошарку, насічкою основ, очищенням і знепилюванням, необхідно виконувати в захисних окулярах, гумових рукавичках або рукавицях.</w:t>
      </w:r>
    </w:p>
    <w:p w:rsidR="003726E8" w:rsidRPr="003726E8" w:rsidRDefault="003726E8" w:rsidP="003726E8">
      <w:pPr>
        <w:spacing w:after="0" w:line="347" w:lineRule="atLeast"/>
        <w:ind w:firstLine="567"/>
        <w:jc w:val="both"/>
        <w:rPr>
          <w:rFonts w:ascii="Times New Roman" w:eastAsia="Times New Roman" w:hAnsi="Times New Roman" w:cs="Times New Roman"/>
          <w:color w:val="000000"/>
          <w:sz w:val="24"/>
          <w:szCs w:val="24"/>
          <w:lang w:eastAsia="uk-UA"/>
        </w:rPr>
      </w:pPr>
      <w:r w:rsidRPr="003726E8">
        <w:rPr>
          <w:rFonts w:ascii="Times New Roman" w:eastAsia="Times New Roman" w:hAnsi="Times New Roman" w:cs="Times New Roman"/>
          <w:color w:val="000000"/>
          <w:sz w:val="24"/>
          <w:szCs w:val="24"/>
          <w:lang w:eastAsia="uk-UA"/>
        </w:rPr>
        <w:t>Мастики, що клеять, містять леткі, вогненебезпечні та токсичні речовини, повинні знаходитися на робочому місці в кількості, необхідній для робіт протягом однієї зміни. Ємності з мастикою відкривають тільки перед її вживанням. Після закінчення робіт ємності з мастикою щільно закривають кришками і здають на склад.</w:t>
      </w:r>
    </w:p>
    <w:p w:rsidR="001D5B74" w:rsidRDefault="001D5B74" w:rsidP="003E51A3">
      <w:pPr>
        <w:spacing w:line="240" w:lineRule="auto"/>
        <w:ind w:left="284"/>
        <w:rPr>
          <w:rFonts w:ascii="Times New Roman" w:hAnsi="Times New Roman" w:cs="Times New Roman"/>
          <w:sz w:val="24"/>
          <w:szCs w:val="24"/>
        </w:rPr>
      </w:pPr>
    </w:p>
    <w:p w:rsidR="003726E8" w:rsidRDefault="003726E8" w:rsidP="003E51A3">
      <w:pPr>
        <w:spacing w:line="240" w:lineRule="auto"/>
        <w:ind w:left="284"/>
        <w:rPr>
          <w:rFonts w:ascii="Times New Roman" w:hAnsi="Times New Roman" w:cs="Times New Roman"/>
          <w:sz w:val="24"/>
          <w:szCs w:val="24"/>
        </w:rPr>
      </w:pPr>
    </w:p>
    <w:p w:rsidR="003726E8" w:rsidRDefault="003726E8" w:rsidP="003E51A3">
      <w:pPr>
        <w:spacing w:line="240" w:lineRule="auto"/>
        <w:ind w:left="284"/>
        <w:rPr>
          <w:rFonts w:ascii="Times New Roman" w:hAnsi="Times New Roman" w:cs="Times New Roman"/>
          <w:sz w:val="24"/>
          <w:szCs w:val="24"/>
        </w:rPr>
      </w:pPr>
    </w:p>
    <w:p w:rsidR="003726E8" w:rsidRDefault="003726E8" w:rsidP="003E51A3">
      <w:pPr>
        <w:spacing w:line="240" w:lineRule="auto"/>
        <w:ind w:left="284"/>
        <w:rPr>
          <w:rFonts w:ascii="Times New Roman" w:hAnsi="Times New Roman" w:cs="Times New Roman"/>
          <w:sz w:val="24"/>
          <w:szCs w:val="24"/>
        </w:rPr>
      </w:pPr>
    </w:p>
    <w:p w:rsidR="003726E8" w:rsidRDefault="003726E8" w:rsidP="003E51A3">
      <w:pPr>
        <w:spacing w:line="240" w:lineRule="auto"/>
        <w:ind w:left="284"/>
        <w:rPr>
          <w:rFonts w:ascii="Times New Roman" w:hAnsi="Times New Roman" w:cs="Times New Roman"/>
          <w:sz w:val="24"/>
          <w:szCs w:val="24"/>
        </w:rPr>
      </w:pPr>
    </w:p>
    <w:p w:rsidR="003726E8" w:rsidRDefault="003726E8" w:rsidP="003E51A3">
      <w:pPr>
        <w:spacing w:line="240" w:lineRule="auto"/>
        <w:ind w:left="284"/>
        <w:rPr>
          <w:rFonts w:ascii="Times New Roman" w:hAnsi="Times New Roman" w:cs="Times New Roman"/>
          <w:sz w:val="24"/>
          <w:szCs w:val="24"/>
        </w:rPr>
      </w:pPr>
    </w:p>
    <w:p w:rsidR="003726E8" w:rsidRDefault="003726E8" w:rsidP="003E51A3">
      <w:pPr>
        <w:spacing w:line="240" w:lineRule="auto"/>
        <w:ind w:left="284"/>
        <w:rPr>
          <w:rFonts w:ascii="Times New Roman" w:hAnsi="Times New Roman" w:cs="Times New Roman"/>
          <w:sz w:val="24"/>
          <w:szCs w:val="24"/>
        </w:rPr>
      </w:pPr>
    </w:p>
    <w:p w:rsidR="003726E8" w:rsidRDefault="003726E8" w:rsidP="003E51A3">
      <w:pPr>
        <w:spacing w:line="240" w:lineRule="auto"/>
        <w:ind w:left="284"/>
        <w:rPr>
          <w:rFonts w:ascii="Times New Roman" w:hAnsi="Times New Roman" w:cs="Times New Roman"/>
          <w:sz w:val="24"/>
          <w:szCs w:val="24"/>
        </w:rPr>
      </w:pPr>
    </w:p>
    <w:p w:rsidR="003726E8" w:rsidRDefault="003726E8" w:rsidP="003E51A3">
      <w:pPr>
        <w:spacing w:line="240" w:lineRule="auto"/>
        <w:ind w:left="284"/>
        <w:rPr>
          <w:rFonts w:ascii="Times New Roman" w:hAnsi="Times New Roman" w:cs="Times New Roman"/>
          <w:sz w:val="24"/>
          <w:szCs w:val="24"/>
        </w:rPr>
      </w:pPr>
    </w:p>
    <w:p w:rsidR="003726E8" w:rsidRDefault="003726E8" w:rsidP="003E51A3">
      <w:pPr>
        <w:spacing w:line="240" w:lineRule="auto"/>
        <w:ind w:left="284"/>
        <w:rPr>
          <w:rFonts w:ascii="Times New Roman" w:hAnsi="Times New Roman" w:cs="Times New Roman"/>
          <w:sz w:val="24"/>
          <w:szCs w:val="24"/>
        </w:rPr>
      </w:pPr>
    </w:p>
    <w:p w:rsidR="003726E8" w:rsidRDefault="003726E8" w:rsidP="003E51A3">
      <w:pPr>
        <w:spacing w:line="240" w:lineRule="auto"/>
        <w:ind w:left="284"/>
        <w:rPr>
          <w:rFonts w:ascii="Times New Roman" w:hAnsi="Times New Roman" w:cs="Times New Roman"/>
          <w:sz w:val="24"/>
          <w:szCs w:val="24"/>
        </w:rPr>
      </w:pPr>
    </w:p>
    <w:p w:rsidR="003726E8" w:rsidRDefault="003726E8" w:rsidP="003E51A3">
      <w:pPr>
        <w:spacing w:line="240" w:lineRule="auto"/>
        <w:ind w:left="284"/>
        <w:rPr>
          <w:rFonts w:ascii="Times New Roman" w:hAnsi="Times New Roman" w:cs="Times New Roman"/>
          <w:sz w:val="24"/>
          <w:szCs w:val="24"/>
        </w:rPr>
      </w:pPr>
    </w:p>
    <w:p w:rsidR="003726E8" w:rsidRDefault="003726E8" w:rsidP="003E51A3">
      <w:pPr>
        <w:spacing w:line="240" w:lineRule="auto"/>
        <w:ind w:left="284"/>
        <w:rPr>
          <w:rFonts w:ascii="Times New Roman" w:hAnsi="Times New Roman" w:cs="Times New Roman"/>
          <w:sz w:val="24"/>
          <w:szCs w:val="24"/>
        </w:rPr>
      </w:pPr>
    </w:p>
    <w:p w:rsidR="003726E8" w:rsidRDefault="003726E8" w:rsidP="003E51A3">
      <w:pPr>
        <w:spacing w:line="240" w:lineRule="auto"/>
        <w:ind w:left="284"/>
        <w:rPr>
          <w:rFonts w:ascii="Times New Roman" w:hAnsi="Times New Roman" w:cs="Times New Roman"/>
          <w:sz w:val="24"/>
          <w:szCs w:val="24"/>
        </w:rPr>
      </w:pPr>
    </w:p>
    <w:p w:rsidR="003726E8" w:rsidRDefault="003726E8" w:rsidP="001D5B74">
      <w:pPr>
        <w:spacing w:after="0" w:line="240" w:lineRule="auto"/>
        <w:ind w:firstLine="284"/>
        <w:jc w:val="center"/>
        <w:rPr>
          <w:rFonts w:ascii="Times New Roman" w:hAnsi="Times New Roman" w:cs="Times New Roman"/>
          <w:b/>
          <w:i/>
          <w:sz w:val="24"/>
          <w:szCs w:val="24"/>
        </w:rPr>
      </w:pPr>
    </w:p>
    <w:p w:rsidR="003726E8" w:rsidRDefault="003726E8" w:rsidP="001D5B74">
      <w:pPr>
        <w:spacing w:after="0" w:line="240" w:lineRule="auto"/>
        <w:ind w:firstLine="284"/>
        <w:jc w:val="center"/>
        <w:rPr>
          <w:rFonts w:ascii="Times New Roman" w:hAnsi="Times New Roman" w:cs="Times New Roman"/>
          <w:b/>
          <w:i/>
          <w:sz w:val="24"/>
          <w:szCs w:val="24"/>
        </w:rPr>
      </w:pPr>
    </w:p>
    <w:p w:rsidR="003726E8" w:rsidRDefault="003726E8" w:rsidP="001D5B74">
      <w:pPr>
        <w:spacing w:after="0" w:line="240" w:lineRule="auto"/>
        <w:ind w:firstLine="284"/>
        <w:jc w:val="center"/>
        <w:rPr>
          <w:rFonts w:ascii="Times New Roman" w:hAnsi="Times New Roman" w:cs="Times New Roman"/>
          <w:b/>
          <w:i/>
          <w:sz w:val="24"/>
          <w:szCs w:val="24"/>
        </w:rPr>
      </w:pPr>
    </w:p>
    <w:p w:rsidR="003726E8" w:rsidRDefault="003726E8" w:rsidP="001D5B74">
      <w:pPr>
        <w:spacing w:after="0" w:line="240" w:lineRule="auto"/>
        <w:ind w:firstLine="284"/>
        <w:jc w:val="center"/>
        <w:rPr>
          <w:rFonts w:ascii="Times New Roman" w:hAnsi="Times New Roman" w:cs="Times New Roman"/>
          <w:b/>
          <w:i/>
          <w:sz w:val="24"/>
          <w:szCs w:val="24"/>
        </w:rPr>
      </w:pPr>
    </w:p>
    <w:p w:rsidR="001D5B74" w:rsidRPr="00E53378" w:rsidRDefault="001D5B74" w:rsidP="001D5B74">
      <w:pPr>
        <w:spacing w:after="0" w:line="240" w:lineRule="auto"/>
        <w:ind w:firstLine="284"/>
        <w:jc w:val="center"/>
        <w:rPr>
          <w:rFonts w:ascii="Times New Roman" w:hAnsi="Times New Roman" w:cs="Times New Roman"/>
          <w:b/>
          <w:i/>
          <w:sz w:val="24"/>
          <w:szCs w:val="24"/>
        </w:rPr>
      </w:pPr>
      <w:bookmarkStart w:id="0" w:name="_GoBack"/>
      <w:bookmarkEnd w:id="0"/>
      <w:r w:rsidRPr="00E53378">
        <w:rPr>
          <w:rFonts w:ascii="Times New Roman" w:hAnsi="Times New Roman" w:cs="Times New Roman"/>
          <w:b/>
          <w:i/>
          <w:sz w:val="24"/>
          <w:szCs w:val="24"/>
        </w:rPr>
        <w:lastRenderedPageBreak/>
        <w:t>Урок№</w:t>
      </w:r>
      <w:r>
        <w:rPr>
          <w:rFonts w:ascii="Times New Roman" w:hAnsi="Times New Roman" w:cs="Times New Roman"/>
          <w:b/>
          <w:i/>
          <w:sz w:val="24"/>
          <w:szCs w:val="24"/>
        </w:rPr>
        <w:t>19</w:t>
      </w:r>
    </w:p>
    <w:p w:rsidR="001D5B74" w:rsidRDefault="001D5B74" w:rsidP="001D5B74">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Тема програми</w:t>
      </w:r>
      <w:r w:rsidRPr="003E51A3">
        <w:rPr>
          <w:rFonts w:ascii="Times New Roman" w:hAnsi="Times New Roman" w:cs="Times New Roman"/>
          <w:sz w:val="24"/>
          <w:szCs w:val="24"/>
        </w:rPr>
        <w:t xml:space="preserve">: Модуль ЛП-3 (2-3). </w:t>
      </w:r>
      <w:r>
        <w:rPr>
          <w:rFonts w:ascii="Times New Roman" w:hAnsi="Times New Roman" w:cs="Times New Roman"/>
          <w:sz w:val="24"/>
          <w:szCs w:val="24"/>
        </w:rPr>
        <w:t>Укладання плиткових покриттів підлоги</w:t>
      </w:r>
      <w:r w:rsidRPr="003E51A3">
        <w:rPr>
          <w:rFonts w:ascii="Times New Roman" w:hAnsi="Times New Roman" w:cs="Times New Roman"/>
          <w:sz w:val="24"/>
          <w:szCs w:val="24"/>
        </w:rPr>
        <w:t xml:space="preserve"> </w:t>
      </w:r>
    </w:p>
    <w:p w:rsidR="001D5B74" w:rsidRDefault="001D5B74" w:rsidP="001D5B74">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Тема уроку:</w:t>
      </w:r>
      <w:r w:rsidRPr="003E51A3">
        <w:rPr>
          <w:rFonts w:ascii="Times New Roman" w:hAnsi="Times New Roman" w:cs="Times New Roman"/>
          <w:sz w:val="24"/>
          <w:szCs w:val="24"/>
        </w:rPr>
        <w:t xml:space="preserve"> Модуль ЛП-3 (2-3). </w:t>
      </w:r>
      <w:r>
        <w:rPr>
          <w:rFonts w:ascii="Times New Roman" w:hAnsi="Times New Roman" w:cs="Times New Roman"/>
          <w:sz w:val="24"/>
          <w:szCs w:val="24"/>
        </w:rPr>
        <w:t>Винесення відмітки рівня чистої підлоги за допомогою водяного рівня</w:t>
      </w:r>
    </w:p>
    <w:p w:rsidR="001D5B74" w:rsidRPr="003E51A3" w:rsidRDefault="001D5B74" w:rsidP="00FC5D32">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Мета уроку</w:t>
      </w:r>
      <w:r>
        <w:rPr>
          <w:rFonts w:ascii="Times New Roman" w:hAnsi="Times New Roman" w:cs="Times New Roman"/>
          <w:sz w:val="24"/>
          <w:szCs w:val="24"/>
        </w:rPr>
        <w:t>: формування</w:t>
      </w:r>
      <w:r w:rsidRPr="003E51A3">
        <w:rPr>
          <w:rFonts w:ascii="Times New Roman" w:hAnsi="Times New Roman" w:cs="Times New Roman"/>
          <w:sz w:val="24"/>
          <w:szCs w:val="24"/>
        </w:rPr>
        <w:t xml:space="preserve"> початков</w:t>
      </w:r>
      <w:r>
        <w:rPr>
          <w:rFonts w:ascii="Times New Roman" w:hAnsi="Times New Roman" w:cs="Times New Roman"/>
          <w:sz w:val="24"/>
          <w:szCs w:val="24"/>
        </w:rPr>
        <w:t>их умінь</w:t>
      </w:r>
      <w:r w:rsidRPr="003E51A3">
        <w:rPr>
          <w:rFonts w:ascii="Times New Roman" w:hAnsi="Times New Roman" w:cs="Times New Roman"/>
          <w:sz w:val="24"/>
          <w:szCs w:val="24"/>
        </w:rPr>
        <w:t xml:space="preserve"> при </w:t>
      </w:r>
      <w:r w:rsidR="00FC5D32">
        <w:rPr>
          <w:rFonts w:ascii="Times New Roman" w:hAnsi="Times New Roman" w:cs="Times New Roman"/>
          <w:sz w:val="24"/>
          <w:szCs w:val="24"/>
        </w:rPr>
        <w:t>винесенні відмітки рівня чистої підлоги за допомогою водяного рівня</w:t>
      </w:r>
    </w:p>
    <w:p w:rsidR="001D5B74" w:rsidRPr="003E51A3" w:rsidRDefault="001D5B74" w:rsidP="001D5B74">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Виховати культуру навчального процесу, відповідальність</w:t>
      </w:r>
      <w:r>
        <w:rPr>
          <w:rFonts w:ascii="Times New Roman" w:hAnsi="Times New Roman" w:cs="Times New Roman"/>
          <w:sz w:val="24"/>
          <w:szCs w:val="24"/>
        </w:rPr>
        <w:t>, любов до своєї професії</w:t>
      </w:r>
    </w:p>
    <w:p w:rsidR="001D5B74" w:rsidRPr="003E51A3" w:rsidRDefault="001D5B74" w:rsidP="001D5B74">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Розвивати уміння та навички, увагу, мислення, пізнавальну активність</w:t>
      </w:r>
    </w:p>
    <w:p w:rsidR="001D5B74" w:rsidRPr="003E51A3" w:rsidRDefault="001D5B74" w:rsidP="001D5B74">
      <w:pPr>
        <w:spacing w:after="0" w:line="240" w:lineRule="auto"/>
        <w:ind w:firstLine="284"/>
        <w:rPr>
          <w:rFonts w:ascii="Times New Roman" w:hAnsi="Times New Roman" w:cs="Times New Roman"/>
          <w:sz w:val="24"/>
          <w:szCs w:val="24"/>
        </w:rPr>
      </w:pPr>
      <w:r w:rsidRPr="00E53378">
        <w:rPr>
          <w:rFonts w:ascii="Times New Roman" w:hAnsi="Times New Roman" w:cs="Times New Roman"/>
          <w:b/>
          <w:sz w:val="24"/>
          <w:szCs w:val="24"/>
        </w:rPr>
        <w:t>Методи навчання</w:t>
      </w:r>
      <w:r w:rsidRPr="003E51A3">
        <w:rPr>
          <w:rFonts w:ascii="Times New Roman" w:hAnsi="Times New Roman" w:cs="Times New Roman"/>
          <w:sz w:val="24"/>
          <w:szCs w:val="24"/>
        </w:rPr>
        <w:t xml:space="preserve">: пояснення нового матеріалу, показ трудових прийомів </w:t>
      </w:r>
      <w:r>
        <w:rPr>
          <w:rFonts w:ascii="Times New Roman" w:hAnsi="Times New Roman" w:cs="Times New Roman"/>
          <w:sz w:val="24"/>
          <w:szCs w:val="24"/>
        </w:rPr>
        <w:t>при організації робочого місця при облицюванні підлоги</w:t>
      </w:r>
    </w:p>
    <w:p w:rsidR="001D5B74" w:rsidRPr="003E51A3" w:rsidRDefault="001D5B74" w:rsidP="001D5B74">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Тип уроку</w:t>
      </w:r>
      <w:r w:rsidRPr="003E51A3">
        <w:rPr>
          <w:rFonts w:ascii="Times New Roman" w:hAnsi="Times New Roman" w:cs="Times New Roman"/>
          <w:sz w:val="24"/>
          <w:szCs w:val="24"/>
        </w:rPr>
        <w:t xml:space="preserve">: формування початкових професійних умінь при </w:t>
      </w:r>
      <w:r w:rsidR="00FC5D32">
        <w:rPr>
          <w:rFonts w:ascii="Times New Roman" w:hAnsi="Times New Roman" w:cs="Times New Roman"/>
          <w:sz w:val="24"/>
          <w:szCs w:val="24"/>
        </w:rPr>
        <w:t>винесенні відмітки чистої підлоги</w:t>
      </w:r>
    </w:p>
    <w:p w:rsidR="001D5B74" w:rsidRPr="003E51A3" w:rsidRDefault="001D5B74" w:rsidP="001D5B74">
      <w:pPr>
        <w:spacing w:after="0" w:line="240" w:lineRule="auto"/>
        <w:ind w:left="284"/>
        <w:rPr>
          <w:rFonts w:ascii="Times New Roman" w:hAnsi="Times New Roman" w:cs="Times New Roman"/>
          <w:sz w:val="24"/>
          <w:szCs w:val="24"/>
        </w:rPr>
      </w:pPr>
      <w:r w:rsidRPr="003E51A3">
        <w:rPr>
          <w:rFonts w:ascii="Times New Roman" w:hAnsi="Times New Roman" w:cs="Times New Roman"/>
          <w:b/>
          <w:sz w:val="24"/>
          <w:szCs w:val="24"/>
        </w:rPr>
        <w:t>Вид уроку</w:t>
      </w:r>
      <w:r w:rsidRPr="003E51A3">
        <w:rPr>
          <w:rFonts w:ascii="Times New Roman" w:hAnsi="Times New Roman" w:cs="Times New Roman"/>
          <w:sz w:val="24"/>
          <w:szCs w:val="24"/>
        </w:rPr>
        <w:t>: вправи учнів</w:t>
      </w:r>
    </w:p>
    <w:p w:rsidR="001D5B74" w:rsidRPr="003E51A3" w:rsidRDefault="001D5B74" w:rsidP="001D5B74">
      <w:pPr>
        <w:spacing w:after="0" w:line="240" w:lineRule="auto"/>
        <w:ind w:left="284"/>
        <w:rPr>
          <w:rFonts w:ascii="Times New Roman" w:hAnsi="Times New Roman" w:cs="Times New Roman"/>
          <w:sz w:val="24"/>
          <w:szCs w:val="24"/>
        </w:rPr>
      </w:pPr>
      <w:r w:rsidRPr="003E51A3">
        <w:rPr>
          <w:rFonts w:ascii="Times New Roman" w:hAnsi="Times New Roman" w:cs="Times New Roman"/>
          <w:b/>
          <w:sz w:val="24"/>
          <w:szCs w:val="24"/>
        </w:rPr>
        <w:t>Матеріально-технічне забезпечення уроку</w:t>
      </w:r>
      <w:r w:rsidRPr="003E51A3">
        <w:rPr>
          <w:rFonts w:ascii="Times New Roman" w:hAnsi="Times New Roman" w:cs="Times New Roman"/>
          <w:sz w:val="24"/>
          <w:szCs w:val="24"/>
        </w:rPr>
        <w:t xml:space="preserve">: </w:t>
      </w:r>
      <w:r>
        <w:rPr>
          <w:rFonts w:ascii="Times New Roman" w:hAnsi="Times New Roman" w:cs="Times New Roman"/>
          <w:sz w:val="24"/>
          <w:szCs w:val="24"/>
        </w:rPr>
        <w:t xml:space="preserve">інструкції, технологічні </w:t>
      </w:r>
      <w:r w:rsidRPr="003E51A3">
        <w:rPr>
          <w:rFonts w:ascii="Times New Roman" w:hAnsi="Times New Roman" w:cs="Times New Roman"/>
          <w:sz w:val="24"/>
          <w:szCs w:val="24"/>
        </w:rPr>
        <w:t>картки, плакати, інструменти відповідно до технологічної картки</w:t>
      </w:r>
    </w:p>
    <w:p w:rsidR="001D5B74" w:rsidRPr="00E53378" w:rsidRDefault="001D5B74" w:rsidP="001D5B74">
      <w:pPr>
        <w:spacing w:after="0" w:line="240" w:lineRule="auto"/>
        <w:ind w:left="284"/>
        <w:jc w:val="center"/>
        <w:rPr>
          <w:rFonts w:ascii="Times New Roman" w:hAnsi="Times New Roman" w:cs="Times New Roman"/>
          <w:b/>
          <w:sz w:val="24"/>
          <w:szCs w:val="24"/>
        </w:rPr>
      </w:pPr>
      <w:r w:rsidRPr="00E53378">
        <w:rPr>
          <w:rFonts w:ascii="Times New Roman" w:hAnsi="Times New Roman" w:cs="Times New Roman"/>
          <w:b/>
          <w:sz w:val="24"/>
          <w:szCs w:val="24"/>
        </w:rPr>
        <w:t>Хід уроку</w:t>
      </w:r>
    </w:p>
    <w:p w:rsidR="001D5B74" w:rsidRPr="00E53378" w:rsidRDefault="001D5B74" w:rsidP="001D5B74">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 Організаційна частина</w:t>
      </w:r>
    </w:p>
    <w:p w:rsidR="001D5B74" w:rsidRPr="003E51A3" w:rsidRDefault="001D5B74" w:rsidP="001D5B74">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Огляд зовнішнього виду учнів відповідно до вимог правил технік безпеки та перевірки явки учнів</w:t>
      </w:r>
    </w:p>
    <w:p w:rsidR="001D5B74" w:rsidRPr="00E53378" w:rsidRDefault="001D5B74" w:rsidP="001D5B74">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 xml:space="preserve">ІІ. Вступний інструктаж </w:t>
      </w:r>
    </w:p>
    <w:p w:rsidR="001D5B74" w:rsidRPr="00FC5D32" w:rsidRDefault="001D5B74" w:rsidP="00FC5D32">
      <w:pPr>
        <w:pStyle w:val="a3"/>
        <w:numPr>
          <w:ilvl w:val="0"/>
          <w:numId w:val="27"/>
        </w:numPr>
        <w:spacing w:after="0" w:line="240" w:lineRule="auto"/>
        <w:rPr>
          <w:rFonts w:ascii="Times New Roman" w:hAnsi="Times New Roman" w:cs="Times New Roman"/>
          <w:sz w:val="24"/>
          <w:szCs w:val="24"/>
        </w:rPr>
      </w:pPr>
      <w:r w:rsidRPr="00FC5D32">
        <w:rPr>
          <w:rFonts w:ascii="Times New Roman" w:hAnsi="Times New Roman" w:cs="Times New Roman"/>
          <w:sz w:val="24"/>
          <w:szCs w:val="24"/>
        </w:rPr>
        <w:t>Повідомлення теми та мети уроку</w:t>
      </w:r>
    </w:p>
    <w:p w:rsidR="001D5B74" w:rsidRPr="001D5B74" w:rsidRDefault="001D5B74" w:rsidP="00FC5D32">
      <w:pPr>
        <w:pStyle w:val="a3"/>
        <w:numPr>
          <w:ilvl w:val="0"/>
          <w:numId w:val="27"/>
        </w:numPr>
        <w:spacing w:after="0" w:line="240" w:lineRule="auto"/>
        <w:rPr>
          <w:rFonts w:ascii="Times New Roman" w:hAnsi="Times New Roman" w:cs="Times New Roman"/>
          <w:sz w:val="24"/>
          <w:szCs w:val="24"/>
        </w:rPr>
      </w:pPr>
      <w:r w:rsidRPr="001D5B74">
        <w:rPr>
          <w:rFonts w:ascii="Times New Roman" w:hAnsi="Times New Roman" w:cs="Times New Roman"/>
          <w:sz w:val="24"/>
          <w:szCs w:val="24"/>
        </w:rPr>
        <w:t>Повторення та закріплення раніше вивченого матеріалу</w:t>
      </w:r>
    </w:p>
    <w:p w:rsidR="00FC5D32" w:rsidRPr="001D5B74" w:rsidRDefault="00FC5D32" w:rsidP="00FC5D32">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Організація робочого місця при облицюванні підлоги</w:t>
      </w:r>
    </w:p>
    <w:p w:rsidR="001D5B74" w:rsidRPr="00B11736" w:rsidRDefault="001D5B74" w:rsidP="001D5B74">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Т</w:t>
      </w:r>
      <w:r w:rsidR="00FC5D32">
        <w:rPr>
          <w:rFonts w:ascii="Times New Roman" w:hAnsi="Times New Roman" w:cs="Times New Roman"/>
          <w:sz w:val="24"/>
          <w:szCs w:val="24"/>
        </w:rPr>
        <w:t xml:space="preserve">Б при організації робочого місця лицювальника-плиточника  </w:t>
      </w:r>
    </w:p>
    <w:p w:rsidR="001D5B74" w:rsidRDefault="001D5B74" w:rsidP="00FC5D32">
      <w:pPr>
        <w:pStyle w:val="a3"/>
        <w:numPr>
          <w:ilvl w:val="0"/>
          <w:numId w:val="27"/>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Пояснення нового матеріалу </w:t>
      </w:r>
    </w:p>
    <w:p w:rsidR="00FC5D32" w:rsidRPr="00FC5D32" w:rsidRDefault="00FC5D32" w:rsidP="00FC5D32">
      <w:pPr>
        <w:pStyle w:val="a3"/>
        <w:numPr>
          <w:ilvl w:val="0"/>
          <w:numId w:val="5"/>
        </w:numPr>
        <w:spacing w:after="0" w:line="240" w:lineRule="auto"/>
        <w:rPr>
          <w:rFonts w:ascii="Times New Roman" w:hAnsi="Times New Roman" w:cs="Times New Roman"/>
          <w:sz w:val="24"/>
          <w:szCs w:val="24"/>
        </w:rPr>
      </w:pPr>
      <w:r w:rsidRPr="00FC5D32">
        <w:rPr>
          <w:rFonts w:ascii="Times New Roman" w:hAnsi="Times New Roman" w:cs="Times New Roman"/>
          <w:sz w:val="24"/>
          <w:szCs w:val="24"/>
        </w:rPr>
        <w:t>Винесення відмітки рівня чистої підлоги за допомогою водяного рівня</w:t>
      </w:r>
    </w:p>
    <w:p w:rsidR="001D5B74" w:rsidRPr="003E51A3" w:rsidRDefault="001D5B74" w:rsidP="00FC5D32">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Інструменти</w:t>
      </w:r>
      <w:r>
        <w:rPr>
          <w:rFonts w:ascii="Times New Roman" w:hAnsi="Times New Roman" w:cs="Times New Roman"/>
          <w:sz w:val="24"/>
          <w:szCs w:val="24"/>
        </w:rPr>
        <w:t xml:space="preserve"> і матеріали</w:t>
      </w:r>
      <w:r w:rsidRPr="003E51A3">
        <w:rPr>
          <w:rFonts w:ascii="Times New Roman" w:hAnsi="Times New Roman" w:cs="Times New Roman"/>
          <w:sz w:val="24"/>
          <w:szCs w:val="24"/>
        </w:rPr>
        <w:t xml:space="preserve">, які використовують </w:t>
      </w:r>
      <w:r>
        <w:rPr>
          <w:rFonts w:ascii="Times New Roman" w:hAnsi="Times New Roman" w:cs="Times New Roman"/>
          <w:sz w:val="24"/>
          <w:szCs w:val="24"/>
        </w:rPr>
        <w:t xml:space="preserve">при </w:t>
      </w:r>
      <w:r w:rsidR="00FC5D32">
        <w:rPr>
          <w:rFonts w:ascii="Times New Roman" w:hAnsi="Times New Roman" w:cs="Times New Roman"/>
          <w:sz w:val="24"/>
          <w:szCs w:val="24"/>
        </w:rPr>
        <w:t>винесенні</w:t>
      </w:r>
      <w:r w:rsidR="00FC5D32" w:rsidRPr="00FC5D32">
        <w:rPr>
          <w:rFonts w:ascii="Times New Roman" w:hAnsi="Times New Roman" w:cs="Times New Roman"/>
          <w:sz w:val="24"/>
          <w:szCs w:val="24"/>
        </w:rPr>
        <w:t xml:space="preserve"> відмітки рівня чистої підлоги</w:t>
      </w:r>
    </w:p>
    <w:p w:rsidR="001D5B74" w:rsidRPr="00B11736" w:rsidRDefault="001D5B74" w:rsidP="001D5B74">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ТБ при</w:t>
      </w:r>
      <w:r>
        <w:rPr>
          <w:rFonts w:ascii="Times New Roman" w:hAnsi="Times New Roman" w:cs="Times New Roman"/>
          <w:sz w:val="24"/>
          <w:szCs w:val="24"/>
        </w:rPr>
        <w:t xml:space="preserve"> </w:t>
      </w:r>
      <w:r w:rsidRPr="003E51A3">
        <w:rPr>
          <w:rFonts w:ascii="Times New Roman" w:hAnsi="Times New Roman" w:cs="Times New Roman"/>
          <w:sz w:val="24"/>
          <w:szCs w:val="24"/>
        </w:rPr>
        <w:t xml:space="preserve"> </w:t>
      </w:r>
      <w:r w:rsidR="00FC5D32">
        <w:rPr>
          <w:rFonts w:ascii="Times New Roman" w:hAnsi="Times New Roman" w:cs="Times New Roman"/>
          <w:sz w:val="24"/>
          <w:szCs w:val="24"/>
        </w:rPr>
        <w:t>виконанні цих робіт</w:t>
      </w:r>
    </w:p>
    <w:p w:rsidR="001D5B74" w:rsidRPr="003E51A3" w:rsidRDefault="001D5B74" w:rsidP="00FC5D32">
      <w:pPr>
        <w:pStyle w:val="a3"/>
        <w:numPr>
          <w:ilvl w:val="0"/>
          <w:numId w:val="27"/>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Інструкція з техніки безпеки та закріплення нового матеріалу:</w:t>
      </w:r>
    </w:p>
    <w:p w:rsidR="001D5B74" w:rsidRDefault="001D5B74" w:rsidP="00FC5D32">
      <w:pPr>
        <w:pStyle w:val="a3"/>
        <w:numPr>
          <w:ilvl w:val="0"/>
          <w:numId w:val="5"/>
        </w:numPr>
        <w:spacing w:after="0" w:line="240" w:lineRule="auto"/>
        <w:rPr>
          <w:rFonts w:ascii="Times New Roman" w:hAnsi="Times New Roman" w:cs="Times New Roman"/>
          <w:sz w:val="24"/>
          <w:szCs w:val="24"/>
        </w:rPr>
      </w:pPr>
      <w:r w:rsidRPr="00E66868">
        <w:rPr>
          <w:rFonts w:ascii="Times New Roman" w:hAnsi="Times New Roman" w:cs="Times New Roman"/>
          <w:sz w:val="24"/>
          <w:szCs w:val="24"/>
        </w:rPr>
        <w:t xml:space="preserve">Інструктаж з техніки безпеки при </w:t>
      </w:r>
      <w:r w:rsidR="00FC5D32">
        <w:rPr>
          <w:rFonts w:ascii="Times New Roman" w:hAnsi="Times New Roman" w:cs="Times New Roman"/>
          <w:sz w:val="24"/>
          <w:szCs w:val="24"/>
        </w:rPr>
        <w:t>винесенні</w:t>
      </w:r>
      <w:r w:rsidR="00FC5D32" w:rsidRPr="00FC5D32">
        <w:rPr>
          <w:rFonts w:ascii="Times New Roman" w:hAnsi="Times New Roman" w:cs="Times New Roman"/>
          <w:sz w:val="24"/>
          <w:szCs w:val="24"/>
        </w:rPr>
        <w:t xml:space="preserve"> відмітки рівня чистої підлоги</w:t>
      </w:r>
      <w:r w:rsidR="00FC5D32">
        <w:rPr>
          <w:rFonts w:ascii="Times New Roman" w:hAnsi="Times New Roman" w:cs="Times New Roman"/>
          <w:sz w:val="24"/>
          <w:szCs w:val="24"/>
        </w:rPr>
        <w:t xml:space="preserve"> </w:t>
      </w:r>
      <w:r w:rsidR="00FC5D32" w:rsidRPr="00FC5D32">
        <w:rPr>
          <w:rFonts w:ascii="Times New Roman" w:hAnsi="Times New Roman" w:cs="Times New Roman"/>
          <w:sz w:val="24"/>
          <w:szCs w:val="24"/>
        </w:rPr>
        <w:t>за допомогою водяного рівня</w:t>
      </w:r>
    </w:p>
    <w:p w:rsidR="00FC5D32" w:rsidRPr="00FC5D32" w:rsidRDefault="00FC5D32" w:rsidP="005C59C0">
      <w:pPr>
        <w:pStyle w:val="a3"/>
        <w:numPr>
          <w:ilvl w:val="0"/>
          <w:numId w:val="5"/>
        </w:numPr>
        <w:spacing w:after="0" w:line="240" w:lineRule="auto"/>
        <w:rPr>
          <w:rFonts w:ascii="Times New Roman" w:hAnsi="Times New Roman" w:cs="Times New Roman"/>
          <w:b/>
          <w:i/>
          <w:sz w:val="24"/>
          <w:szCs w:val="24"/>
        </w:rPr>
      </w:pPr>
      <w:r w:rsidRPr="00FC5D32">
        <w:rPr>
          <w:rFonts w:ascii="Times New Roman" w:hAnsi="Times New Roman" w:cs="Times New Roman"/>
          <w:sz w:val="24"/>
          <w:szCs w:val="24"/>
        </w:rPr>
        <w:t>Винесення відмітки рівня чистої підлоги за допомогою водяного рівня</w:t>
      </w:r>
    </w:p>
    <w:p w:rsidR="001D5B74" w:rsidRPr="00E53378" w:rsidRDefault="001D5B74" w:rsidP="001D5B74">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ІІІ. Поточний інструктаж</w:t>
      </w:r>
    </w:p>
    <w:p w:rsidR="001D5B74" w:rsidRPr="003E51A3" w:rsidRDefault="001D5B74" w:rsidP="001D5B74">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Цільові обходи робочих місць учнів</w:t>
      </w:r>
    </w:p>
    <w:p w:rsidR="001D5B74" w:rsidRPr="003E51A3" w:rsidRDefault="001D5B74" w:rsidP="001D5B74">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1.Перевірити організацію робочого місця</w:t>
      </w:r>
    </w:p>
    <w:p w:rsidR="001D5B74" w:rsidRPr="003E51A3" w:rsidRDefault="001D5B74" w:rsidP="001D5B74">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2. Перевірити правильність виконання трудових прийомів </w:t>
      </w:r>
    </w:p>
    <w:p w:rsidR="001D5B74" w:rsidRPr="003E51A3" w:rsidRDefault="001D5B74" w:rsidP="001D5B74">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3. Перевірити виконання правил ТБ </w:t>
      </w:r>
    </w:p>
    <w:p w:rsidR="001D5B74" w:rsidRPr="003E51A3" w:rsidRDefault="001D5B74" w:rsidP="001D5B74">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4.Приймання та оцінка робіт</w:t>
      </w:r>
    </w:p>
    <w:p w:rsidR="001D5B74" w:rsidRPr="003E51A3" w:rsidRDefault="001D5B74" w:rsidP="00FC5D32">
      <w:pPr>
        <w:pStyle w:val="a3"/>
        <w:numPr>
          <w:ilvl w:val="0"/>
          <w:numId w:val="27"/>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Прибирання робочих місць</w:t>
      </w:r>
    </w:p>
    <w:p w:rsidR="001D5B74" w:rsidRPr="00E53378" w:rsidRDefault="001D5B74" w:rsidP="001D5B74">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w:t>
      </w:r>
      <w:r w:rsidRPr="00E53378">
        <w:rPr>
          <w:rFonts w:ascii="Times New Roman" w:hAnsi="Times New Roman" w:cs="Times New Roman"/>
          <w:b/>
          <w:i/>
          <w:sz w:val="24"/>
          <w:szCs w:val="24"/>
          <w:lang w:val="en-US"/>
        </w:rPr>
        <w:t>V</w:t>
      </w:r>
      <w:r w:rsidRPr="00E53378">
        <w:rPr>
          <w:rFonts w:ascii="Times New Roman" w:hAnsi="Times New Roman" w:cs="Times New Roman"/>
          <w:b/>
          <w:i/>
          <w:sz w:val="24"/>
          <w:szCs w:val="24"/>
        </w:rPr>
        <w:t>. Заключний інструктаж</w:t>
      </w:r>
    </w:p>
    <w:p w:rsidR="001D5B74" w:rsidRPr="003E51A3" w:rsidRDefault="001D5B74" w:rsidP="001D5B74">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про досягнення мети та завдань уроку</w:t>
      </w:r>
    </w:p>
    <w:p w:rsidR="001D5B74" w:rsidRPr="003E51A3" w:rsidRDefault="001D5B74" w:rsidP="001D5B74">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Виконання робіт в цілому та окремо учнями</w:t>
      </w:r>
    </w:p>
    <w:p w:rsidR="001D5B74" w:rsidRPr="003E51A3" w:rsidRDefault="001D5B74" w:rsidP="001D5B74">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Розібрати недоліки, їх усунення та шляхи попередження</w:t>
      </w:r>
    </w:p>
    <w:p w:rsidR="001D5B74" w:rsidRPr="003E51A3" w:rsidRDefault="001D5B74" w:rsidP="001D5B74">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Аналіз додержання правил ТБ</w:t>
      </w:r>
    </w:p>
    <w:p w:rsidR="001D5B74" w:rsidRPr="003E51A3" w:rsidRDefault="001D5B74" w:rsidP="001D5B74">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оцінок.</w:t>
      </w:r>
    </w:p>
    <w:p w:rsidR="001D5B74" w:rsidRPr="00E53378" w:rsidRDefault="001D5B74" w:rsidP="001D5B74">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lang w:val="en-US"/>
        </w:rPr>
        <w:t>V</w:t>
      </w:r>
      <w:r w:rsidRPr="00E53378">
        <w:rPr>
          <w:rFonts w:ascii="Times New Roman" w:hAnsi="Times New Roman" w:cs="Times New Roman"/>
          <w:b/>
          <w:i/>
          <w:sz w:val="24"/>
          <w:szCs w:val="24"/>
        </w:rPr>
        <w:t>. Домашнє завдання</w:t>
      </w:r>
    </w:p>
    <w:p w:rsidR="001D5B74" w:rsidRPr="003E51A3" w:rsidRDefault="001D5B74" w:rsidP="001D5B74">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Повторити з технології теми: </w:t>
      </w:r>
      <w:r w:rsidR="00FC5D32">
        <w:rPr>
          <w:rFonts w:ascii="Times New Roman" w:hAnsi="Times New Roman" w:cs="Times New Roman"/>
          <w:sz w:val="24"/>
          <w:szCs w:val="24"/>
        </w:rPr>
        <w:t>організація робочого місця при облицюванні підлоги</w:t>
      </w:r>
    </w:p>
    <w:p w:rsidR="001D5B74" w:rsidRPr="003E51A3" w:rsidRDefault="001D5B74" w:rsidP="001D5B74">
      <w:pPr>
        <w:spacing w:line="240" w:lineRule="auto"/>
        <w:ind w:left="284"/>
        <w:rPr>
          <w:rFonts w:ascii="Times New Roman" w:hAnsi="Times New Roman" w:cs="Times New Roman"/>
          <w:sz w:val="24"/>
          <w:szCs w:val="24"/>
        </w:rPr>
      </w:pPr>
    </w:p>
    <w:p w:rsidR="001D5B74" w:rsidRDefault="001D5B74" w:rsidP="001D5B74">
      <w:pPr>
        <w:spacing w:after="0" w:line="240" w:lineRule="auto"/>
        <w:rPr>
          <w:rFonts w:ascii="Times New Roman" w:hAnsi="Times New Roman" w:cs="Times New Roman"/>
          <w:sz w:val="24"/>
          <w:szCs w:val="24"/>
        </w:rPr>
      </w:pPr>
    </w:p>
    <w:p w:rsidR="006C678A" w:rsidRDefault="006C678A" w:rsidP="001D5B74">
      <w:pPr>
        <w:spacing w:after="0" w:line="240" w:lineRule="auto"/>
        <w:rPr>
          <w:rFonts w:ascii="Times New Roman" w:hAnsi="Times New Roman" w:cs="Times New Roman"/>
          <w:sz w:val="24"/>
          <w:szCs w:val="24"/>
        </w:rPr>
      </w:pPr>
    </w:p>
    <w:p w:rsidR="006C678A" w:rsidRDefault="006C678A" w:rsidP="001D5B74">
      <w:pPr>
        <w:spacing w:after="0" w:line="240" w:lineRule="auto"/>
        <w:rPr>
          <w:rFonts w:ascii="Times New Roman" w:hAnsi="Times New Roman" w:cs="Times New Roman"/>
          <w:sz w:val="24"/>
          <w:szCs w:val="24"/>
        </w:rPr>
      </w:pPr>
    </w:p>
    <w:p w:rsidR="006C678A" w:rsidRDefault="006C678A" w:rsidP="001D5B74">
      <w:pPr>
        <w:spacing w:after="0" w:line="240" w:lineRule="auto"/>
        <w:rPr>
          <w:rFonts w:ascii="Times New Roman" w:hAnsi="Times New Roman" w:cs="Times New Roman"/>
          <w:sz w:val="24"/>
          <w:szCs w:val="24"/>
        </w:rPr>
      </w:pPr>
    </w:p>
    <w:p w:rsidR="006C678A" w:rsidRDefault="006C678A" w:rsidP="001D5B74">
      <w:pPr>
        <w:spacing w:after="0" w:line="240" w:lineRule="auto"/>
        <w:rPr>
          <w:rFonts w:ascii="Times New Roman" w:hAnsi="Times New Roman" w:cs="Times New Roman"/>
          <w:sz w:val="24"/>
          <w:szCs w:val="24"/>
        </w:rPr>
      </w:pPr>
    </w:p>
    <w:p w:rsidR="006C678A" w:rsidRPr="006C678A" w:rsidRDefault="006C678A" w:rsidP="006C678A">
      <w:pPr>
        <w:spacing w:after="0" w:line="240" w:lineRule="auto"/>
        <w:jc w:val="center"/>
        <w:rPr>
          <w:rFonts w:ascii="Times New Roman" w:hAnsi="Times New Roman" w:cs="Times New Roman"/>
          <w:b/>
          <w:sz w:val="24"/>
          <w:szCs w:val="24"/>
        </w:rPr>
      </w:pPr>
      <w:r w:rsidRPr="006C678A">
        <w:rPr>
          <w:rFonts w:ascii="Times New Roman" w:hAnsi="Times New Roman" w:cs="Times New Roman"/>
          <w:b/>
          <w:sz w:val="24"/>
          <w:szCs w:val="24"/>
        </w:rPr>
        <w:lastRenderedPageBreak/>
        <w:t>План-конспект</w:t>
      </w:r>
    </w:p>
    <w:p w:rsidR="001D5B74" w:rsidRDefault="001D5B74" w:rsidP="001D5B74">
      <w:pPr>
        <w:spacing w:line="240" w:lineRule="auto"/>
        <w:ind w:left="284"/>
        <w:rPr>
          <w:rFonts w:ascii="Times New Roman" w:hAnsi="Times New Roman" w:cs="Times New Roman"/>
          <w:sz w:val="24"/>
          <w:szCs w:val="24"/>
        </w:rPr>
      </w:pPr>
    </w:p>
    <w:p w:rsidR="006C678A" w:rsidRPr="006C678A" w:rsidRDefault="006C678A" w:rsidP="006C678A">
      <w:pPr>
        <w:shd w:val="clear" w:color="auto" w:fill="F3FFEE"/>
        <w:spacing w:after="0" w:line="240" w:lineRule="auto"/>
        <w:outlineLvl w:val="2"/>
        <w:rPr>
          <w:rFonts w:ascii="Times New Roman" w:eastAsia="Times New Roman" w:hAnsi="Times New Roman" w:cs="Times New Roman"/>
          <w:b/>
          <w:bCs/>
          <w:color w:val="222222"/>
          <w:sz w:val="24"/>
          <w:szCs w:val="24"/>
          <w:lang w:eastAsia="uk-UA"/>
        </w:rPr>
      </w:pPr>
      <w:r w:rsidRPr="006C678A">
        <w:rPr>
          <w:rFonts w:ascii="Times New Roman" w:eastAsia="Times New Roman" w:hAnsi="Times New Roman" w:cs="Times New Roman"/>
          <w:b/>
          <w:bCs/>
          <w:color w:val="222222"/>
          <w:sz w:val="24"/>
          <w:szCs w:val="24"/>
          <w:lang w:eastAsia="uk-UA"/>
        </w:rPr>
        <w:t>Винесення  відмітки  рівня  чистої  підлоги</w:t>
      </w:r>
    </w:p>
    <w:p w:rsidR="006C678A" w:rsidRPr="006C678A" w:rsidRDefault="006C678A" w:rsidP="006C678A">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6C678A">
        <w:rPr>
          <w:rFonts w:ascii="Times New Roman" w:eastAsia="Times New Roman" w:hAnsi="Times New Roman" w:cs="Times New Roman"/>
          <w:color w:val="222222"/>
          <w:sz w:val="24"/>
          <w:szCs w:val="24"/>
          <w:lang w:eastAsia="uk-UA"/>
        </w:rPr>
        <w:t xml:space="preserve">Укладання підлог на першому та інших поверхах, а також роботи з улаштуванням </w:t>
      </w:r>
      <w:proofErr w:type="spellStart"/>
      <w:r w:rsidRPr="006C678A">
        <w:rPr>
          <w:rFonts w:ascii="Times New Roman" w:eastAsia="Times New Roman" w:hAnsi="Times New Roman" w:cs="Times New Roman"/>
          <w:color w:val="222222"/>
          <w:sz w:val="24"/>
          <w:szCs w:val="24"/>
          <w:lang w:eastAsia="uk-UA"/>
        </w:rPr>
        <w:t>вирівнювальних</w:t>
      </w:r>
      <w:proofErr w:type="spellEnd"/>
      <w:r w:rsidRPr="006C678A">
        <w:rPr>
          <w:rFonts w:ascii="Times New Roman" w:eastAsia="Times New Roman" w:hAnsi="Times New Roman" w:cs="Times New Roman"/>
          <w:color w:val="222222"/>
          <w:sz w:val="24"/>
          <w:szCs w:val="24"/>
          <w:lang w:eastAsia="uk-UA"/>
        </w:rPr>
        <w:t>, гідроізоляційних та інших прошарків, пов'язане з визначенням їх проектних позначок.</w:t>
      </w:r>
    </w:p>
    <w:p w:rsidR="006C678A" w:rsidRPr="006C678A" w:rsidRDefault="006C678A" w:rsidP="006C678A">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6C678A">
        <w:rPr>
          <w:rFonts w:ascii="Times New Roman" w:eastAsia="Times New Roman" w:hAnsi="Times New Roman" w:cs="Times New Roman"/>
          <w:b/>
          <w:bCs/>
          <w:color w:val="FF0000"/>
          <w:sz w:val="24"/>
          <w:szCs w:val="24"/>
          <w:lang w:eastAsia="uk-UA"/>
        </w:rPr>
        <w:t>Позначкою</w:t>
      </w:r>
      <w:r w:rsidRPr="006C678A">
        <w:rPr>
          <w:rFonts w:ascii="Times New Roman" w:eastAsia="Times New Roman" w:hAnsi="Times New Roman" w:cs="Times New Roman"/>
          <w:color w:val="222222"/>
          <w:sz w:val="24"/>
          <w:szCs w:val="24"/>
          <w:lang w:eastAsia="uk-UA"/>
        </w:rPr>
        <w:t> називають число, яке ви</w:t>
      </w:r>
      <w:r w:rsidRPr="006C678A">
        <w:rPr>
          <w:rFonts w:ascii="Times New Roman" w:eastAsia="Times New Roman" w:hAnsi="Times New Roman" w:cs="Times New Roman"/>
          <w:color w:val="222222"/>
          <w:sz w:val="24"/>
          <w:szCs w:val="24"/>
          <w:lang w:eastAsia="uk-UA"/>
        </w:rPr>
        <w:softHyphen/>
        <w:t>значає висотне розміщення (висоту) конструктивного елемента будівлі. На</w:t>
      </w:r>
      <w:r w:rsidRPr="006C678A">
        <w:rPr>
          <w:rFonts w:ascii="Times New Roman" w:eastAsia="Times New Roman" w:hAnsi="Times New Roman" w:cs="Times New Roman"/>
          <w:color w:val="222222"/>
          <w:sz w:val="24"/>
          <w:szCs w:val="24"/>
          <w:lang w:eastAsia="uk-UA"/>
        </w:rPr>
        <w:softHyphen/>
        <w:t xml:space="preserve">приклад, на розрізі будинку площини підлоги фіксують спеціальними знаками з цифрами: позначка чистої підлоги другого поверху  2800, а підлог </w:t>
      </w:r>
      <w:proofErr w:type="spellStart"/>
      <w:r w:rsidRPr="006C678A">
        <w:rPr>
          <w:rFonts w:ascii="Times New Roman" w:eastAsia="Times New Roman" w:hAnsi="Times New Roman" w:cs="Times New Roman"/>
          <w:color w:val="222222"/>
          <w:sz w:val="24"/>
          <w:szCs w:val="24"/>
          <w:lang w:eastAsia="uk-UA"/>
        </w:rPr>
        <w:t>сходинкової</w:t>
      </w:r>
      <w:proofErr w:type="spellEnd"/>
      <w:r w:rsidRPr="006C678A">
        <w:rPr>
          <w:rFonts w:ascii="Times New Roman" w:eastAsia="Times New Roman" w:hAnsi="Times New Roman" w:cs="Times New Roman"/>
          <w:color w:val="222222"/>
          <w:sz w:val="24"/>
          <w:szCs w:val="24"/>
          <w:lang w:eastAsia="uk-UA"/>
        </w:rPr>
        <w:t xml:space="preserve"> площадки  2780, оскільки рівень підлог поверхових площадок, санітарних вузлів на 20 мм нижче рівня підлог житлових приміщень.</w:t>
      </w:r>
    </w:p>
    <w:p w:rsidR="006C678A" w:rsidRPr="006C678A" w:rsidRDefault="006C678A" w:rsidP="006C678A">
      <w:pPr>
        <w:shd w:val="clear" w:color="auto" w:fill="F3FFEE"/>
        <w:spacing w:after="0" w:line="240" w:lineRule="auto"/>
        <w:jc w:val="center"/>
        <w:rPr>
          <w:rFonts w:ascii="Times New Roman" w:eastAsia="Times New Roman" w:hAnsi="Times New Roman" w:cs="Times New Roman"/>
          <w:color w:val="222222"/>
          <w:sz w:val="24"/>
          <w:szCs w:val="24"/>
          <w:lang w:eastAsia="uk-UA"/>
        </w:rPr>
      </w:pPr>
      <w:r w:rsidRPr="006C678A">
        <w:rPr>
          <w:rFonts w:ascii="Times New Roman" w:eastAsia="Times New Roman" w:hAnsi="Times New Roman" w:cs="Times New Roman"/>
          <w:noProof/>
          <w:color w:val="649900"/>
          <w:sz w:val="24"/>
          <w:szCs w:val="24"/>
          <w:lang w:eastAsia="uk-UA"/>
        </w:rPr>
        <w:drawing>
          <wp:inline distT="0" distB="0" distL="0" distR="0" wp14:anchorId="575CC63D" wp14:editId="03DE2B55">
            <wp:extent cx="3048000" cy="2209800"/>
            <wp:effectExtent l="0" t="0" r="0" b="0"/>
            <wp:docPr id="52" name="Рисунок 52" descr="https://1.bp.blogspot.com/-9yAOKfc9q0U/Xq7pPMxixgI/AAAAAAAAAnk/uUumXoyvMJAUcEPet2CfgBrhZZ6-1yayACLcBGAsYHQ/s320/%25D0%25B2%25D1%2596%25D0%25B4%25D0%25BC1.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1.bp.blogspot.com/-9yAOKfc9q0U/Xq7pPMxixgI/AAAAAAAAAnk/uUumXoyvMJAUcEPet2CfgBrhZZ6-1yayACLcBGAsYHQ/s320/%25D0%25B2%25D1%2596%25D0%25B4%25D0%25BC1.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0" cy="2209800"/>
                    </a:xfrm>
                    <a:prstGeom prst="rect">
                      <a:avLst/>
                    </a:prstGeom>
                    <a:noFill/>
                    <a:ln>
                      <a:noFill/>
                    </a:ln>
                  </pic:spPr>
                </pic:pic>
              </a:graphicData>
            </a:graphic>
          </wp:inline>
        </w:drawing>
      </w:r>
    </w:p>
    <w:p w:rsidR="006C678A" w:rsidRPr="006C678A" w:rsidRDefault="006C678A" w:rsidP="006C678A">
      <w:pPr>
        <w:shd w:val="clear" w:color="auto" w:fill="F3FFEE"/>
        <w:spacing w:after="0" w:line="240" w:lineRule="auto"/>
        <w:jc w:val="center"/>
        <w:rPr>
          <w:rFonts w:ascii="Times New Roman" w:eastAsia="Times New Roman" w:hAnsi="Times New Roman" w:cs="Times New Roman"/>
          <w:color w:val="222222"/>
          <w:sz w:val="24"/>
          <w:szCs w:val="24"/>
          <w:lang w:eastAsia="uk-UA"/>
        </w:rPr>
      </w:pPr>
      <w:r w:rsidRPr="006C678A">
        <w:rPr>
          <w:rFonts w:ascii="Times New Roman" w:eastAsia="Times New Roman" w:hAnsi="Times New Roman" w:cs="Times New Roman"/>
          <w:b/>
          <w:bCs/>
          <w:color w:val="222222"/>
          <w:sz w:val="24"/>
          <w:szCs w:val="24"/>
          <w:shd w:val="clear" w:color="auto" w:fill="FFFFFF"/>
          <w:lang w:eastAsia="uk-UA"/>
        </w:rPr>
        <w:t>Відмітки  на  розрізі  будинку</w:t>
      </w:r>
    </w:p>
    <w:p w:rsidR="006C678A" w:rsidRPr="006C678A" w:rsidRDefault="006C678A" w:rsidP="006C678A">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6C678A">
        <w:rPr>
          <w:rFonts w:ascii="Times New Roman" w:eastAsia="Times New Roman" w:hAnsi="Times New Roman" w:cs="Times New Roman"/>
          <w:b/>
          <w:bCs/>
          <w:color w:val="FF0000"/>
          <w:sz w:val="24"/>
          <w:szCs w:val="24"/>
          <w:lang w:eastAsia="uk-UA"/>
        </w:rPr>
        <w:t>Репер</w:t>
      </w:r>
      <w:r w:rsidRPr="006C678A">
        <w:rPr>
          <w:rFonts w:ascii="Times New Roman" w:eastAsia="Times New Roman" w:hAnsi="Times New Roman" w:cs="Times New Roman"/>
          <w:color w:val="222222"/>
          <w:sz w:val="24"/>
          <w:szCs w:val="24"/>
          <w:lang w:eastAsia="uk-UA"/>
        </w:rPr>
        <w:t> ~ це геодезичний знак на буді</w:t>
      </w:r>
      <w:r w:rsidRPr="006C678A">
        <w:rPr>
          <w:rFonts w:ascii="Times New Roman" w:eastAsia="Times New Roman" w:hAnsi="Times New Roman" w:cs="Times New Roman"/>
          <w:color w:val="222222"/>
          <w:sz w:val="24"/>
          <w:szCs w:val="24"/>
          <w:lang w:eastAsia="uk-UA"/>
        </w:rPr>
        <w:softHyphen/>
        <w:t>вельному майданчику. Його висотне розташування, тобто абсолютна познач</w:t>
      </w:r>
      <w:r w:rsidRPr="006C678A">
        <w:rPr>
          <w:rFonts w:ascii="Times New Roman" w:eastAsia="Times New Roman" w:hAnsi="Times New Roman" w:cs="Times New Roman"/>
          <w:color w:val="222222"/>
          <w:sz w:val="24"/>
          <w:szCs w:val="24"/>
          <w:lang w:eastAsia="uk-UA"/>
        </w:rPr>
        <w:softHyphen/>
        <w:t>ка щодо рівня Балтійського моря, дорівнює, наприклад, 119,200.</w:t>
      </w:r>
    </w:p>
    <w:p w:rsidR="006C678A" w:rsidRPr="006C678A" w:rsidRDefault="006C678A" w:rsidP="006C678A">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6C678A">
        <w:rPr>
          <w:rFonts w:ascii="Times New Roman" w:eastAsia="Times New Roman" w:hAnsi="Times New Roman" w:cs="Times New Roman"/>
          <w:color w:val="222222"/>
          <w:sz w:val="24"/>
          <w:szCs w:val="24"/>
          <w:lang w:eastAsia="uk-UA"/>
        </w:rPr>
        <w:t>Рівень підлоги першого поверху позначають двома позначками: абсо</w:t>
      </w:r>
      <w:r w:rsidRPr="006C678A">
        <w:rPr>
          <w:rFonts w:ascii="Times New Roman" w:eastAsia="Times New Roman" w:hAnsi="Times New Roman" w:cs="Times New Roman"/>
          <w:color w:val="222222"/>
          <w:sz w:val="24"/>
          <w:szCs w:val="24"/>
          <w:lang w:eastAsia="uk-UA"/>
        </w:rPr>
        <w:softHyphen/>
        <w:t>лютною (120,105) і умовною (0,000). Під час побудови основних конструк</w:t>
      </w:r>
      <w:r w:rsidRPr="006C678A">
        <w:rPr>
          <w:rFonts w:ascii="Times New Roman" w:eastAsia="Times New Roman" w:hAnsi="Times New Roman" w:cs="Times New Roman"/>
          <w:color w:val="222222"/>
          <w:sz w:val="24"/>
          <w:szCs w:val="24"/>
          <w:lang w:eastAsia="uk-UA"/>
        </w:rPr>
        <w:softHyphen/>
        <w:t>тивних елементів будинку, укладання підлог та при інших роботах користу</w:t>
      </w:r>
      <w:r w:rsidRPr="006C678A">
        <w:rPr>
          <w:rFonts w:ascii="Times New Roman" w:eastAsia="Times New Roman" w:hAnsi="Times New Roman" w:cs="Times New Roman"/>
          <w:color w:val="222222"/>
          <w:sz w:val="24"/>
          <w:szCs w:val="24"/>
          <w:lang w:eastAsia="uk-UA"/>
        </w:rPr>
        <w:softHyphen/>
        <w:t>ються тільки умовними позначками, які починають свій відлік від рівня чистої підлоги першого поверху.</w:t>
      </w:r>
    </w:p>
    <w:p w:rsidR="006C678A" w:rsidRPr="006C678A" w:rsidRDefault="006C678A" w:rsidP="006C678A">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6C678A">
        <w:rPr>
          <w:rFonts w:ascii="Times New Roman" w:eastAsia="Times New Roman" w:hAnsi="Times New Roman" w:cs="Times New Roman"/>
          <w:color w:val="222222"/>
          <w:sz w:val="24"/>
          <w:szCs w:val="24"/>
          <w:lang w:eastAsia="uk-UA"/>
        </w:rPr>
        <w:t>У ході будівництва проектні познач</w:t>
      </w:r>
      <w:r w:rsidRPr="006C678A">
        <w:rPr>
          <w:rFonts w:ascii="Times New Roman" w:eastAsia="Times New Roman" w:hAnsi="Times New Roman" w:cs="Times New Roman"/>
          <w:color w:val="222222"/>
          <w:sz w:val="24"/>
          <w:szCs w:val="24"/>
          <w:lang w:eastAsia="uk-UA"/>
        </w:rPr>
        <w:softHyphen/>
        <w:t xml:space="preserve">ки окремих елементів </w:t>
      </w:r>
      <w:proofErr w:type="spellStart"/>
      <w:r w:rsidRPr="006C678A">
        <w:rPr>
          <w:rFonts w:ascii="Times New Roman" w:eastAsia="Times New Roman" w:hAnsi="Times New Roman" w:cs="Times New Roman"/>
          <w:color w:val="222222"/>
          <w:sz w:val="24"/>
          <w:szCs w:val="24"/>
          <w:lang w:eastAsia="uk-UA"/>
        </w:rPr>
        <w:t>переносять</w:t>
      </w:r>
      <w:proofErr w:type="spellEnd"/>
      <w:r w:rsidRPr="006C678A">
        <w:rPr>
          <w:rFonts w:ascii="Times New Roman" w:eastAsia="Times New Roman" w:hAnsi="Times New Roman" w:cs="Times New Roman"/>
          <w:color w:val="222222"/>
          <w:sz w:val="24"/>
          <w:szCs w:val="24"/>
          <w:lang w:eastAsia="uk-UA"/>
        </w:rPr>
        <w:t xml:space="preserve"> геодезичними приладами. Наприклад, </w:t>
      </w:r>
      <w:r w:rsidRPr="006C678A">
        <w:rPr>
          <w:rFonts w:ascii="Times New Roman" w:eastAsia="Times New Roman" w:hAnsi="Times New Roman" w:cs="Times New Roman"/>
          <w:b/>
          <w:bCs/>
          <w:color w:val="FF0000"/>
          <w:sz w:val="24"/>
          <w:szCs w:val="24"/>
          <w:lang w:eastAsia="uk-UA"/>
        </w:rPr>
        <w:t>нівелір</w:t>
      </w:r>
      <w:r w:rsidRPr="006C678A">
        <w:rPr>
          <w:rFonts w:ascii="Times New Roman" w:eastAsia="Times New Roman" w:hAnsi="Times New Roman" w:cs="Times New Roman"/>
          <w:color w:val="222222"/>
          <w:sz w:val="24"/>
          <w:szCs w:val="24"/>
          <w:lang w:eastAsia="uk-UA"/>
        </w:rPr>
        <w:t> - це оптичний прилад, який разом з нівелірними рейками вико</w:t>
      </w:r>
      <w:r w:rsidRPr="006C678A">
        <w:rPr>
          <w:rFonts w:ascii="Times New Roman" w:eastAsia="Times New Roman" w:hAnsi="Times New Roman" w:cs="Times New Roman"/>
          <w:color w:val="222222"/>
          <w:sz w:val="24"/>
          <w:szCs w:val="24"/>
          <w:lang w:eastAsia="uk-UA"/>
        </w:rPr>
        <w:softHyphen/>
        <w:t>ристовують для визначення проектних позначок.</w:t>
      </w:r>
    </w:p>
    <w:p w:rsidR="006C678A" w:rsidRPr="006C678A" w:rsidRDefault="006C678A" w:rsidP="006C678A">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6C678A">
        <w:rPr>
          <w:rFonts w:ascii="Times New Roman" w:eastAsia="Times New Roman" w:hAnsi="Times New Roman" w:cs="Times New Roman"/>
          <w:b/>
          <w:bCs/>
          <w:color w:val="FF0000"/>
          <w:sz w:val="24"/>
          <w:szCs w:val="24"/>
          <w:lang w:eastAsia="uk-UA"/>
        </w:rPr>
        <w:t>Нівелірні рейки</w:t>
      </w:r>
      <w:r w:rsidRPr="006C678A">
        <w:rPr>
          <w:rFonts w:ascii="Times New Roman" w:eastAsia="Times New Roman" w:hAnsi="Times New Roman" w:cs="Times New Roman"/>
          <w:color w:val="222222"/>
          <w:sz w:val="24"/>
          <w:szCs w:val="24"/>
          <w:lang w:eastAsia="uk-UA"/>
        </w:rPr>
        <w:t> - це дерев'яні бруски з позначками у сантиметрах і цифровими значеннями у децимет</w:t>
      </w:r>
      <w:r w:rsidRPr="006C678A">
        <w:rPr>
          <w:rFonts w:ascii="Times New Roman" w:eastAsia="Times New Roman" w:hAnsi="Times New Roman" w:cs="Times New Roman"/>
          <w:color w:val="222222"/>
          <w:sz w:val="24"/>
          <w:szCs w:val="24"/>
          <w:lang w:eastAsia="uk-UA"/>
        </w:rPr>
        <w:softHyphen/>
        <w:t>рах. На одному боці рейки поділки позначені чорною фарбою і відлік починається з нуля. На другому боці нанесено червоні поділки і відлік  ведуть від довільного числа.</w:t>
      </w:r>
    </w:p>
    <w:p w:rsidR="006C678A" w:rsidRPr="006C678A" w:rsidRDefault="006C678A" w:rsidP="006C678A">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6C678A">
        <w:rPr>
          <w:rFonts w:ascii="Times New Roman" w:eastAsia="Times New Roman" w:hAnsi="Times New Roman" w:cs="Times New Roman"/>
          <w:color w:val="222222"/>
          <w:sz w:val="24"/>
          <w:szCs w:val="24"/>
          <w:shd w:val="clear" w:color="auto" w:fill="FFFFFF"/>
          <w:lang w:eastAsia="uk-UA"/>
        </w:rPr>
        <w:t>Зорова труба нівеліра дає обер</w:t>
      </w:r>
      <w:r w:rsidRPr="006C678A">
        <w:rPr>
          <w:rFonts w:ascii="Times New Roman" w:eastAsia="Times New Roman" w:hAnsi="Times New Roman" w:cs="Times New Roman"/>
          <w:color w:val="222222"/>
          <w:sz w:val="24"/>
          <w:szCs w:val="24"/>
          <w:shd w:val="clear" w:color="auto" w:fill="FFFFFF"/>
          <w:lang w:eastAsia="uk-UA"/>
        </w:rPr>
        <w:softHyphen/>
        <w:t xml:space="preserve">нене зображення, тому цифри на нівелірних рейках зображено перевернутими, щоб в окулярі труби </w:t>
      </w:r>
      <w:proofErr w:type="spellStart"/>
      <w:r w:rsidRPr="006C678A">
        <w:rPr>
          <w:rFonts w:ascii="Times New Roman" w:eastAsia="Times New Roman" w:hAnsi="Times New Roman" w:cs="Times New Roman"/>
          <w:color w:val="222222"/>
          <w:sz w:val="24"/>
          <w:szCs w:val="24"/>
          <w:shd w:val="clear" w:color="auto" w:fill="FFFFFF"/>
          <w:lang w:eastAsia="uk-UA"/>
        </w:rPr>
        <w:t>читалося</w:t>
      </w:r>
      <w:proofErr w:type="spellEnd"/>
      <w:r w:rsidRPr="006C678A">
        <w:rPr>
          <w:rFonts w:ascii="Times New Roman" w:eastAsia="Times New Roman" w:hAnsi="Times New Roman" w:cs="Times New Roman"/>
          <w:color w:val="222222"/>
          <w:sz w:val="24"/>
          <w:szCs w:val="24"/>
          <w:shd w:val="clear" w:color="auto" w:fill="FFFFFF"/>
          <w:lang w:eastAsia="uk-UA"/>
        </w:rPr>
        <w:t xml:space="preserve"> пряме зображення.</w:t>
      </w:r>
    </w:p>
    <w:tbl>
      <w:tblPr>
        <w:tblW w:w="0" w:type="auto"/>
        <w:jc w:val="center"/>
        <w:tblCellSpacing w:w="0" w:type="dxa"/>
        <w:tblBorders>
          <w:top w:val="single" w:sz="6" w:space="0" w:color="EEEEEE"/>
          <w:left w:val="single" w:sz="6" w:space="0" w:color="EEEEEE"/>
          <w:bottom w:val="single" w:sz="6" w:space="0" w:color="EEEEEE"/>
          <w:right w:val="single" w:sz="6" w:space="0" w:color="EEEEEE"/>
        </w:tblBorders>
        <w:shd w:val="clear" w:color="auto" w:fill="FFFFFF"/>
        <w:tblCellMar>
          <w:top w:w="75" w:type="dxa"/>
          <w:left w:w="75" w:type="dxa"/>
          <w:bottom w:w="75" w:type="dxa"/>
          <w:right w:w="75" w:type="dxa"/>
        </w:tblCellMar>
        <w:tblLook w:val="04A0" w:firstRow="1" w:lastRow="0" w:firstColumn="1" w:lastColumn="0" w:noHBand="0" w:noVBand="1"/>
      </w:tblPr>
      <w:tblGrid>
        <w:gridCol w:w="3180"/>
      </w:tblGrid>
      <w:tr w:rsidR="006C678A" w:rsidRPr="006C678A" w:rsidTr="006C678A">
        <w:trPr>
          <w:tblCellSpacing w:w="0" w:type="dxa"/>
          <w:jc w:val="center"/>
        </w:trPr>
        <w:tc>
          <w:tcPr>
            <w:tcW w:w="0" w:type="auto"/>
            <w:shd w:val="clear" w:color="auto" w:fill="FFFFFF"/>
            <w:vAlign w:val="center"/>
            <w:hideMark/>
          </w:tcPr>
          <w:p w:rsidR="006C678A" w:rsidRPr="006C678A" w:rsidRDefault="006C678A" w:rsidP="006C678A">
            <w:pPr>
              <w:spacing w:after="0" w:line="240" w:lineRule="auto"/>
              <w:jc w:val="center"/>
              <w:rPr>
                <w:rFonts w:ascii="Times New Roman" w:eastAsia="Times New Roman" w:hAnsi="Times New Roman" w:cs="Times New Roman"/>
                <w:color w:val="222222"/>
                <w:sz w:val="24"/>
                <w:szCs w:val="24"/>
                <w:lang w:eastAsia="uk-UA"/>
              </w:rPr>
            </w:pPr>
            <w:r w:rsidRPr="006C678A">
              <w:rPr>
                <w:rFonts w:ascii="Times New Roman" w:eastAsia="Times New Roman" w:hAnsi="Times New Roman" w:cs="Times New Roman"/>
                <w:noProof/>
                <w:color w:val="649900"/>
                <w:sz w:val="24"/>
                <w:szCs w:val="24"/>
                <w:lang w:eastAsia="uk-UA"/>
              </w:rPr>
              <w:drawing>
                <wp:inline distT="0" distB="0" distL="0" distR="0" wp14:anchorId="1D2DFC69" wp14:editId="07F11AB9">
                  <wp:extent cx="1905000" cy="1905000"/>
                  <wp:effectExtent l="0" t="0" r="0" b="0"/>
                  <wp:docPr id="53" name="Рисунок 53" descr="https://1.bp.blogspot.com/-veCd8vpyjiI/Xq7pkZp1vBI/AAAAAAAAAns/4FSPts5jLrwYbiocWl4RlD5n-hdmsMBkwCLcBGAsYHQ/s200/%25D0%25B2%25D1%2596%25D0%25B4%25D0%25BC2.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1.bp.blogspot.com/-veCd8vpyjiI/Xq7pkZp1vBI/AAAAAAAAAns/4FSPts5jLrwYbiocWl4RlD5n-hdmsMBkwCLcBGAsYHQ/s200/%25D0%25B2%25D1%2596%25D0%25B4%25D0%25BC2.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r w:rsidR="006C678A" w:rsidRPr="006C678A" w:rsidTr="006C678A">
        <w:trPr>
          <w:tblCellSpacing w:w="0" w:type="dxa"/>
          <w:jc w:val="center"/>
        </w:trPr>
        <w:tc>
          <w:tcPr>
            <w:tcW w:w="0" w:type="auto"/>
            <w:shd w:val="clear" w:color="auto" w:fill="FFFFFF"/>
            <w:vAlign w:val="center"/>
            <w:hideMark/>
          </w:tcPr>
          <w:p w:rsidR="006C678A" w:rsidRPr="006C678A" w:rsidRDefault="006C678A" w:rsidP="006C678A">
            <w:pPr>
              <w:spacing w:after="0" w:line="240" w:lineRule="auto"/>
              <w:jc w:val="center"/>
              <w:rPr>
                <w:rFonts w:ascii="Times New Roman" w:eastAsia="Times New Roman" w:hAnsi="Times New Roman" w:cs="Times New Roman"/>
                <w:color w:val="222222"/>
                <w:sz w:val="24"/>
                <w:szCs w:val="24"/>
                <w:lang w:eastAsia="uk-UA"/>
              </w:rPr>
            </w:pPr>
            <w:r w:rsidRPr="006C678A">
              <w:rPr>
                <w:rFonts w:ascii="Times New Roman" w:eastAsia="Times New Roman" w:hAnsi="Times New Roman" w:cs="Times New Roman"/>
                <w:b/>
                <w:bCs/>
                <w:color w:val="222222"/>
                <w:sz w:val="24"/>
                <w:szCs w:val="24"/>
                <w:shd w:val="clear" w:color="auto" w:fill="FFFFFF"/>
                <w:lang w:eastAsia="uk-UA"/>
              </w:rPr>
              <w:t>Нівелір      </w:t>
            </w:r>
          </w:p>
        </w:tc>
      </w:tr>
    </w:tbl>
    <w:p w:rsidR="006C678A" w:rsidRPr="006C678A" w:rsidRDefault="006C678A" w:rsidP="006C678A">
      <w:pPr>
        <w:spacing w:after="0" w:line="240" w:lineRule="auto"/>
        <w:rPr>
          <w:rFonts w:ascii="Times New Roman" w:eastAsia="Times New Roman" w:hAnsi="Times New Roman" w:cs="Times New Roman"/>
          <w:sz w:val="24"/>
          <w:szCs w:val="24"/>
          <w:lang w:eastAsia="uk-UA"/>
        </w:rPr>
      </w:pPr>
    </w:p>
    <w:tbl>
      <w:tblPr>
        <w:tblW w:w="0" w:type="auto"/>
        <w:jc w:val="center"/>
        <w:tblCellSpacing w:w="0" w:type="dxa"/>
        <w:tblBorders>
          <w:top w:val="single" w:sz="6" w:space="0" w:color="EEEEEE"/>
          <w:left w:val="single" w:sz="6" w:space="0" w:color="EEEEEE"/>
          <w:bottom w:val="single" w:sz="6" w:space="0" w:color="EEEEEE"/>
          <w:right w:val="single" w:sz="6" w:space="0" w:color="EEEEEE"/>
        </w:tblBorders>
        <w:shd w:val="clear" w:color="auto" w:fill="FFFFFF"/>
        <w:tblCellMar>
          <w:top w:w="75" w:type="dxa"/>
          <w:left w:w="75" w:type="dxa"/>
          <w:bottom w:w="75" w:type="dxa"/>
          <w:right w:w="75" w:type="dxa"/>
        </w:tblCellMar>
        <w:tblLook w:val="04A0" w:firstRow="1" w:lastRow="0" w:firstColumn="1" w:lastColumn="0" w:noHBand="0" w:noVBand="1"/>
      </w:tblPr>
      <w:tblGrid>
        <w:gridCol w:w="2400"/>
      </w:tblGrid>
      <w:tr w:rsidR="006C678A" w:rsidRPr="006C678A" w:rsidTr="006C678A">
        <w:trPr>
          <w:tblCellSpacing w:w="0" w:type="dxa"/>
          <w:jc w:val="center"/>
        </w:trPr>
        <w:tc>
          <w:tcPr>
            <w:tcW w:w="0" w:type="auto"/>
            <w:shd w:val="clear" w:color="auto" w:fill="FFFFFF"/>
            <w:vAlign w:val="center"/>
            <w:hideMark/>
          </w:tcPr>
          <w:p w:rsidR="006C678A" w:rsidRPr="006C678A" w:rsidRDefault="006C678A" w:rsidP="006C678A">
            <w:pPr>
              <w:spacing w:after="0" w:line="240" w:lineRule="auto"/>
              <w:jc w:val="center"/>
              <w:rPr>
                <w:rFonts w:ascii="Times New Roman" w:eastAsia="Times New Roman" w:hAnsi="Times New Roman" w:cs="Times New Roman"/>
                <w:color w:val="222222"/>
                <w:sz w:val="24"/>
                <w:szCs w:val="24"/>
                <w:lang w:eastAsia="uk-UA"/>
              </w:rPr>
            </w:pPr>
            <w:r w:rsidRPr="006C678A">
              <w:rPr>
                <w:rFonts w:ascii="Times New Roman" w:eastAsia="Times New Roman" w:hAnsi="Times New Roman" w:cs="Times New Roman"/>
                <w:noProof/>
                <w:color w:val="649900"/>
                <w:sz w:val="24"/>
                <w:szCs w:val="24"/>
                <w:lang w:eastAsia="uk-UA"/>
              </w:rPr>
              <w:lastRenderedPageBreak/>
              <w:drawing>
                <wp:inline distT="0" distB="0" distL="0" distR="0" wp14:anchorId="0839115A" wp14:editId="75B4E3BC">
                  <wp:extent cx="1402080" cy="1905000"/>
                  <wp:effectExtent l="0" t="0" r="7620" b="0"/>
                  <wp:docPr id="54" name="Рисунок 54" descr="https://1.bp.blogspot.com/-qpcaj-tvAg0/Xq7ptyZ4tjI/AAAAAAAAAnw/nXxUEDGz7XkfU3yjsqfLVCjruBGN1MReACLcBGAsYHQ/s200/%25D0%25B2%25D1%2596%25D0%25B4%25D0%25BC3.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1.bp.blogspot.com/-qpcaj-tvAg0/Xq7ptyZ4tjI/AAAAAAAAAnw/nXxUEDGz7XkfU3yjsqfLVCjruBGN1MReACLcBGAsYHQ/s200/%25D0%25B2%25D1%2596%25D0%25B4%25D0%25BC3.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02080" cy="1905000"/>
                          </a:xfrm>
                          <a:prstGeom prst="rect">
                            <a:avLst/>
                          </a:prstGeom>
                          <a:noFill/>
                          <a:ln>
                            <a:noFill/>
                          </a:ln>
                        </pic:spPr>
                      </pic:pic>
                    </a:graphicData>
                  </a:graphic>
                </wp:inline>
              </w:drawing>
            </w:r>
          </w:p>
        </w:tc>
      </w:tr>
      <w:tr w:rsidR="006C678A" w:rsidRPr="006C678A" w:rsidTr="006C678A">
        <w:trPr>
          <w:tblCellSpacing w:w="0" w:type="dxa"/>
          <w:jc w:val="center"/>
        </w:trPr>
        <w:tc>
          <w:tcPr>
            <w:tcW w:w="0" w:type="auto"/>
            <w:shd w:val="clear" w:color="auto" w:fill="FFFFFF"/>
            <w:vAlign w:val="center"/>
            <w:hideMark/>
          </w:tcPr>
          <w:p w:rsidR="006C678A" w:rsidRPr="006C678A" w:rsidRDefault="006C678A" w:rsidP="006C678A">
            <w:pPr>
              <w:spacing w:after="240" w:line="240" w:lineRule="auto"/>
              <w:jc w:val="center"/>
              <w:rPr>
                <w:rFonts w:ascii="Times New Roman" w:eastAsia="Times New Roman" w:hAnsi="Times New Roman" w:cs="Times New Roman"/>
                <w:color w:val="222222"/>
                <w:sz w:val="24"/>
                <w:szCs w:val="24"/>
                <w:shd w:val="clear" w:color="auto" w:fill="FFFFFF"/>
                <w:lang w:eastAsia="uk-UA"/>
              </w:rPr>
            </w:pPr>
            <w:r w:rsidRPr="006C678A">
              <w:rPr>
                <w:rFonts w:ascii="Times New Roman" w:eastAsia="Times New Roman" w:hAnsi="Times New Roman" w:cs="Times New Roman"/>
                <w:b/>
                <w:bCs/>
                <w:color w:val="222222"/>
                <w:sz w:val="24"/>
                <w:szCs w:val="24"/>
                <w:shd w:val="clear" w:color="auto" w:fill="FFFFFF"/>
                <w:lang w:eastAsia="uk-UA"/>
              </w:rPr>
              <w:t>Нівелірні  рейки</w:t>
            </w:r>
            <w:r w:rsidRPr="006C678A">
              <w:rPr>
                <w:rFonts w:ascii="Times New Roman" w:eastAsia="Times New Roman" w:hAnsi="Times New Roman" w:cs="Times New Roman"/>
                <w:color w:val="222222"/>
                <w:sz w:val="24"/>
                <w:szCs w:val="24"/>
                <w:shd w:val="clear" w:color="auto" w:fill="FFFFFF"/>
                <w:lang w:eastAsia="uk-UA"/>
              </w:rPr>
              <w:br/>
            </w:r>
          </w:p>
          <w:p w:rsidR="006C678A" w:rsidRPr="006C678A" w:rsidRDefault="006C678A" w:rsidP="006C678A">
            <w:pPr>
              <w:spacing w:after="0" w:line="240" w:lineRule="auto"/>
              <w:jc w:val="both"/>
              <w:rPr>
                <w:rFonts w:ascii="Times New Roman" w:eastAsia="Times New Roman" w:hAnsi="Times New Roman" w:cs="Times New Roman"/>
                <w:color w:val="222222"/>
                <w:sz w:val="24"/>
                <w:szCs w:val="24"/>
                <w:shd w:val="clear" w:color="auto" w:fill="FFFFFF"/>
                <w:lang w:eastAsia="uk-UA"/>
              </w:rPr>
            </w:pPr>
          </w:p>
          <w:p w:rsidR="006C678A" w:rsidRPr="006C678A" w:rsidRDefault="006C678A" w:rsidP="006C678A">
            <w:pPr>
              <w:spacing w:after="240" w:line="240" w:lineRule="auto"/>
              <w:jc w:val="center"/>
              <w:rPr>
                <w:rFonts w:ascii="Times New Roman" w:eastAsia="Times New Roman" w:hAnsi="Times New Roman" w:cs="Times New Roman"/>
                <w:color w:val="222222"/>
                <w:sz w:val="24"/>
                <w:szCs w:val="24"/>
                <w:shd w:val="clear" w:color="auto" w:fill="FFFFFF"/>
                <w:lang w:eastAsia="uk-UA"/>
              </w:rPr>
            </w:pPr>
          </w:p>
          <w:p w:rsidR="006C678A" w:rsidRPr="006C678A" w:rsidRDefault="006C678A" w:rsidP="006C678A">
            <w:pPr>
              <w:spacing w:after="0" w:line="240" w:lineRule="auto"/>
              <w:jc w:val="both"/>
              <w:rPr>
                <w:rFonts w:ascii="Times New Roman" w:eastAsia="Times New Roman" w:hAnsi="Times New Roman" w:cs="Times New Roman"/>
                <w:color w:val="222222"/>
                <w:sz w:val="24"/>
                <w:szCs w:val="24"/>
                <w:shd w:val="clear" w:color="auto" w:fill="FFFFFF"/>
                <w:lang w:eastAsia="uk-UA"/>
              </w:rPr>
            </w:pPr>
          </w:p>
          <w:p w:rsidR="006C678A" w:rsidRPr="006C678A" w:rsidRDefault="006C678A" w:rsidP="006C678A">
            <w:pPr>
              <w:spacing w:after="0" w:line="240" w:lineRule="auto"/>
              <w:jc w:val="both"/>
              <w:rPr>
                <w:rFonts w:ascii="Times New Roman" w:eastAsia="Times New Roman" w:hAnsi="Times New Roman" w:cs="Times New Roman"/>
                <w:color w:val="222222"/>
                <w:sz w:val="24"/>
                <w:szCs w:val="24"/>
                <w:shd w:val="clear" w:color="auto" w:fill="FFFFFF"/>
                <w:lang w:eastAsia="uk-UA"/>
              </w:rPr>
            </w:pPr>
          </w:p>
        </w:tc>
      </w:tr>
    </w:tbl>
    <w:p w:rsidR="006C678A" w:rsidRPr="006C678A" w:rsidRDefault="006C678A" w:rsidP="006C678A">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6C678A">
        <w:rPr>
          <w:rFonts w:ascii="Times New Roman" w:eastAsia="Times New Roman" w:hAnsi="Times New Roman" w:cs="Times New Roman"/>
          <w:color w:val="222222"/>
          <w:sz w:val="24"/>
          <w:szCs w:val="24"/>
          <w:lang w:eastAsia="uk-UA"/>
        </w:rPr>
        <w:t>Візирний промінь нівеліра, за яким ведуть відлік, займає горизон</w:t>
      </w:r>
      <w:r w:rsidRPr="006C678A">
        <w:rPr>
          <w:rFonts w:ascii="Times New Roman" w:eastAsia="Times New Roman" w:hAnsi="Times New Roman" w:cs="Times New Roman"/>
          <w:color w:val="222222"/>
          <w:sz w:val="24"/>
          <w:szCs w:val="24"/>
          <w:lang w:eastAsia="uk-UA"/>
        </w:rPr>
        <w:softHyphen/>
        <w:t>тальне розташування. Вести відлік за рейкою означає визначити висоту від п'яти рейки до рівня візирної осі нівеліра. Інструментальні виміри і обчислення, в результаті яких визна</w:t>
      </w:r>
      <w:r w:rsidRPr="006C678A">
        <w:rPr>
          <w:rFonts w:ascii="Times New Roman" w:eastAsia="Times New Roman" w:hAnsi="Times New Roman" w:cs="Times New Roman"/>
          <w:color w:val="222222"/>
          <w:sz w:val="24"/>
          <w:szCs w:val="24"/>
          <w:lang w:eastAsia="uk-UA"/>
        </w:rPr>
        <w:softHyphen/>
        <w:t xml:space="preserve">чають перевищення окремих точок у будівлі, </w:t>
      </w:r>
      <w:proofErr w:type="spellStart"/>
      <w:r w:rsidRPr="006C678A">
        <w:rPr>
          <w:rFonts w:ascii="Times New Roman" w:eastAsia="Times New Roman" w:hAnsi="Times New Roman" w:cs="Times New Roman"/>
          <w:color w:val="222222"/>
          <w:sz w:val="24"/>
          <w:szCs w:val="24"/>
          <w:lang w:eastAsia="uk-UA"/>
        </w:rPr>
        <w:t>називаються</w:t>
      </w:r>
      <w:r w:rsidRPr="006C678A">
        <w:rPr>
          <w:rFonts w:ascii="Times New Roman" w:eastAsia="Times New Roman" w:hAnsi="Times New Roman" w:cs="Times New Roman"/>
          <w:b/>
          <w:bCs/>
          <w:color w:val="FF0000"/>
          <w:sz w:val="24"/>
          <w:szCs w:val="24"/>
          <w:lang w:eastAsia="uk-UA"/>
        </w:rPr>
        <w:t>нівелюванням</w:t>
      </w:r>
      <w:proofErr w:type="spellEnd"/>
      <w:r w:rsidRPr="006C678A">
        <w:rPr>
          <w:rFonts w:ascii="Times New Roman" w:eastAsia="Times New Roman" w:hAnsi="Times New Roman" w:cs="Times New Roman"/>
          <w:color w:val="222222"/>
          <w:sz w:val="24"/>
          <w:szCs w:val="24"/>
          <w:lang w:eastAsia="uk-UA"/>
        </w:rPr>
        <w:t>. Цю роботу виконують інженерно-технічні робітники.</w:t>
      </w:r>
    </w:p>
    <w:p w:rsidR="006C678A" w:rsidRPr="006C678A" w:rsidRDefault="006C678A" w:rsidP="006C678A">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6C678A">
        <w:rPr>
          <w:rFonts w:ascii="Times New Roman" w:eastAsia="Times New Roman" w:hAnsi="Times New Roman" w:cs="Times New Roman"/>
          <w:color w:val="222222"/>
          <w:sz w:val="24"/>
          <w:szCs w:val="24"/>
          <w:lang w:eastAsia="uk-UA"/>
        </w:rPr>
        <w:t xml:space="preserve">Нівелюванням </w:t>
      </w:r>
      <w:proofErr w:type="spellStart"/>
      <w:r w:rsidRPr="006C678A">
        <w:rPr>
          <w:rFonts w:ascii="Times New Roman" w:eastAsia="Times New Roman" w:hAnsi="Times New Roman" w:cs="Times New Roman"/>
          <w:color w:val="222222"/>
          <w:sz w:val="24"/>
          <w:szCs w:val="24"/>
          <w:lang w:eastAsia="uk-UA"/>
        </w:rPr>
        <w:t>переносять</w:t>
      </w:r>
      <w:proofErr w:type="spellEnd"/>
      <w:r w:rsidRPr="006C678A">
        <w:rPr>
          <w:rFonts w:ascii="Times New Roman" w:eastAsia="Times New Roman" w:hAnsi="Times New Roman" w:cs="Times New Roman"/>
          <w:color w:val="222222"/>
          <w:sz w:val="24"/>
          <w:szCs w:val="24"/>
          <w:lang w:eastAsia="uk-UA"/>
        </w:rPr>
        <w:t xml:space="preserve"> геодезичні позначки, які закріплюють олійною фарбою на стінах і колонах будівлі.</w:t>
      </w:r>
    </w:p>
    <w:p w:rsidR="006C678A" w:rsidRPr="006C678A" w:rsidRDefault="006C678A" w:rsidP="006C678A">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6C678A">
        <w:rPr>
          <w:rFonts w:ascii="Times New Roman" w:eastAsia="Times New Roman" w:hAnsi="Times New Roman" w:cs="Times New Roman"/>
          <w:color w:val="222222"/>
          <w:sz w:val="24"/>
          <w:szCs w:val="24"/>
          <w:lang w:eastAsia="uk-UA"/>
        </w:rPr>
        <w:t>За нівеліром укладають </w:t>
      </w:r>
      <w:r w:rsidRPr="006C678A">
        <w:rPr>
          <w:rFonts w:ascii="Times New Roman" w:eastAsia="Times New Roman" w:hAnsi="Times New Roman" w:cs="Times New Roman"/>
          <w:b/>
          <w:bCs/>
          <w:color w:val="FF0000"/>
          <w:sz w:val="24"/>
          <w:szCs w:val="24"/>
          <w:lang w:eastAsia="uk-UA"/>
        </w:rPr>
        <w:t>реперні маяки</w:t>
      </w:r>
      <w:r w:rsidRPr="006C678A">
        <w:rPr>
          <w:rFonts w:ascii="Times New Roman" w:eastAsia="Times New Roman" w:hAnsi="Times New Roman" w:cs="Times New Roman"/>
          <w:color w:val="222222"/>
          <w:sz w:val="24"/>
          <w:szCs w:val="24"/>
          <w:lang w:eastAsia="uk-UA"/>
        </w:rPr>
        <w:t> - плитки укладені на розчині, які визначають рівень майбутньої підлоги.</w:t>
      </w:r>
    </w:p>
    <w:p w:rsidR="006C678A" w:rsidRPr="006C678A" w:rsidRDefault="006C678A" w:rsidP="006C678A">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6C678A">
        <w:rPr>
          <w:rFonts w:ascii="Times New Roman" w:eastAsia="Times New Roman" w:hAnsi="Times New Roman" w:cs="Times New Roman"/>
          <w:color w:val="222222"/>
          <w:sz w:val="24"/>
          <w:szCs w:val="24"/>
          <w:lang w:eastAsia="uk-UA"/>
        </w:rPr>
        <w:t>У великих приміщеннях геоде</w:t>
      </w:r>
      <w:r w:rsidRPr="006C678A">
        <w:rPr>
          <w:rFonts w:ascii="Times New Roman" w:eastAsia="Times New Roman" w:hAnsi="Times New Roman" w:cs="Times New Roman"/>
          <w:color w:val="222222"/>
          <w:sz w:val="24"/>
          <w:szCs w:val="24"/>
          <w:lang w:eastAsia="uk-UA"/>
        </w:rPr>
        <w:softHyphen/>
        <w:t>зичну позначку в протилежний кі</w:t>
      </w:r>
      <w:r w:rsidRPr="006C678A">
        <w:rPr>
          <w:rFonts w:ascii="Times New Roman" w:eastAsia="Times New Roman" w:hAnsi="Times New Roman" w:cs="Times New Roman"/>
          <w:color w:val="222222"/>
          <w:sz w:val="24"/>
          <w:szCs w:val="24"/>
          <w:lang w:eastAsia="uk-UA"/>
        </w:rPr>
        <w:softHyphen/>
        <w:t xml:space="preserve">нець або іншу частину стіни </w:t>
      </w:r>
      <w:proofErr w:type="spellStart"/>
      <w:r w:rsidRPr="006C678A">
        <w:rPr>
          <w:rFonts w:ascii="Times New Roman" w:eastAsia="Times New Roman" w:hAnsi="Times New Roman" w:cs="Times New Roman"/>
          <w:color w:val="222222"/>
          <w:sz w:val="24"/>
          <w:szCs w:val="24"/>
          <w:lang w:eastAsia="uk-UA"/>
        </w:rPr>
        <w:t>перено</w:t>
      </w:r>
      <w:r w:rsidRPr="006C678A">
        <w:rPr>
          <w:rFonts w:ascii="Times New Roman" w:eastAsia="Times New Roman" w:hAnsi="Times New Roman" w:cs="Times New Roman"/>
          <w:color w:val="222222"/>
          <w:sz w:val="24"/>
          <w:szCs w:val="24"/>
          <w:lang w:eastAsia="uk-UA"/>
        </w:rPr>
        <w:softHyphen/>
        <w:t>сять</w:t>
      </w:r>
      <w:proofErr w:type="spellEnd"/>
      <w:r w:rsidRPr="006C678A">
        <w:rPr>
          <w:rFonts w:ascii="Times New Roman" w:eastAsia="Times New Roman" w:hAnsi="Times New Roman" w:cs="Times New Roman"/>
          <w:color w:val="222222"/>
          <w:sz w:val="24"/>
          <w:szCs w:val="24"/>
          <w:lang w:eastAsia="uk-UA"/>
        </w:rPr>
        <w:t xml:space="preserve"> за допомогою гнучкого рівня. Рівень має дві скляні візирні трубки, з'єднані гумовим шлангом довжиною до 12 м.</w:t>
      </w:r>
    </w:p>
    <w:p w:rsidR="006C678A" w:rsidRPr="006C678A" w:rsidRDefault="006C678A" w:rsidP="006C678A">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6C678A">
        <w:rPr>
          <w:rFonts w:ascii="Times New Roman" w:eastAsia="Times New Roman" w:hAnsi="Times New Roman" w:cs="Times New Roman"/>
          <w:color w:val="222222"/>
          <w:sz w:val="24"/>
          <w:szCs w:val="24"/>
          <w:lang w:eastAsia="uk-UA"/>
        </w:rPr>
        <w:t>Принцип роботи гнучкого рівня базується на законі сполучених посу</w:t>
      </w:r>
      <w:r w:rsidRPr="006C678A">
        <w:rPr>
          <w:rFonts w:ascii="Times New Roman" w:eastAsia="Times New Roman" w:hAnsi="Times New Roman" w:cs="Times New Roman"/>
          <w:color w:val="222222"/>
          <w:sz w:val="24"/>
          <w:szCs w:val="24"/>
          <w:lang w:eastAsia="uk-UA"/>
        </w:rPr>
        <w:softHyphen/>
        <w:t>дин. Перед початком вимірювань рі</w:t>
      </w:r>
      <w:r w:rsidRPr="006C678A">
        <w:rPr>
          <w:rFonts w:ascii="Times New Roman" w:eastAsia="Times New Roman" w:hAnsi="Times New Roman" w:cs="Times New Roman"/>
          <w:color w:val="222222"/>
          <w:sz w:val="24"/>
          <w:szCs w:val="24"/>
          <w:lang w:eastAsia="uk-UA"/>
        </w:rPr>
        <w:softHyphen/>
        <w:t>вень заповнюють водою. При цьому не можна допускати, щоб у шланг рівня потрапило повітря, оскільки це призведе до неточності показників приладу. У протилежних кінцях (піс</w:t>
      </w:r>
      <w:r w:rsidRPr="006C678A">
        <w:rPr>
          <w:rFonts w:ascii="Times New Roman" w:eastAsia="Times New Roman" w:hAnsi="Times New Roman" w:cs="Times New Roman"/>
          <w:color w:val="222222"/>
          <w:sz w:val="24"/>
          <w:szCs w:val="24"/>
          <w:lang w:eastAsia="uk-UA"/>
        </w:rPr>
        <w:softHyphen/>
        <w:t>ля припинення коливань води) рі</w:t>
      </w:r>
      <w:r w:rsidRPr="006C678A">
        <w:rPr>
          <w:rFonts w:ascii="Times New Roman" w:eastAsia="Times New Roman" w:hAnsi="Times New Roman" w:cs="Times New Roman"/>
          <w:color w:val="222222"/>
          <w:sz w:val="24"/>
          <w:szCs w:val="24"/>
          <w:lang w:eastAsia="uk-UA"/>
        </w:rPr>
        <w:softHyphen/>
        <w:t>вень води візирних трубок покаже рівень позначок.</w:t>
      </w:r>
    </w:p>
    <w:p w:rsidR="006C678A" w:rsidRPr="006C678A" w:rsidRDefault="006C678A" w:rsidP="006C678A">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6C678A">
        <w:rPr>
          <w:rFonts w:ascii="Times New Roman" w:eastAsia="Times New Roman" w:hAnsi="Times New Roman" w:cs="Times New Roman"/>
          <w:color w:val="222222"/>
          <w:sz w:val="24"/>
          <w:szCs w:val="24"/>
          <w:lang w:eastAsia="uk-UA"/>
        </w:rPr>
        <w:t>Укладання проміжних маяків, пе</w:t>
      </w:r>
      <w:r w:rsidRPr="006C678A">
        <w:rPr>
          <w:rFonts w:ascii="Times New Roman" w:eastAsia="Times New Roman" w:hAnsi="Times New Roman" w:cs="Times New Roman"/>
          <w:color w:val="222222"/>
          <w:sz w:val="24"/>
          <w:szCs w:val="24"/>
          <w:lang w:eastAsia="uk-UA"/>
        </w:rPr>
        <w:softHyphen/>
        <w:t>ревірку маячних рядів та інші вимі</w:t>
      </w:r>
      <w:r w:rsidRPr="006C678A">
        <w:rPr>
          <w:rFonts w:ascii="Times New Roman" w:eastAsia="Times New Roman" w:hAnsi="Times New Roman" w:cs="Times New Roman"/>
          <w:color w:val="222222"/>
          <w:sz w:val="24"/>
          <w:szCs w:val="24"/>
          <w:lang w:eastAsia="uk-UA"/>
        </w:rPr>
        <w:softHyphen/>
        <w:t>рювання виконують за допомогою будівельного рівня, встановленого на відповідну двометрову рейку.</w:t>
      </w:r>
    </w:p>
    <w:p w:rsidR="006C678A" w:rsidRPr="006C678A" w:rsidRDefault="006C678A" w:rsidP="006C678A">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6C678A">
        <w:rPr>
          <w:rFonts w:ascii="Times New Roman" w:eastAsia="Times New Roman" w:hAnsi="Times New Roman" w:cs="Times New Roman"/>
          <w:color w:val="222222"/>
          <w:sz w:val="24"/>
          <w:szCs w:val="24"/>
          <w:lang w:eastAsia="uk-UA"/>
        </w:rPr>
        <w:t>Рівень має корпус зі скляними ампулами, незаповненими рідиною. На поверхні ампул нанесені штрихи. При горизонтальному розташуванні рівня повітряна бульбашка в ампулі займає середнє положення (нуль-пункт).</w:t>
      </w:r>
    </w:p>
    <w:p w:rsidR="006C678A" w:rsidRPr="006C678A" w:rsidRDefault="006C678A" w:rsidP="006C678A">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6C678A">
        <w:rPr>
          <w:rFonts w:ascii="Times New Roman" w:eastAsia="Times New Roman" w:hAnsi="Times New Roman" w:cs="Times New Roman"/>
          <w:color w:val="222222"/>
          <w:sz w:val="24"/>
          <w:szCs w:val="24"/>
          <w:lang w:eastAsia="uk-UA"/>
        </w:rPr>
        <w:t>Зміщення бульбашок на одну поділку ампули, яка дорівнює 2 мм, показує, що площина, яку перевіря</w:t>
      </w:r>
      <w:r w:rsidRPr="006C678A">
        <w:rPr>
          <w:rFonts w:ascii="Times New Roman" w:eastAsia="Times New Roman" w:hAnsi="Times New Roman" w:cs="Times New Roman"/>
          <w:color w:val="222222"/>
          <w:sz w:val="24"/>
          <w:szCs w:val="24"/>
          <w:lang w:eastAsia="uk-UA"/>
        </w:rPr>
        <w:softHyphen/>
        <w:t>ють, має нахил 15' (хвилин).</w:t>
      </w:r>
    </w:p>
    <w:p w:rsidR="006C678A" w:rsidRPr="003E51A3" w:rsidRDefault="006C678A" w:rsidP="001D5B74">
      <w:pPr>
        <w:spacing w:line="240" w:lineRule="auto"/>
        <w:ind w:left="284"/>
        <w:rPr>
          <w:rFonts w:ascii="Times New Roman" w:hAnsi="Times New Roman" w:cs="Times New Roman"/>
          <w:sz w:val="24"/>
          <w:szCs w:val="24"/>
        </w:rPr>
      </w:pPr>
    </w:p>
    <w:p w:rsidR="001D5B74" w:rsidRPr="003E51A3" w:rsidRDefault="001D5B74" w:rsidP="001D5B74">
      <w:pPr>
        <w:spacing w:line="240" w:lineRule="auto"/>
        <w:ind w:left="284"/>
        <w:rPr>
          <w:rFonts w:ascii="Times New Roman" w:hAnsi="Times New Roman" w:cs="Times New Roman"/>
          <w:sz w:val="24"/>
          <w:szCs w:val="24"/>
        </w:rPr>
      </w:pPr>
    </w:p>
    <w:p w:rsidR="001D5B74" w:rsidRDefault="001D5B74" w:rsidP="003E51A3">
      <w:pPr>
        <w:spacing w:line="240" w:lineRule="auto"/>
        <w:ind w:left="284"/>
        <w:rPr>
          <w:rFonts w:ascii="Times New Roman" w:hAnsi="Times New Roman" w:cs="Times New Roman"/>
          <w:sz w:val="24"/>
          <w:szCs w:val="24"/>
        </w:rPr>
      </w:pPr>
    </w:p>
    <w:p w:rsidR="006C678A" w:rsidRDefault="006C678A" w:rsidP="0088535D">
      <w:pPr>
        <w:spacing w:after="0" w:line="240" w:lineRule="auto"/>
        <w:ind w:firstLine="284"/>
        <w:jc w:val="center"/>
        <w:rPr>
          <w:rFonts w:ascii="Times New Roman" w:hAnsi="Times New Roman" w:cs="Times New Roman"/>
          <w:b/>
          <w:i/>
          <w:sz w:val="24"/>
          <w:szCs w:val="24"/>
        </w:rPr>
      </w:pPr>
    </w:p>
    <w:p w:rsidR="006C678A" w:rsidRDefault="006C678A" w:rsidP="0088535D">
      <w:pPr>
        <w:spacing w:after="0" w:line="240" w:lineRule="auto"/>
        <w:ind w:firstLine="284"/>
        <w:jc w:val="center"/>
        <w:rPr>
          <w:rFonts w:ascii="Times New Roman" w:hAnsi="Times New Roman" w:cs="Times New Roman"/>
          <w:b/>
          <w:i/>
          <w:sz w:val="24"/>
          <w:szCs w:val="24"/>
        </w:rPr>
      </w:pPr>
    </w:p>
    <w:p w:rsidR="006C678A" w:rsidRDefault="006C678A" w:rsidP="0088535D">
      <w:pPr>
        <w:spacing w:after="0" w:line="240" w:lineRule="auto"/>
        <w:ind w:firstLine="284"/>
        <w:jc w:val="center"/>
        <w:rPr>
          <w:rFonts w:ascii="Times New Roman" w:hAnsi="Times New Roman" w:cs="Times New Roman"/>
          <w:b/>
          <w:i/>
          <w:sz w:val="24"/>
          <w:szCs w:val="24"/>
        </w:rPr>
      </w:pPr>
    </w:p>
    <w:p w:rsidR="006C678A" w:rsidRDefault="006C678A" w:rsidP="0088535D">
      <w:pPr>
        <w:spacing w:after="0" w:line="240" w:lineRule="auto"/>
        <w:ind w:firstLine="284"/>
        <w:jc w:val="center"/>
        <w:rPr>
          <w:rFonts w:ascii="Times New Roman" w:hAnsi="Times New Roman" w:cs="Times New Roman"/>
          <w:b/>
          <w:i/>
          <w:sz w:val="24"/>
          <w:szCs w:val="24"/>
        </w:rPr>
      </w:pPr>
    </w:p>
    <w:p w:rsidR="006C678A" w:rsidRDefault="006C678A" w:rsidP="0088535D">
      <w:pPr>
        <w:spacing w:after="0" w:line="240" w:lineRule="auto"/>
        <w:ind w:firstLine="284"/>
        <w:jc w:val="center"/>
        <w:rPr>
          <w:rFonts w:ascii="Times New Roman" w:hAnsi="Times New Roman" w:cs="Times New Roman"/>
          <w:b/>
          <w:i/>
          <w:sz w:val="24"/>
          <w:szCs w:val="24"/>
        </w:rPr>
      </w:pPr>
    </w:p>
    <w:p w:rsidR="006C678A" w:rsidRDefault="006C678A" w:rsidP="0088535D">
      <w:pPr>
        <w:spacing w:after="0" w:line="240" w:lineRule="auto"/>
        <w:ind w:firstLine="284"/>
        <w:jc w:val="center"/>
        <w:rPr>
          <w:rFonts w:ascii="Times New Roman" w:hAnsi="Times New Roman" w:cs="Times New Roman"/>
          <w:b/>
          <w:i/>
          <w:sz w:val="24"/>
          <w:szCs w:val="24"/>
        </w:rPr>
      </w:pPr>
    </w:p>
    <w:p w:rsidR="006C678A" w:rsidRDefault="006C678A" w:rsidP="0088535D">
      <w:pPr>
        <w:spacing w:after="0" w:line="240" w:lineRule="auto"/>
        <w:ind w:firstLine="284"/>
        <w:jc w:val="center"/>
        <w:rPr>
          <w:rFonts w:ascii="Times New Roman" w:hAnsi="Times New Roman" w:cs="Times New Roman"/>
          <w:b/>
          <w:i/>
          <w:sz w:val="24"/>
          <w:szCs w:val="24"/>
        </w:rPr>
      </w:pPr>
    </w:p>
    <w:p w:rsidR="0088535D" w:rsidRPr="00E53378" w:rsidRDefault="0088535D" w:rsidP="0088535D">
      <w:pPr>
        <w:spacing w:after="0" w:line="240" w:lineRule="auto"/>
        <w:ind w:firstLine="284"/>
        <w:jc w:val="center"/>
        <w:rPr>
          <w:rFonts w:ascii="Times New Roman" w:hAnsi="Times New Roman" w:cs="Times New Roman"/>
          <w:b/>
          <w:i/>
          <w:sz w:val="24"/>
          <w:szCs w:val="24"/>
        </w:rPr>
      </w:pPr>
      <w:r w:rsidRPr="00E53378">
        <w:rPr>
          <w:rFonts w:ascii="Times New Roman" w:hAnsi="Times New Roman" w:cs="Times New Roman"/>
          <w:b/>
          <w:i/>
          <w:sz w:val="24"/>
          <w:szCs w:val="24"/>
        </w:rPr>
        <w:lastRenderedPageBreak/>
        <w:t>Урок№</w:t>
      </w:r>
      <w:r>
        <w:rPr>
          <w:rFonts w:ascii="Times New Roman" w:hAnsi="Times New Roman" w:cs="Times New Roman"/>
          <w:b/>
          <w:i/>
          <w:sz w:val="24"/>
          <w:szCs w:val="24"/>
        </w:rPr>
        <w:t>20</w:t>
      </w:r>
    </w:p>
    <w:p w:rsidR="0088535D" w:rsidRDefault="0088535D" w:rsidP="0088535D">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Тема програми</w:t>
      </w:r>
      <w:r w:rsidRPr="003E51A3">
        <w:rPr>
          <w:rFonts w:ascii="Times New Roman" w:hAnsi="Times New Roman" w:cs="Times New Roman"/>
          <w:sz w:val="24"/>
          <w:szCs w:val="24"/>
        </w:rPr>
        <w:t xml:space="preserve">: Модуль ЛП-3 (2-3). </w:t>
      </w:r>
      <w:r>
        <w:rPr>
          <w:rFonts w:ascii="Times New Roman" w:hAnsi="Times New Roman" w:cs="Times New Roman"/>
          <w:sz w:val="24"/>
          <w:szCs w:val="24"/>
        </w:rPr>
        <w:t>Укладання плиткових покриттів підлоги</w:t>
      </w:r>
      <w:r w:rsidRPr="003E51A3">
        <w:rPr>
          <w:rFonts w:ascii="Times New Roman" w:hAnsi="Times New Roman" w:cs="Times New Roman"/>
          <w:sz w:val="24"/>
          <w:szCs w:val="24"/>
        </w:rPr>
        <w:t xml:space="preserve"> </w:t>
      </w:r>
    </w:p>
    <w:p w:rsidR="0088535D" w:rsidRDefault="0088535D" w:rsidP="0088535D">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Тема уроку:</w:t>
      </w:r>
      <w:r w:rsidRPr="003E51A3">
        <w:rPr>
          <w:rFonts w:ascii="Times New Roman" w:hAnsi="Times New Roman" w:cs="Times New Roman"/>
          <w:sz w:val="24"/>
          <w:szCs w:val="24"/>
        </w:rPr>
        <w:t xml:space="preserve"> Модуль ЛП-3 (2-3). </w:t>
      </w:r>
      <w:r>
        <w:rPr>
          <w:rFonts w:ascii="Times New Roman" w:hAnsi="Times New Roman" w:cs="Times New Roman"/>
          <w:sz w:val="24"/>
          <w:szCs w:val="24"/>
        </w:rPr>
        <w:t>Прийоми кріплення і натягування причальних шнурів</w:t>
      </w:r>
    </w:p>
    <w:p w:rsidR="0088535D" w:rsidRPr="003E51A3" w:rsidRDefault="0088535D" w:rsidP="0088535D">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Мета уроку</w:t>
      </w:r>
      <w:r>
        <w:rPr>
          <w:rFonts w:ascii="Times New Roman" w:hAnsi="Times New Roman" w:cs="Times New Roman"/>
          <w:sz w:val="24"/>
          <w:szCs w:val="24"/>
        </w:rPr>
        <w:t>: формування</w:t>
      </w:r>
      <w:r w:rsidRPr="003E51A3">
        <w:rPr>
          <w:rFonts w:ascii="Times New Roman" w:hAnsi="Times New Roman" w:cs="Times New Roman"/>
          <w:sz w:val="24"/>
          <w:szCs w:val="24"/>
        </w:rPr>
        <w:t xml:space="preserve"> початков</w:t>
      </w:r>
      <w:r>
        <w:rPr>
          <w:rFonts w:ascii="Times New Roman" w:hAnsi="Times New Roman" w:cs="Times New Roman"/>
          <w:sz w:val="24"/>
          <w:szCs w:val="24"/>
        </w:rPr>
        <w:t>их умінь</w:t>
      </w:r>
      <w:r w:rsidRPr="003E51A3">
        <w:rPr>
          <w:rFonts w:ascii="Times New Roman" w:hAnsi="Times New Roman" w:cs="Times New Roman"/>
          <w:sz w:val="24"/>
          <w:szCs w:val="24"/>
        </w:rPr>
        <w:t xml:space="preserve"> при </w:t>
      </w:r>
      <w:r>
        <w:rPr>
          <w:rFonts w:ascii="Times New Roman" w:hAnsi="Times New Roman" w:cs="Times New Roman"/>
          <w:sz w:val="24"/>
          <w:szCs w:val="24"/>
        </w:rPr>
        <w:t>виконанні прийомів кріплення і натягування причальних шнурів</w:t>
      </w:r>
    </w:p>
    <w:p w:rsidR="0088535D" w:rsidRPr="003E51A3" w:rsidRDefault="0088535D" w:rsidP="0088535D">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Виховати культуру навчального процесу, відповідальність</w:t>
      </w:r>
      <w:r>
        <w:rPr>
          <w:rFonts w:ascii="Times New Roman" w:hAnsi="Times New Roman" w:cs="Times New Roman"/>
          <w:sz w:val="24"/>
          <w:szCs w:val="24"/>
        </w:rPr>
        <w:t>, любов до своєї професії</w:t>
      </w:r>
    </w:p>
    <w:p w:rsidR="0088535D" w:rsidRPr="003E51A3" w:rsidRDefault="0088535D" w:rsidP="0088535D">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Розвивати уміння та навички, увагу, мислення, пізнавальну активність</w:t>
      </w:r>
    </w:p>
    <w:p w:rsidR="0088535D" w:rsidRDefault="0088535D" w:rsidP="0088535D">
      <w:pPr>
        <w:spacing w:after="0" w:line="240" w:lineRule="auto"/>
        <w:ind w:firstLine="284"/>
        <w:rPr>
          <w:rFonts w:ascii="Times New Roman" w:hAnsi="Times New Roman" w:cs="Times New Roman"/>
          <w:b/>
          <w:sz w:val="24"/>
          <w:szCs w:val="24"/>
        </w:rPr>
      </w:pPr>
      <w:r w:rsidRPr="00E53378">
        <w:rPr>
          <w:rFonts w:ascii="Times New Roman" w:hAnsi="Times New Roman" w:cs="Times New Roman"/>
          <w:b/>
          <w:sz w:val="24"/>
          <w:szCs w:val="24"/>
        </w:rPr>
        <w:t>Методи навчання</w:t>
      </w:r>
      <w:r w:rsidRPr="003E51A3">
        <w:rPr>
          <w:rFonts w:ascii="Times New Roman" w:hAnsi="Times New Roman" w:cs="Times New Roman"/>
          <w:sz w:val="24"/>
          <w:szCs w:val="24"/>
        </w:rPr>
        <w:t xml:space="preserve">: пояснення нового матеріалу, показ трудових прийомів </w:t>
      </w:r>
      <w:r>
        <w:rPr>
          <w:rFonts w:ascii="Times New Roman" w:hAnsi="Times New Roman" w:cs="Times New Roman"/>
          <w:sz w:val="24"/>
          <w:szCs w:val="24"/>
        </w:rPr>
        <w:t>при кріплення і натягування причальних шнурів</w:t>
      </w:r>
      <w:r w:rsidRPr="003E51A3">
        <w:rPr>
          <w:rFonts w:ascii="Times New Roman" w:hAnsi="Times New Roman" w:cs="Times New Roman"/>
          <w:b/>
          <w:sz w:val="24"/>
          <w:szCs w:val="24"/>
        </w:rPr>
        <w:t xml:space="preserve"> </w:t>
      </w:r>
      <w:r w:rsidRPr="0088535D">
        <w:rPr>
          <w:rFonts w:ascii="Times New Roman" w:hAnsi="Times New Roman" w:cs="Times New Roman"/>
          <w:sz w:val="24"/>
          <w:szCs w:val="24"/>
        </w:rPr>
        <w:t>для укладання підлоги</w:t>
      </w:r>
    </w:p>
    <w:p w:rsidR="0088535D" w:rsidRPr="003E51A3" w:rsidRDefault="0088535D" w:rsidP="0088535D">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Тип уроку</w:t>
      </w:r>
      <w:r w:rsidRPr="003E51A3">
        <w:rPr>
          <w:rFonts w:ascii="Times New Roman" w:hAnsi="Times New Roman" w:cs="Times New Roman"/>
          <w:sz w:val="24"/>
          <w:szCs w:val="24"/>
        </w:rPr>
        <w:t xml:space="preserve">: формування початкових професійних умінь </w:t>
      </w:r>
    </w:p>
    <w:p w:rsidR="0088535D" w:rsidRPr="003E51A3" w:rsidRDefault="0088535D" w:rsidP="0088535D">
      <w:pPr>
        <w:spacing w:after="0" w:line="240" w:lineRule="auto"/>
        <w:ind w:left="284"/>
        <w:rPr>
          <w:rFonts w:ascii="Times New Roman" w:hAnsi="Times New Roman" w:cs="Times New Roman"/>
          <w:sz w:val="24"/>
          <w:szCs w:val="24"/>
        </w:rPr>
      </w:pPr>
      <w:r w:rsidRPr="003E51A3">
        <w:rPr>
          <w:rFonts w:ascii="Times New Roman" w:hAnsi="Times New Roman" w:cs="Times New Roman"/>
          <w:b/>
          <w:sz w:val="24"/>
          <w:szCs w:val="24"/>
        </w:rPr>
        <w:t>Вид уроку</w:t>
      </w:r>
      <w:r w:rsidRPr="003E51A3">
        <w:rPr>
          <w:rFonts w:ascii="Times New Roman" w:hAnsi="Times New Roman" w:cs="Times New Roman"/>
          <w:sz w:val="24"/>
          <w:szCs w:val="24"/>
        </w:rPr>
        <w:t>: вправи учнів</w:t>
      </w:r>
    </w:p>
    <w:p w:rsidR="0088535D" w:rsidRPr="003E51A3" w:rsidRDefault="0088535D" w:rsidP="0088535D">
      <w:pPr>
        <w:spacing w:after="0" w:line="240" w:lineRule="auto"/>
        <w:ind w:left="284"/>
        <w:rPr>
          <w:rFonts w:ascii="Times New Roman" w:hAnsi="Times New Roman" w:cs="Times New Roman"/>
          <w:sz w:val="24"/>
          <w:szCs w:val="24"/>
        </w:rPr>
      </w:pPr>
      <w:r w:rsidRPr="003E51A3">
        <w:rPr>
          <w:rFonts w:ascii="Times New Roman" w:hAnsi="Times New Roman" w:cs="Times New Roman"/>
          <w:b/>
          <w:sz w:val="24"/>
          <w:szCs w:val="24"/>
        </w:rPr>
        <w:t>Матеріально-технічне забезпечення уроку</w:t>
      </w:r>
      <w:r w:rsidRPr="003E51A3">
        <w:rPr>
          <w:rFonts w:ascii="Times New Roman" w:hAnsi="Times New Roman" w:cs="Times New Roman"/>
          <w:sz w:val="24"/>
          <w:szCs w:val="24"/>
        </w:rPr>
        <w:t xml:space="preserve">: </w:t>
      </w:r>
      <w:r>
        <w:rPr>
          <w:rFonts w:ascii="Times New Roman" w:hAnsi="Times New Roman" w:cs="Times New Roman"/>
          <w:sz w:val="24"/>
          <w:szCs w:val="24"/>
        </w:rPr>
        <w:t xml:space="preserve">інструкції, технологічні </w:t>
      </w:r>
      <w:r w:rsidRPr="003E51A3">
        <w:rPr>
          <w:rFonts w:ascii="Times New Roman" w:hAnsi="Times New Roman" w:cs="Times New Roman"/>
          <w:sz w:val="24"/>
          <w:szCs w:val="24"/>
        </w:rPr>
        <w:t>картки, плакати, інструменти відповідно до технологічної картки</w:t>
      </w:r>
      <w:r>
        <w:rPr>
          <w:rFonts w:ascii="Times New Roman" w:hAnsi="Times New Roman" w:cs="Times New Roman"/>
          <w:sz w:val="24"/>
          <w:szCs w:val="24"/>
        </w:rPr>
        <w:t>, схеми</w:t>
      </w:r>
    </w:p>
    <w:p w:rsidR="0088535D" w:rsidRPr="00E53378" w:rsidRDefault="0088535D" w:rsidP="0088535D">
      <w:pPr>
        <w:spacing w:after="0" w:line="240" w:lineRule="auto"/>
        <w:ind w:left="284"/>
        <w:jc w:val="center"/>
        <w:rPr>
          <w:rFonts w:ascii="Times New Roman" w:hAnsi="Times New Roman" w:cs="Times New Roman"/>
          <w:b/>
          <w:sz w:val="24"/>
          <w:szCs w:val="24"/>
        </w:rPr>
      </w:pPr>
      <w:r w:rsidRPr="00E53378">
        <w:rPr>
          <w:rFonts w:ascii="Times New Roman" w:hAnsi="Times New Roman" w:cs="Times New Roman"/>
          <w:b/>
          <w:sz w:val="24"/>
          <w:szCs w:val="24"/>
        </w:rPr>
        <w:t>Хід уроку</w:t>
      </w:r>
    </w:p>
    <w:p w:rsidR="0088535D" w:rsidRPr="00E53378" w:rsidRDefault="0088535D" w:rsidP="0088535D">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 Організаційна частина</w:t>
      </w:r>
    </w:p>
    <w:p w:rsidR="0088535D" w:rsidRPr="003E51A3" w:rsidRDefault="0088535D" w:rsidP="0088535D">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Огляд зовнішнього виду учнів відповідно до вимог правил технік безпеки та перевірки явки учнів</w:t>
      </w:r>
    </w:p>
    <w:p w:rsidR="0088535D" w:rsidRPr="00E53378" w:rsidRDefault="0088535D" w:rsidP="0088535D">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 xml:space="preserve">ІІ. Вступний інструктаж </w:t>
      </w:r>
    </w:p>
    <w:p w:rsidR="0088535D" w:rsidRPr="0088535D" w:rsidRDefault="0088535D" w:rsidP="0088535D">
      <w:pPr>
        <w:pStyle w:val="a3"/>
        <w:numPr>
          <w:ilvl w:val="0"/>
          <w:numId w:val="28"/>
        </w:numPr>
        <w:spacing w:after="0" w:line="240" w:lineRule="auto"/>
        <w:rPr>
          <w:rFonts w:ascii="Times New Roman" w:hAnsi="Times New Roman" w:cs="Times New Roman"/>
          <w:sz w:val="24"/>
          <w:szCs w:val="24"/>
        </w:rPr>
      </w:pPr>
      <w:r w:rsidRPr="0088535D">
        <w:rPr>
          <w:rFonts w:ascii="Times New Roman" w:hAnsi="Times New Roman" w:cs="Times New Roman"/>
          <w:sz w:val="24"/>
          <w:szCs w:val="24"/>
        </w:rPr>
        <w:t>Повідомлення теми та мети уроку</w:t>
      </w:r>
    </w:p>
    <w:p w:rsidR="0088535D" w:rsidRPr="001D5B74" w:rsidRDefault="0088535D" w:rsidP="0088535D">
      <w:pPr>
        <w:pStyle w:val="a3"/>
        <w:numPr>
          <w:ilvl w:val="0"/>
          <w:numId w:val="28"/>
        </w:numPr>
        <w:spacing w:after="0" w:line="240" w:lineRule="auto"/>
        <w:rPr>
          <w:rFonts w:ascii="Times New Roman" w:hAnsi="Times New Roman" w:cs="Times New Roman"/>
          <w:sz w:val="24"/>
          <w:szCs w:val="24"/>
        </w:rPr>
      </w:pPr>
      <w:r w:rsidRPr="001D5B74">
        <w:rPr>
          <w:rFonts w:ascii="Times New Roman" w:hAnsi="Times New Roman" w:cs="Times New Roman"/>
          <w:sz w:val="24"/>
          <w:szCs w:val="24"/>
        </w:rPr>
        <w:t>Повторення та закріплення раніше вивченого матеріалу</w:t>
      </w:r>
    </w:p>
    <w:p w:rsidR="0088535D" w:rsidRPr="00FC5D32" w:rsidRDefault="0088535D" w:rsidP="0088535D">
      <w:pPr>
        <w:pStyle w:val="a3"/>
        <w:numPr>
          <w:ilvl w:val="0"/>
          <w:numId w:val="5"/>
        </w:numPr>
        <w:spacing w:after="0" w:line="240" w:lineRule="auto"/>
        <w:rPr>
          <w:rFonts w:ascii="Times New Roman" w:hAnsi="Times New Roman" w:cs="Times New Roman"/>
          <w:sz w:val="24"/>
          <w:szCs w:val="24"/>
        </w:rPr>
      </w:pPr>
      <w:r w:rsidRPr="00FC5D32">
        <w:rPr>
          <w:rFonts w:ascii="Times New Roman" w:hAnsi="Times New Roman" w:cs="Times New Roman"/>
          <w:sz w:val="24"/>
          <w:szCs w:val="24"/>
        </w:rPr>
        <w:t>Винесення відмітки рівня чистої підлоги за допомогою водяного рівня</w:t>
      </w:r>
    </w:p>
    <w:p w:rsidR="0088535D" w:rsidRPr="003E51A3" w:rsidRDefault="0088535D" w:rsidP="0088535D">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Інструменти</w:t>
      </w:r>
      <w:r>
        <w:rPr>
          <w:rFonts w:ascii="Times New Roman" w:hAnsi="Times New Roman" w:cs="Times New Roman"/>
          <w:sz w:val="24"/>
          <w:szCs w:val="24"/>
        </w:rPr>
        <w:t xml:space="preserve"> і матеріали</w:t>
      </w:r>
      <w:r w:rsidRPr="003E51A3">
        <w:rPr>
          <w:rFonts w:ascii="Times New Roman" w:hAnsi="Times New Roman" w:cs="Times New Roman"/>
          <w:sz w:val="24"/>
          <w:szCs w:val="24"/>
        </w:rPr>
        <w:t xml:space="preserve">, які використовують </w:t>
      </w:r>
      <w:r>
        <w:rPr>
          <w:rFonts w:ascii="Times New Roman" w:hAnsi="Times New Roman" w:cs="Times New Roman"/>
          <w:sz w:val="24"/>
          <w:szCs w:val="24"/>
        </w:rPr>
        <w:t>при винесенні</w:t>
      </w:r>
      <w:r w:rsidRPr="00FC5D32">
        <w:rPr>
          <w:rFonts w:ascii="Times New Roman" w:hAnsi="Times New Roman" w:cs="Times New Roman"/>
          <w:sz w:val="24"/>
          <w:szCs w:val="24"/>
        </w:rPr>
        <w:t xml:space="preserve"> відмітки рівня чистої підлоги</w:t>
      </w:r>
    </w:p>
    <w:p w:rsidR="0088535D" w:rsidRPr="00B11736" w:rsidRDefault="0088535D" w:rsidP="0088535D">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ТБ при виконанні цієї операції  </w:t>
      </w:r>
    </w:p>
    <w:p w:rsidR="0088535D" w:rsidRDefault="0088535D" w:rsidP="0088535D">
      <w:pPr>
        <w:pStyle w:val="a3"/>
        <w:numPr>
          <w:ilvl w:val="0"/>
          <w:numId w:val="28"/>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Пояснення нового матеріалу </w:t>
      </w:r>
    </w:p>
    <w:p w:rsidR="0088535D" w:rsidRDefault="0088535D" w:rsidP="0088535D">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Прийоми кріплення і натягування причальних шнурів</w:t>
      </w:r>
    </w:p>
    <w:p w:rsidR="0088535D" w:rsidRDefault="0088535D" w:rsidP="0088535D">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Інструменти</w:t>
      </w:r>
      <w:r>
        <w:rPr>
          <w:rFonts w:ascii="Times New Roman" w:hAnsi="Times New Roman" w:cs="Times New Roman"/>
          <w:sz w:val="24"/>
          <w:szCs w:val="24"/>
        </w:rPr>
        <w:t xml:space="preserve"> і матеріали</w:t>
      </w:r>
      <w:r w:rsidRPr="003E51A3">
        <w:rPr>
          <w:rFonts w:ascii="Times New Roman" w:hAnsi="Times New Roman" w:cs="Times New Roman"/>
          <w:sz w:val="24"/>
          <w:szCs w:val="24"/>
        </w:rPr>
        <w:t xml:space="preserve">, які використовують </w:t>
      </w:r>
      <w:r>
        <w:rPr>
          <w:rFonts w:ascii="Times New Roman" w:hAnsi="Times New Roman" w:cs="Times New Roman"/>
          <w:sz w:val="24"/>
          <w:szCs w:val="24"/>
        </w:rPr>
        <w:t>при натягуванні причальних шнурів</w:t>
      </w:r>
    </w:p>
    <w:p w:rsidR="0088535D" w:rsidRPr="00B11736" w:rsidRDefault="0088535D" w:rsidP="0088535D">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ТБ при</w:t>
      </w:r>
      <w:r>
        <w:rPr>
          <w:rFonts w:ascii="Times New Roman" w:hAnsi="Times New Roman" w:cs="Times New Roman"/>
          <w:sz w:val="24"/>
          <w:szCs w:val="24"/>
        </w:rPr>
        <w:t xml:space="preserve"> </w:t>
      </w:r>
      <w:r w:rsidRPr="003E51A3">
        <w:rPr>
          <w:rFonts w:ascii="Times New Roman" w:hAnsi="Times New Roman" w:cs="Times New Roman"/>
          <w:sz w:val="24"/>
          <w:szCs w:val="24"/>
        </w:rPr>
        <w:t xml:space="preserve"> </w:t>
      </w:r>
      <w:r>
        <w:rPr>
          <w:rFonts w:ascii="Times New Roman" w:hAnsi="Times New Roman" w:cs="Times New Roman"/>
          <w:sz w:val="24"/>
          <w:szCs w:val="24"/>
        </w:rPr>
        <w:t>кріпленні і натягуванні причальних шнурів</w:t>
      </w:r>
    </w:p>
    <w:p w:rsidR="0088535D" w:rsidRPr="003E51A3" w:rsidRDefault="0088535D" w:rsidP="0088535D">
      <w:pPr>
        <w:pStyle w:val="a3"/>
        <w:numPr>
          <w:ilvl w:val="0"/>
          <w:numId w:val="28"/>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Інструкція з техніки безпеки та закріплення нового матеріалу:</w:t>
      </w:r>
    </w:p>
    <w:p w:rsidR="0088535D" w:rsidRPr="0088535D" w:rsidRDefault="0088535D" w:rsidP="005C59C0">
      <w:pPr>
        <w:pStyle w:val="a3"/>
        <w:numPr>
          <w:ilvl w:val="0"/>
          <w:numId w:val="5"/>
        </w:numPr>
        <w:spacing w:after="0" w:line="240" w:lineRule="auto"/>
        <w:rPr>
          <w:rFonts w:ascii="Times New Roman" w:hAnsi="Times New Roman" w:cs="Times New Roman"/>
          <w:b/>
          <w:i/>
          <w:sz w:val="24"/>
          <w:szCs w:val="24"/>
        </w:rPr>
      </w:pPr>
      <w:r w:rsidRPr="0088535D">
        <w:rPr>
          <w:rFonts w:ascii="Times New Roman" w:hAnsi="Times New Roman" w:cs="Times New Roman"/>
          <w:sz w:val="24"/>
          <w:szCs w:val="24"/>
        </w:rPr>
        <w:t xml:space="preserve">Інструктаж з техніки безпеки при </w:t>
      </w:r>
      <w:r>
        <w:rPr>
          <w:rFonts w:ascii="Times New Roman" w:hAnsi="Times New Roman" w:cs="Times New Roman"/>
          <w:sz w:val="24"/>
          <w:szCs w:val="24"/>
        </w:rPr>
        <w:t>кріпленні і натягуванні причальних шнурів на рівні зовнішнього ребра плитки</w:t>
      </w:r>
    </w:p>
    <w:p w:rsidR="0088535D" w:rsidRPr="0088535D" w:rsidRDefault="0088535D" w:rsidP="0088535D">
      <w:pPr>
        <w:pStyle w:val="a3"/>
        <w:numPr>
          <w:ilvl w:val="0"/>
          <w:numId w:val="5"/>
        </w:numPr>
        <w:spacing w:after="0" w:line="240" w:lineRule="auto"/>
        <w:rPr>
          <w:rFonts w:ascii="Times New Roman" w:hAnsi="Times New Roman" w:cs="Times New Roman"/>
          <w:b/>
          <w:i/>
          <w:sz w:val="24"/>
          <w:szCs w:val="24"/>
        </w:rPr>
      </w:pPr>
      <w:r>
        <w:rPr>
          <w:rFonts w:ascii="Times New Roman" w:hAnsi="Times New Roman" w:cs="Times New Roman"/>
          <w:sz w:val="24"/>
          <w:szCs w:val="24"/>
        </w:rPr>
        <w:t>Кріплення і натягування причальних шнурів на рівні зовнішнього ребра плитки</w:t>
      </w:r>
    </w:p>
    <w:p w:rsidR="0088535D" w:rsidRPr="00E53378" w:rsidRDefault="0088535D" w:rsidP="0088535D">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ІІІ. Поточний інструктаж</w:t>
      </w:r>
    </w:p>
    <w:p w:rsidR="0088535D" w:rsidRPr="003E51A3" w:rsidRDefault="0088535D" w:rsidP="0088535D">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Цільові обходи робочих місць учнів</w:t>
      </w:r>
    </w:p>
    <w:p w:rsidR="0088535D" w:rsidRPr="003E51A3" w:rsidRDefault="0088535D" w:rsidP="0088535D">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1.Перевірити організацію робочого місця</w:t>
      </w:r>
    </w:p>
    <w:p w:rsidR="0088535D" w:rsidRPr="003E51A3" w:rsidRDefault="0088535D" w:rsidP="0088535D">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2. Перевірити правильність виконання трудових прийомів </w:t>
      </w:r>
    </w:p>
    <w:p w:rsidR="0088535D" w:rsidRPr="003E51A3" w:rsidRDefault="0088535D" w:rsidP="0088535D">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3. Перевірити виконання правил ТБ </w:t>
      </w:r>
    </w:p>
    <w:p w:rsidR="0088535D" w:rsidRPr="003E51A3" w:rsidRDefault="0088535D" w:rsidP="0088535D">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4.Приймання та оцінка робіт</w:t>
      </w:r>
    </w:p>
    <w:p w:rsidR="0088535D" w:rsidRPr="003E51A3" w:rsidRDefault="0088535D" w:rsidP="0088535D">
      <w:pPr>
        <w:pStyle w:val="a3"/>
        <w:numPr>
          <w:ilvl w:val="0"/>
          <w:numId w:val="28"/>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Прибирання робочих місць</w:t>
      </w:r>
    </w:p>
    <w:p w:rsidR="0088535D" w:rsidRPr="00E53378" w:rsidRDefault="0088535D" w:rsidP="0088535D">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w:t>
      </w:r>
      <w:r w:rsidRPr="00E53378">
        <w:rPr>
          <w:rFonts w:ascii="Times New Roman" w:hAnsi="Times New Roman" w:cs="Times New Roman"/>
          <w:b/>
          <w:i/>
          <w:sz w:val="24"/>
          <w:szCs w:val="24"/>
          <w:lang w:val="en-US"/>
        </w:rPr>
        <w:t>V</w:t>
      </w:r>
      <w:r w:rsidRPr="00E53378">
        <w:rPr>
          <w:rFonts w:ascii="Times New Roman" w:hAnsi="Times New Roman" w:cs="Times New Roman"/>
          <w:b/>
          <w:i/>
          <w:sz w:val="24"/>
          <w:szCs w:val="24"/>
        </w:rPr>
        <w:t>. Заключний інструктаж</w:t>
      </w:r>
    </w:p>
    <w:p w:rsidR="0088535D" w:rsidRPr="003E51A3" w:rsidRDefault="0088535D" w:rsidP="0088535D">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про досягнення мети та завдань уроку</w:t>
      </w:r>
    </w:p>
    <w:p w:rsidR="0088535D" w:rsidRPr="003E51A3" w:rsidRDefault="0088535D" w:rsidP="0088535D">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Виконання робіт в цілому та окремо учнями</w:t>
      </w:r>
    </w:p>
    <w:p w:rsidR="0088535D" w:rsidRPr="003E51A3" w:rsidRDefault="0088535D" w:rsidP="0088535D">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Розібрати недоліки, їх усунення та шляхи попередження</w:t>
      </w:r>
    </w:p>
    <w:p w:rsidR="0088535D" w:rsidRPr="003E51A3" w:rsidRDefault="0088535D" w:rsidP="0088535D">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Аналіз додержання правил ТБ</w:t>
      </w:r>
    </w:p>
    <w:p w:rsidR="0088535D" w:rsidRPr="003E51A3" w:rsidRDefault="0088535D" w:rsidP="0088535D">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оцінок.</w:t>
      </w:r>
    </w:p>
    <w:p w:rsidR="0088535D" w:rsidRPr="00E53378" w:rsidRDefault="0088535D" w:rsidP="0088535D">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lang w:val="en-US"/>
        </w:rPr>
        <w:t>V</w:t>
      </w:r>
      <w:r w:rsidRPr="00E53378">
        <w:rPr>
          <w:rFonts w:ascii="Times New Roman" w:hAnsi="Times New Roman" w:cs="Times New Roman"/>
          <w:b/>
          <w:i/>
          <w:sz w:val="24"/>
          <w:szCs w:val="24"/>
        </w:rPr>
        <w:t>. Домашнє завдання</w:t>
      </w:r>
    </w:p>
    <w:p w:rsidR="0088535D" w:rsidRPr="00FC5D32" w:rsidRDefault="0088535D" w:rsidP="0088535D">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Повторити з технології теми: </w:t>
      </w:r>
      <w:r w:rsidRPr="00FC5D32">
        <w:rPr>
          <w:rFonts w:ascii="Times New Roman" w:hAnsi="Times New Roman" w:cs="Times New Roman"/>
          <w:sz w:val="24"/>
          <w:szCs w:val="24"/>
        </w:rPr>
        <w:t>Винесення відмітки рівня чистої підлоги за допомогою водяного рівня</w:t>
      </w:r>
    </w:p>
    <w:p w:rsidR="0088535D" w:rsidRPr="003E51A3" w:rsidRDefault="0088535D" w:rsidP="0088535D">
      <w:pPr>
        <w:spacing w:after="0" w:line="240" w:lineRule="auto"/>
        <w:rPr>
          <w:rFonts w:ascii="Times New Roman" w:hAnsi="Times New Roman" w:cs="Times New Roman"/>
          <w:sz w:val="24"/>
          <w:szCs w:val="24"/>
        </w:rPr>
      </w:pPr>
    </w:p>
    <w:p w:rsidR="0088535D" w:rsidRPr="003E51A3" w:rsidRDefault="0088535D" w:rsidP="0088535D">
      <w:pPr>
        <w:spacing w:line="240" w:lineRule="auto"/>
        <w:ind w:left="284"/>
        <w:rPr>
          <w:rFonts w:ascii="Times New Roman" w:hAnsi="Times New Roman" w:cs="Times New Roman"/>
          <w:sz w:val="24"/>
          <w:szCs w:val="24"/>
        </w:rPr>
      </w:pPr>
    </w:p>
    <w:p w:rsidR="0088535D" w:rsidRDefault="0088535D" w:rsidP="0088535D">
      <w:pPr>
        <w:spacing w:line="240" w:lineRule="auto"/>
        <w:ind w:left="284"/>
        <w:rPr>
          <w:rFonts w:ascii="Times New Roman" w:hAnsi="Times New Roman" w:cs="Times New Roman"/>
          <w:sz w:val="24"/>
          <w:szCs w:val="24"/>
        </w:rPr>
      </w:pPr>
    </w:p>
    <w:p w:rsidR="006C678A" w:rsidRDefault="006C678A" w:rsidP="0088535D">
      <w:pPr>
        <w:spacing w:line="240" w:lineRule="auto"/>
        <w:ind w:left="284"/>
        <w:rPr>
          <w:rFonts w:ascii="Times New Roman" w:hAnsi="Times New Roman" w:cs="Times New Roman"/>
          <w:sz w:val="24"/>
          <w:szCs w:val="24"/>
        </w:rPr>
      </w:pPr>
    </w:p>
    <w:p w:rsidR="006C678A" w:rsidRDefault="006C678A" w:rsidP="0088535D">
      <w:pPr>
        <w:spacing w:line="240" w:lineRule="auto"/>
        <w:ind w:left="284"/>
        <w:rPr>
          <w:rFonts w:ascii="Times New Roman" w:hAnsi="Times New Roman" w:cs="Times New Roman"/>
          <w:sz w:val="24"/>
          <w:szCs w:val="24"/>
        </w:rPr>
      </w:pPr>
    </w:p>
    <w:p w:rsidR="006C678A" w:rsidRDefault="006C678A" w:rsidP="006C678A">
      <w:pPr>
        <w:spacing w:line="240" w:lineRule="auto"/>
        <w:ind w:left="284"/>
        <w:jc w:val="center"/>
        <w:rPr>
          <w:rFonts w:ascii="Times New Roman" w:hAnsi="Times New Roman" w:cs="Times New Roman"/>
          <w:b/>
          <w:sz w:val="24"/>
          <w:szCs w:val="24"/>
        </w:rPr>
      </w:pPr>
      <w:r w:rsidRPr="006C678A">
        <w:rPr>
          <w:rFonts w:ascii="Times New Roman" w:hAnsi="Times New Roman" w:cs="Times New Roman"/>
          <w:b/>
          <w:sz w:val="24"/>
          <w:szCs w:val="24"/>
        </w:rPr>
        <w:lastRenderedPageBreak/>
        <w:t>План-конспект</w:t>
      </w:r>
    </w:p>
    <w:p w:rsidR="006C678A" w:rsidRPr="006C678A" w:rsidRDefault="006C678A" w:rsidP="006C678A">
      <w:pPr>
        <w:spacing w:before="100" w:beforeAutospacing="1" w:after="100" w:afterAutospacing="1" w:line="240" w:lineRule="auto"/>
        <w:rPr>
          <w:rFonts w:ascii="Times New Roman" w:eastAsia="Times New Roman" w:hAnsi="Times New Roman" w:cs="Times New Roman"/>
          <w:color w:val="000000"/>
          <w:sz w:val="24"/>
          <w:szCs w:val="24"/>
          <w:lang w:eastAsia="uk-UA"/>
        </w:rPr>
      </w:pPr>
      <w:r w:rsidRPr="006C678A">
        <w:rPr>
          <w:rFonts w:ascii="Times New Roman" w:eastAsia="Times New Roman" w:hAnsi="Times New Roman" w:cs="Times New Roman"/>
          <w:b/>
          <w:bCs/>
          <w:color w:val="000000"/>
          <w:sz w:val="24"/>
          <w:szCs w:val="24"/>
          <w:lang w:eastAsia="uk-UA"/>
        </w:rPr>
        <w:t>Підготовка поверхонь до лицювання, улаштування тимчасових маяків. Технологія лицювання колон</w:t>
      </w:r>
    </w:p>
    <w:p w:rsidR="006C678A" w:rsidRPr="006C678A" w:rsidRDefault="006C678A" w:rsidP="006C678A">
      <w:pPr>
        <w:spacing w:before="100" w:beforeAutospacing="1" w:after="100" w:afterAutospacing="1" w:line="240" w:lineRule="auto"/>
        <w:jc w:val="both"/>
        <w:rPr>
          <w:rFonts w:ascii="Times New Roman" w:eastAsia="Times New Roman" w:hAnsi="Times New Roman" w:cs="Times New Roman"/>
          <w:color w:val="000000"/>
          <w:sz w:val="24"/>
          <w:szCs w:val="24"/>
          <w:lang w:eastAsia="uk-UA"/>
        </w:rPr>
      </w:pPr>
      <w:r w:rsidRPr="006C678A">
        <w:rPr>
          <w:rFonts w:ascii="Times New Roman" w:eastAsia="Times New Roman" w:hAnsi="Times New Roman" w:cs="Times New Roman"/>
          <w:color w:val="000000"/>
          <w:sz w:val="24"/>
          <w:szCs w:val="24"/>
          <w:shd w:val="clear" w:color="auto" w:fill="FFFFFF"/>
          <w:lang w:eastAsia="uk-UA"/>
        </w:rPr>
        <w:t> До початку робіт необхідно:</w:t>
      </w:r>
    </w:p>
    <w:p w:rsidR="006C678A" w:rsidRPr="006C678A" w:rsidRDefault="006C678A" w:rsidP="006C678A">
      <w:pPr>
        <w:numPr>
          <w:ilvl w:val="0"/>
          <w:numId w:val="40"/>
        </w:numPr>
        <w:spacing w:before="100" w:beforeAutospacing="1" w:after="100" w:afterAutospacing="1" w:line="240" w:lineRule="auto"/>
        <w:jc w:val="both"/>
        <w:rPr>
          <w:rFonts w:ascii="Times New Roman" w:eastAsia="Times New Roman" w:hAnsi="Times New Roman" w:cs="Times New Roman"/>
          <w:color w:val="000000"/>
          <w:sz w:val="24"/>
          <w:szCs w:val="24"/>
          <w:lang w:eastAsia="uk-UA"/>
        </w:rPr>
      </w:pPr>
      <w:r w:rsidRPr="006C678A">
        <w:rPr>
          <w:rFonts w:ascii="Times New Roman" w:eastAsia="Times New Roman" w:hAnsi="Times New Roman" w:cs="Times New Roman"/>
          <w:color w:val="000000"/>
          <w:sz w:val="24"/>
          <w:szCs w:val="24"/>
          <w:shd w:val="clear" w:color="auto" w:fill="FFFFFF"/>
          <w:lang w:eastAsia="uk-UA"/>
        </w:rPr>
        <w:t>перевірити виском вертикальність граней колон;</w:t>
      </w:r>
    </w:p>
    <w:p w:rsidR="006C678A" w:rsidRPr="006C678A" w:rsidRDefault="006C678A" w:rsidP="006C678A">
      <w:pPr>
        <w:numPr>
          <w:ilvl w:val="0"/>
          <w:numId w:val="40"/>
        </w:numPr>
        <w:spacing w:before="100" w:beforeAutospacing="1" w:after="100" w:afterAutospacing="1" w:line="240" w:lineRule="auto"/>
        <w:jc w:val="both"/>
        <w:rPr>
          <w:rFonts w:ascii="Times New Roman" w:eastAsia="Times New Roman" w:hAnsi="Times New Roman" w:cs="Times New Roman"/>
          <w:color w:val="000000"/>
          <w:sz w:val="24"/>
          <w:szCs w:val="24"/>
          <w:lang w:eastAsia="uk-UA"/>
        </w:rPr>
      </w:pPr>
      <w:r w:rsidRPr="006C678A">
        <w:rPr>
          <w:rFonts w:ascii="Times New Roman" w:eastAsia="Times New Roman" w:hAnsi="Times New Roman" w:cs="Times New Roman"/>
          <w:color w:val="000000"/>
          <w:sz w:val="24"/>
          <w:szCs w:val="24"/>
          <w:shd w:val="clear" w:color="auto" w:fill="FFFFFF"/>
          <w:lang w:eastAsia="uk-UA"/>
        </w:rPr>
        <w:t>підготувати поверхні граней - зрубати нерівності, закласти западини цементним розчином;</w:t>
      </w:r>
    </w:p>
    <w:p w:rsidR="006C678A" w:rsidRPr="006C678A" w:rsidRDefault="006C678A" w:rsidP="006C678A">
      <w:pPr>
        <w:numPr>
          <w:ilvl w:val="0"/>
          <w:numId w:val="40"/>
        </w:numPr>
        <w:spacing w:before="100" w:beforeAutospacing="1" w:after="100" w:afterAutospacing="1" w:line="240" w:lineRule="auto"/>
        <w:jc w:val="both"/>
        <w:rPr>
          <w:rFonts w:ascii="Times New Roman" w:eastAsia="Times New Roman" w:hAnsi="Times New Roman" w:cs="Times New Roman"/>
          <w:color w:val="000000"/>
          <w:sz w:val="24"/>
          <w:szCs w:val="24"/>
          <w:lang w:eastAsia="uk-UA"/>
        </w:rPr>
      </w:pPr>
      <w:r w:rsidRPr="006C678A">
        <w:rPr>
          <w:rFonts w:ascii="Times New Roman" w:eastAsia="Times New Roman" w:hAnsi="Times New Roman" w:cs="Times New Roman"/>
          <w:color w:val="000000"/>
          <w:sz w:val="24"/>
          <w:szCs w:val="24"/>
          <w:shd w:val="clear" w:color="auto" w:fill="FFFFFF"/>
          <w:lang w:eastAsia="uk-UA"/>
        </w:rPr>
        <w:t>встановити на гранях колони (вгорі і внизу) тимчасові маяки з плитки на гіпсовому розчині.</w:t>
      </w:r>
    </w:p>
    <w:p w:rsidR="006C678A" w:rsidRPr="006C678A" w:rsidRDefault="006C678A" w:rsidP="006C678A">
      <w:pPr>
        <w:spacing w:before="100" w:beforeAutospacing="1" w:after="100" w:afterAutospacing="1" w:line="240" w:lineRule="auto"/>
        <w:jc w:val="both"/>
        <w:rPr>
          <w:rFonts w:ascii="Times New Roman" w:eastAsia="Times New Roman" w:hAnsi="Times New Roman" w:cs="Times New Roman"/>
          <w:color w:val="000000"/>
          <w:sz w:val="24"/>
          <w:szCs w:val="24"/>
          <w:lang w:eastAsia="uk-UA"/>
        </w:rPr>
      </w:pPr>
      <w:r w:rsidRPr="006C678A">
        <w:rPr>
          <w:rFonts w:ascii="Times New Roman" w:eastAsia="Times New Roman" w:hAnsi="Times New Roman" w:cs="Times New Roman"/>
          <w:color w:val="000000"/>
          <w:sz w:val="24"/>
          <w:szCs w:val="24"/>
          <w:shd w:val="clear" w:color="auto" w:fill="FFFFFF"/>
          <w:lang w:eastAsia="uk-UA"/>
        </w:rPr>
        <w:t>Установку маяків 2 (</w:t>
      </w:r>
      <w:proofErr w:type="spellStart"/>
      <w:r w:rsidRPr="006C678A">
        <w:rPr>
          <w:rFonts w:ascii="Times New Roman" w:eastAsia="Times New Roman" w:hAnsi="Times New Roman" w:cs="Times New Roman"/>
          <w:color w:val="000000"/>
          <w:sz w:val="24"/>
          <w:szCs w:val="24"/>
          <w:shd w:val="clear" w:color="auto" w:fill="FFFFFF"/>
          <w:lang w:eastAsia="uk-UA"/>
        </w:rPr>
        <w:t>мал</w:t>
      </w:r>
      <w:proofErr w:type="spellEnd"/>
      <w:r w:rsidRPr="006C678A">
        <w:rPr>
          <w:rFonts w:ascii="Times New Roman" w:eastAsia="Times New Roman" w:hAnsi="Times New Roman" w:cs="Times New Roman"/>
          <w:color w:val="000000"/>
          <w:sz w:val="24"/>
          <w:szCs w:val="24"/>
          <w:shd w:val="clear" w:color="auto" w:fill="FFFFFF"/>
          <w:lang w:eastAsia="uk-UA"/>
        </w:rPr>
        <w:t xml:space="preserve">. 1, а) починають з верху колони, відкладаючи від її осі половину ширини b грані і додаючи товщину S шару облицювання. Цей розмір закріплюють маяком і </w:t>
      </w:r>
      <w:proofErr w:type="spellStart"/>
      <w:r w:rsidRPr="006C678A">
        <w:rPr>
          <w:rFonts w:ascii="Times New Roman" w:eastAsia="Times New Roman" w:hAnsi="Times New Roman" w:cs="Times New Roman"/>
          <w:color w:val="000000"/>
          <w:sz w:val="24"/>
          <w:szCs w:val="24"/>
          <w:shd w:val="clear" w:color="auto" w:fill="FFFFFF"/>
          <w:lang w:eastAsia="uk-UA"/>
        </w:rPr>
        <w:t>переносять</w:t>
      </w:r>
      <w:proofErr w:type="spellEnd"/>
      <w:r w:rsidRPr="006C678A">
        <w:rPr>
          <w:rFonts w:ascii="Times New Roman" w:eastAsia="Times New Roman" w:hAnsi="Times New Roman" w:cs="Times New Roman"/>
          <w:color w:val="000000"/>
          <w:sz w:val="24"/>
          <w:szCs w:val="24"/>
          <w:shd w:val="clear" w:color="auto" w:fill="FFFFFF"/>
          <w:lang w:eastAsia="uk-UA"/>
        </w:rPr>
        <w:t xml:space="preserve"> виском для установки маяка 5 в нижній частині колони.</w:t>
      </w:r>
    </w:p>
    <w:p w:rsidR="006C678A" w:rsidRPr="006C678A" w:rsidRDefault="006C678A" w:rsidP="006C678A">
      <w:pPr>
        <w:pStyle w:val="a4"/>
        <w:jc w:val="both"/>
        <w:rPr>
          <w:color w:val="000000"/>
        </w:rPr>
      </w:pPr>
      <w:r w:rsidRPr="006C678A">
        <w:rPr>
          <w:color w:val="000000"/>
          <w:shd w:val="clear" w:color="auto" w:fill="FFFFFF"/>
          <w:lang w:val="uk-UA"/>
        </w:rPr>
        <w:t>Між верхніми і нижніми маяками на гранях колони натягують вертикальні шнури 4, фіксуючи</w:t>
      </w:r>
      <w:r w:rsidRPr="006C678A">
        <w:rPr>
          <w:color w:val="000000"/>
          <w:shd w:val="clear" w:color="auto" w:fill="FFFFFF"/>
        </w:rPr>
        <w:t> </w:t>
      </w:r>
      <w:r w:rsidRPr="006C678A">
        <w:rPr>
          <w:color w:val="000000"/>
          <w:shd w:val="clear" w:color="auto" w:fill="FFFFFF"/>
          <w:lang w:val="uk-UA"/>
        </w:rPr>
        <w:t>ребра облицювання. Закріплюють шнури до штирів, що забиті</w:t>
      </w:r>
      <w:r w:rsidRPr="006C678A">
        <w:rPr>
          <w:color w:val="000000"/>
          <w:shd w:val="clear" w:color="auto" w:fill="FFFFFF"/>
        </w:rPr>
        <w:t> </w:t>
      </w:r>
      <w:r w:rsidRPr="006C678A">
        <w:rPr>
          <w:color w:val="000000"/>
          <w:shd w:val="clear" w:color="auto" w:fill="FFFFFF"/>
          <w:lang w:val="uk-UA"/>
        </w:rPr>
        <w:t>в колону або до інвентарних маяків 3, приморожених</w:t>
      </w:r>
      <w:r w:rsidRPr="006C678A">
        <w:rPr>
          <w:color w:val="000000"/>
          <w:shd w:val="clear" w:color="auto" w:fill="FFFFFF"/>
        </w:rPr>
        <w:t> </w:t>
      </w:r>
      <w:r w:rsidRPr="006C678A">
        <w:rPr>
          <w:color w:val="000000"/>
          <w:shd w:val="clear" w:color="auto" w:fill="FFFFFF"/>
          <w:lang w:val="uk-UA"/>
        </w:rPr>
        <w:t xml:space="preserve">до граней колони гіпсовим розчином. Встановивши маяки і натягнувши шнури уздовж </w:t>
      </w:r>
      <w:proofErr w:type="spellStart"/>
      <w:r w:rsidRPr="006C678A">
        <w:rPr>
          <w:color w:val="000000"/>
          <w:shd w:val="clear" w:color="auto" w:fill="FFFFFF"/>
          <w:lang w:val="uk-UA"/>
        </w:rPr>
        <w:t>ребер</w:t>
      </w:r>
      <w:proofErr w:type="spellEnd"/>
      <w:r w:rsidRPr="006C678A">
        <w:rPr>
          <w:color w:val="000000"/>
          <w:shd w:val="clear" w:color="auto" w:fill="FFFFFF"/>
          <w:lang w:val="uk-UA"/>
        </w:rPr>
        <w:t xml:space="preserve"> облицювання</w:t>
      </w:r>
      <w:r w:rsidRPr="006C678A">
        <w:rPr>
          <w:color w:val="000000"/>
          <w:shd w:val="clear" w:color="auto" w:fill="FFFFFF"/>
        </w:rPr>
        <w:t> </w:t>
      </w:r>
      <w:r w:rsidRPr="006C678A">
        <w:rPr>
          <w:color w:val="000000"/>
          <w:shd w:val="clear" w:color="auto" w:fill="FFFFFF"/>
          <w:lang w:val="uk-UA"/>
        </w:rPr>
        <w:t>розкладають</w:t>
      </w:r>
      <w:r w:rsidRPr="006C678A">
        <w:rPr>
          <w:color w:val="000000"/>
          <w:shd w:val="clear" w:color="auto" w:fill="FFFFFF"/>
        </w:rPr>
        <w:t> </w:t>
      </w:r>
      <w:r w:rsidRPr="006C678A">
        <w:rPr>
          <w:color w:val="000000"/>
          <w:shd w:val="clear" w:color="auto" w:fill="FFFFFF"/>
          <w:lang w:val="uk-UA"/>
        </w:rPr>
        <w:t>насухо</w:t>
      </w:r>
      <w:r w:rsidRPr="006C678A">
        <w:rPr>
          <w:color w:val="000000"/>
          <w:shd w:val="clear" w:color="auto" w:fill="FFFFFF"/>
        </w:rPr>
        <w:t> </w:t>
      </w:r>
      <w:r w:rsidRPr="006C678A">
        <w:rPr>
          <w:color w:val="000000"/>
          <w:shd w:val="clear" w:color="auto" w:fill="FFFFFF"/>
          <w:lang w:val="uk-UA"/>
        </w:rPr>
        <w:t>плитки першого ряду, щоб визначити необхідну кількість цілих і неповномірних</w:t>
      </w:r>
      <w:r w:rsidRPr="006C678A">
        <w:rPr>
          <w:color w:val="000000"/>
          <w:shd w:val="clear" w:color="auto" w:fill="FFFFFF"/>
        </w:rPr>
        <w:t> </w:t>
      </w:r>
      <w:r w:rsidRPr="006C678A">
        <w:rPr>
          <w:color w:val="000000"/>
          <w:shd w:val="clear" w:color="auto" w:fill="FFFFFF"/>
          <w:lang w:val="uk-UA"/>
        </w:rPr>
        <w:t xml:space="preserve">плиток. </w:t>
      </w:r>
      <w:proofErr w:type="spellStart"/>
      <w:r w:rsidRPr="006C678A">
        <w:rPr>
          <w:color w:val="000000"/>
          <w:shd w:val="clear" w:color="auto" w:fill="FFFFFF"/>
        </w:rPr>
        <w:t>Неповномірні</w:t>
      </w:r>
      <w:proofErr w:type="spellEnd"/>
      <w:r w:rsidRPr="006C678A">
        <w:rPr>
          <w:color w:val="000000"/>
          <w:shd w:val="clear" w:color="auto" w:fill="FFFFFF"/>
        </w:rPr>
        <w:t xml:space="preserve">  плитки </w:t>
      </w:r>
      <w:proofErr w:type="spellStart"/>
      <w:r w:rsidRPr="006C678A">
        <w:rPr>
          <w:color w:val="000000"/>
          <w:shd w:val="clear" w:color="auto" w:fill="FFFFFF"/>
        </w:rPr>
        <w:t>укладають</w:t>
      </w:r>
      <w:proofErr w:type="spellEnd"/>
      <w:r w:rsidRPr="006C678A">
        <w:rPr>
          <w:color w:val="000000"/>
          <w:shd w:val="clear" w:color="auto" w:fill="FFFFFF"/>
        </w:rPr>
        <w:t xml:space="preserve"> </w:t>
      </w:r>
      <w:proofErr w:type="spellStart"/>
      <w:r w:rsidRPr="006C678A">
        <w:rPr>
          <w:color w:val="000000"/>
          <w:shd w:val="clear" w:color="auto" w:fill="FFFFFF"/>
        </w:rPr>
        <w:t>симетрично</w:t>
      </w:r>
      <w:proofErr w:type="spellEnd"/>
      <w:r w:rsidRPr="006C678A">
        <w:rPr>
          <w:color w:val="000000"/>
          <w:shd w:val="clear" w:color="auto" w:fill="FFFFFF"/>
        </w:rPr>
        <w:t xml:space="preserve"> </w:t>
      </w:r>
      <w:proofErr w:type="spellStart"/>
      <w:r w:rsidRPr="006C678A">
        <w:rPr>
          <w:color w:val="000000"/>
          <w:shd w:val="clear" w:color="auto" w:fill="FFFFFF"/>
        </w:rPr>
        <w:t>осі</w:t>
      </w:r>
      <w:proofErr w:type="spellEnd"/>
      <w:r w:rsidRPr="006C678A">
        <w:rPr>
          <w:color w:val="000000"/>
          <w:shd w:val="clear" w:color="auto" w:fill="FFFFFF"/>
        </w:rPr>
        <w:t xml:space="preserve"> колони.</w:t>
      </w:r>
    </w:p>
    <w:p w:rsidR="006C678A" w:rsidRPr="006C678A" w:rsidRDefault="006C678A" w:rsidP="006C678A">
      <w:pPr>
        <w:pStyle w:val="a4"/>
        <w:jc w:val="both"/>
        <w:rPr>
          <w:color w:val="000000"/>
        </w:rPr>
      </w:pPr>
      <w:r w:rsidRPr="006C678A">
        <w:rPr>
          <w:color w:val="000000"/>
          <w:shd w:val="clear" w:color="auto" w:fill="FFFFFF"/>
        </w:rPr>
        <w:t xml:space="preserve">За </w:t>
      </w:r>
      <w:proofErr w:type="spellStart"/>
      <w:r w:rsidRPr="006C678A">
        <w:rPr>
          <w:color w:val="000000"/>
          <w:shd w:val="clear" w:color="auto" w:fill="FFFFFF"/>
        </w:rPr>
        <w:t>відсутності</w:t>
      </w:r>
      <w:proofErr w:type="spellEnd"/>
      <w:r w:rsidRPr="006C678A">
        <w:rPr>
          <w:color w:val="000000"/>
          <w:shd w:val="clear" w:color="auto" w:fill="FFFFFF"/>
        </w:rPr>
        <w:t xml:space="preserve"> </w:t>
      </w:r>
      <w:proofErr w:type="spellStart"/>
      <w:r w:rsidRPr="006C678A">
        <w:rPr>
          <w:color w:val="000000"/>
          <w:shd w:val="clear" w:color="auto" w:fill="FFFFFF"/>
        </w:rPr>
        <w:t>підлог</w:t>
      </w:r>
      <w:proofErr w:type="spellEnd"/>
      <w:r w:rsidRPr="006C678A">
        <w:rPr>
          <w:color w:val="000000"/>
          <w:shd w:val="clear" w:color="auto" w:fill="FFFFFF"/>
        </w:rPr>
        <w:t xml:space="preserve"> перший ряд плиток </w:t>
      </w:r>
      <w:proofErr w:type="spellStart"/>
      <w:r w:rsidRPr="006C678A">
        <w:rPr>
          <w:color w:val="000000"/>
          <w:shd w:val="clear" w:color="auto" w:fill="FFFFFF"/>
        </w:rPr>
        <w:t>спирають</w:t>
      </w:r>
      <w:proofErr w:type="spellEnd"/>
      <w:r w:rsidRPr="006C678A">
        <w:rPr>
          <w:color w:val="000000"/>
          <w:shd w:val="clear" w:color="auto" w:fill="FFFFFF"/>
        </w:rPr>
        <w:t xml:space="preserve"> на </w:t>
      </w:r>
      <w:proofErr w:type="spellStart"/>
      <w:r w:rsidRPr="006C678A">
        <w:rPr>
          <w:color w:val="000000"/>
          <w:shd w:val="clear" w:color="auto" w:fill="FFFFFF"/>
        </w:rPr>
        <w:t>горизонтальну</w:t>
      </w:r>
      <w:proofErr w:type="spellEnd"/>
      <w:r w:rsidRPr="006C678A">
        <w:rPr>
          <w:color w:val="000000"/>
          <w:shd w:val="clear" w:color="auto" w:fill="FFFFFF"/>
        </w:rPr>
        <w:t xml:space="preserve"> рейку 7, </w:t>
      </w:r>
      <w:proofErr w:type="spellStart"/>
      <w:r w:rsidRPr="006C678A">
        <w:rPr>
          <w:color w:val="000000"/>
          <w:shd w:val="clear" w:color="auto" w:fill="FFFFFF"/>
        </w:rPr>
        <w:t>встановлену</w:t>
      </w:r>
      <w:proofErr w:type="spellEnd"/>
      <w:r w:rsidRPr="006C678A">
        <w:rPr>
          <w:color w:val="000000"/>
          <w:shd w:val="clear" w:color="auto" w:fill="FFFFFF"/>
        </w:rPr>
        <w:t xml:space="preserve"> на </w:t>
      </w:r>
      <w:proofErr w:type="spellStart"/>
      <w:r w:rsidRPr="006C678A">
        <w:rPr>
          <w:color w:val="000000"/>
          <w:shd w:val="clear" w:color="auto" w:fill="FFFFFF"/>
        </w:rPr>
        <w:t>рівні</w:t>
      </w:r>
      <w:proofErr w:type="spellEnd"/>
      <w:r w:rsidRPr="006C678A">
        <w:rPr>
          <w:color w:val="000000"/>
          <w:shd w:val="clear" w:color="auto" w:fill="FFFFFF"/>
        </w:rPr>
        <w:t xml:space="preserve"> </w:t>
      </w:r>
      <w:proofErr w:type="spellStart"/>
      <w:r w:rsidRPr="006C678A">
        <w:rPr>
          <w:color w:val="000000"/>
          <w:shd w:val="clear" w:color="auto" w:fill="FFFFFF"/>
        </w:rPr>
        <w:t>відмітки</w:t>
      </w:r>
      <w:proofErr w:type="spellEnd"/>
      <w:r w:rsidRPr="006C678A">
        <w:rPr>
          <w:color w:val="000000"/>
          <w:shd w:val="clear" w:color="auto" w:fill="FFFFFF"/>
        </w:rPr>
        <w:t xml:space="preserve"> </w:t>
      </w:r>
      <w:proofErr w:type="spellStart"/>
      <w:r w:rsidRPr="006C678A">
        <w:rPr>
          <w:color w:val="000000"/>
          <w:shd w:val="clear" w:color="auto" w:fill="FFFFFF"/>
        </w:rPr>
        <w:t>чистої</w:t>
      </w:r>
      <w:proofErr w:type="spellEnd"/>
      <w:r w:rsidRPr="006C678A">
        <w:rPr>
          <w:color w:val="000000"/>
          <w:shd w:val="clear" w:color="auto" w:fill="FFFFFF"/>
        </w:rPr>
        <w:t xml:space="preserve"> </w:t>
      </w:r>
      <w:proofErr w:type="spellStart"/>
      <w:r w:rsidRPr="006C678A">
        <w:rPr>
          <w:color w:val="000000"/>
          <w:shd w:val="clear" w:color="auto" w:fill="FFFFFF"/>
        </w:rPr>
        <w:t>підлоги</w:t>
      </w:r>
      <w:proofErr w:type="spellEnd"/>
      <w:r w:rsidRPr="006C678A">
        <w:rPr>
          <w:color w:val="000000"/>
          <w:shd w:val="clear" w:color="auto" w:fill="FFFFFF"/>
        </w:rPr>
        <w:t xml:space="preserve">. Плитку </w:t>
      </w:r>
      <w:proofErr w:type="spellStart"/>
      <w:r w:rsidRPr="006C678A">
        <w:rPr>
          <w:color w:val="000000"/>
          <w:shd w:val="clear" w:color="auto" w:fill="FFFFFF"/>
        </w:rPr>
        <w:t>укладають</w:t>
      </w:r>
      <w:proofErr w:type="spellEnd"/>
      <w:r w:rsidRPr="006C678A">
        <w:rPr>
          <w:color w:val="000000"/>
          <w:shd w:val="clear" w:color="auto" w:fill="FFFFFF"/>
        </w:rPr>
        <w:t xml:space="preserve"> "шов в шов" </w:t>
      </w:r>
      <w:proofErr w:type="spellStart"/>
      <w:r w:rsidRPr="006C678A">
        <w:rPr>
          <w:color w:val="000000"/>
          <w:shd w:val="clear" w:color="auto" w:fill="FFFFFF"/>
        </w:rPr>
        <w:t>тими</w:t>
      </w:r>
      <w:proofErr w:type="spellEnd"/>
      <w:r w:rsidRPr="006C678A">
        <w:rPr>
          <w:color w:val="000000"/>
          <w:shd w:val="clear" w:color="auto" w:fill="FFFFFF"/>
        </w:rPr>
        <w:t xml:space="preserve"> ж </w:t>
      </w:r>
      <w:proofErr w:type="spellStart"/>
      <w:r w:rsidRPr="006C678A">
        <w:rPr>
          <w:color w:val="000000"/>
          <w:shd w:val="clear" w:color="auto" w:fill="FFFFFF"/>
        </w:rPr>
        <w:t>прийомами</w:t>
      </w:r>
      <w:proofErr w:type="spellEnd"/>
      <w:r w:rsidRPr="006C678A">
        <w:rPr>
          <w:color w:val="000000"/>
          <w:shd w:val="clear" w:color="auto" w:fill="FFFFFF"/>
        </w:rPr>
        <w:t xml:space="preserve">, що і при </w:t>
      </w:r>
      <w:proofErr w:type="spellStart"/>
      <w:r w:rsidRPr="006C678A">
        <w:rPr>
          <w:color w:val="000000"/>
          <w:shd w:val="clear" w:color="auto" w:fill="FFFFFF"/>
        </w:rPr>
        <w:t>облицюванні</w:t>
      </w:r>
      <w:proofErr w:type="spellEnd"/>
      <w:r w:rsidRPr="006C678A">
        <w:rPr>
          <w:color w:val="000000"/>
          <w:shd w:val="clear" w:color="auto" w:fill="FFFFFF"/>
        </w:rPr>
        <w:t xml:space="preserve"> </w:t>
      </w:r>
      <w:proofErr w:type="spellStart"/>
      <w:r w:rsidRPr="006C678A">
        <w:rPr>
          <w:color w:val="000000"/>
          <w:shd w:val="clear" w:color="auto" w:fill="FFFFFF"/>
        </w:rPr>
        <w:t>стін</w:t>
      </w:r>
      <w:proofErr w:type="spellEnd"/>
      <w:r w:rsidRPr="006C678A">
        <w:rPr>
          <w:color w:val="000000"/>
          <w:shd w:val="clear" w:color="auto" w:fill="FFFFFF"/>
        </w:rPr>
        <w:t xml:space="preserve">. У кутах </w:t>
      </w:r>
      <w:proofErr w:type="spellStart"/>
      <w:r w:rsidRPr="006C678A">
        <w:rPr>
          <w:color w:val="000000"/>
          <w:shd w:val="clear" w:color="auto" w:fill="FFFFFF"/>
        </w:rPr>
        <w:t>укладають</w:t>
      </w:r>
      <w:proofErr w:type="spellEnd"/>
      <w:r w:rsidRPr="006C678A">
        <w:rPr>
          <w:color w:val="000000"/>
          <w:shd w:val="clear" w:color="auto" w:fill="FFFFFF"/>
        </w:rPr>
        <w:t xml:space="preserve"> </w:t>
      </w:r>
      <w:proofErr w:type="spellStart"/>
      <w:r w:rsidRPr="006C678A">
        <w:rPr>
          <w:color w:val="000000"/>
          <w:shd w:val="clear" w:color="auto" w:fill="FFFFFF"/>
        </w:rPr>
        <w:t>фасонні</w:t>
      </w:r>
      <w:proofErr w:type="spellEnd"/>
      <w:r w:rsidRPr="006C678A">
        <w:rPr>
          <w:color w:val="000000"/>
          <w:shd w:val="clear" w:color="auto" w:fill="FFFFFF"/>
        </w:rPr>
        <w:t xml:space="preserve"> </w:t>
      </w:r>
      <w:proofErr w:type="spellStart"/>
      <w:r w:rsidRPr="006C678A">
        <w:rPr>
          <w:color w:val="000000"/>
          <w:shd w:val="clear" w:color="auto" w:fill="FFFFFF"/>
        </w:rPr>
        <w:t>кутові</w:t>
      </w:r>
      <w:proofErr w:type="spellEnd"/>
      <w:r w:rsidRPr="006C678A">
        <w:rPr>
          <w:color w:val="000000"/>
          <w:shd w:val="clear" w:color="auto" w:fill="FFFFFF"/>
        </w:rPr>
        <w:t xml:space="preserve"> плитки </w:t>
      </w:r>
      <w:proofErr w:type="spellStart"/>
      <w:r w:rsidRPr="006C678A">
        <w:rPr>
          <w:color w:val="000000"/>
          <w:shd w:val="clear" w:color="auto" w:fill="FFFFFF"/>
        </w:rPr>
        <w:t>або</w:t>
      </w:r>
      <w:proofErr w:type="spellEnd"/>
      <w:r w:rsidRPr="006C678A">
        <w:rPr>
          <w:color w:val="000000"/>
          <w:shd w:val="clear" w:color="auto" w:fill="FFFFFF"/>
        </w:rPr>
        <w:t xml:space="preserve"> плитки </w:t>
      </w:r>
      <w:proofErr w:type="spellStart"/>
      <w:r w:rsidRPr="006C678A">
        <w:rPr>
          <w:color w:val="000000"/>
          <w:shd w:val="clear" w:color="auto" w:fill="FFFFFF"/>
        </w:rPr>
        <w:t>із</w:t>
      </w:r>
      <w:proofErr w:type="spellEnd"/>
      <w:r w:rsidRPr="006C678A">
        <w:rPr>
          <w:color w:val="000000"/>
          <w:shd w:val="clear" w:color="auto" w:fill="FFFFFF"/>
        </w:rPr>
        <w:t xml:space="preserve"> завалом.</w:t>
      </w:r>
    </w:p>
    <w:p w:rsidR="006C678A" w:rsidRPr="006C678A" w:rsidRDefault="006C678A" w:rsidP="006C678A">
      <w:pPr>
        <w:pStyle w:val="a4"/>
        <w:jc w:val="both"/>
        <w:rPr>
          <w:color w:val="000000"/>
        </w:rPr>
      </w:pPr>
      <w:r w:rsidRPr="006C678A">
        <w:rPr>
          <w:color w:val="000000"/>
          <w:shd w:val="clear" w:color="auto" w:fill="FFFFFF"/>
        </w:rPr>
        <w:t xml:space="preserve">Для </w:t>
      </w:r>
      <w:proofErr w:type="spellStart"/>
      <w:r w:rsidRPr="006C678A">
        <w:rPr>
          <w:color w:val="000000"/>
          <w:shd w:val="clear" w:color="auto" w:fill="FFFFFF"/>
        </w:rPr>
        <w:t>прискорення</w:t>
      </w:r>
      <w:proofErr w:type="spellEnd"/>
      <w:r w:rsidRPr="006C678A">
        <w:rPr>
          <w:color w:val="000000"/>
          <w:shd w:val="clear" w:color="auto" w:fill="FFFFFF"/>
        </w:rPr>
        <w:t xml:space="preserve"> </w:t>
      </w:r>
      <w:proofErr w:type="spellStart"/>
      <w:r w:rsidRPr="006C678A">
        <w:rPr>
          <w:color w:val="000000"/>
          <w:shd w:val="clear" w:color="auto" w:fill="FFFFFF"/>
        </w:rPr>
        <w:t>облицювання</w:t>
      </w:r>
      <w:proofErr w:type="spellEnd"/>
      <w:r w:rsidRPr="006C678A">
        <w:rPr>
          <w:color w:val="000000"/>
          <w:shd w:val="clear" w:color="auto" w:fill="FFFFFF"/>
        </w:rPr>
        <w:t xml:space="preserve"> на гранях колони </w:t>
      </w:r>
      <w:proofErr w:type="spellStart"/>
      <w:r w:rsidRPr="006C678A">
        <w:rPr>
          <w:color w:val="000000"/>
          <w:shd w:val="clear" w:color="auto" w:fill="FFFFFF"/>
        </w:rPr>
        <w:t>встановлюють</w:t>
      </w:r>
      <w:proofErr w:type="spellEnd"/>
      <w:r w:rsidRPr="006C678A">
        <w:rPr>
          <w:color w:val="000000"/>
          <w:shd w:val="clear" w:color="auto" w:fill="FFFFFF"/>
        </w:rPr>
        <w:t xml:space="preserve"> по виску рейки 11 (мал. 1, б), </w:t>
      </w:r>
      <w:proofErr w:type="spellStart"/>
      <w:r w:rsidRPr="006C678A">
        <w:rPr>
          <w:color w:val="000000"/>
          <w:shd w:val="clear" w:color="auto" w:fill="FFFFFF"/>
        </w:rPr>
        <w:t>закріплені</w:t>
      </w:r>
      <w:proofErr w:type="spellEnd"/>
      <w:r w:rsidRPr="006C678A">
        <w:rPr>
          <w:color w:val="000000"/>
          <w:shd w:val="clear" w:color="auto" w:fill="FFFFFF"/>
        </w:rPr>
        <w:t xml:space="preserve"> </w:t>
      </w:r>
      <w:proofErr w:type="spellStart"/>
      <w:r w:rsidRPr="006C678A">
        <w:rPr>
          <w:color w:val="000000"/>
          <w:shd w:val="clear" w:color="auto" w:fill="FFFFFF"/>
        </w:rPr>
        <w:t>дуговими</w:t>
      </w:r>
      <w:proofErr w:type="spellEnd"/>
      <w:r w:rsidRPr="006C678A">
        <w:rPr>
          <w:color w:val="000000"/>
          <w:shd w:val="clear" w:color="auto" w:fill="FFFFFF"/>
        </w:rPr>
        <w:t xml:space="preserve"> </w:t>
      </w:r>
      <w:proofErr w:type="spellStart"/>
      <w:r w:rsidRPr="006C678A">
        <w:rPr>
          <w:color w:val="000000"/>
          <w:shd w:val="clear" w:color="auto" w:fill="FFFFFF"/>
        </w:rPr>
        <w:t>рейкотримачами</w:t>
      </w:r>
      <w:proofErr w:type="spellEnd"/>
      <w:r w:rsidRPr="006C678A">
        <w:rPr>
          <w:color w:val="000000"/>
          <w:shd w:val="clear" w:color="auto" w:fill="FFFFFF"/>
        </w:rPr>
        <w:t xml:space="preserve"> 10. Кромка </w:t>
      </w:r>
      <w:proofErr w:type="spellStart"/>
      <w:r w:rsidRPr="006C678A">
        <w:rPr>
          <w:color w:val="000000"/>
          <w:shd w:val="clear" w:color="auto" w:fill="FFFFFF"/>
        </w:rPr>
        <w:t>внутрішньої</w:t>
      </w:r>
      <w:proofErr w:type="spellEnd"/>
      <w:r w:rsidRPr="006C678A">
        <w:rPr>
          <w:color w:val="000000"/>
          <w:shd w:val="clear" w:color="auto" w:fill="FFFFFF"/>
        </w:rPr>
        <w:t xml:space="preserve"> </w:t>
      </w:r>
      <w:proofErr w:type="spellStart"/>
      <w:r w:rsidRPr="006C678A">
        <w:rPr>
          <w:color w:val="000000"/>
          <w:shd w:val="clear" w:color="auto" w:fill="FFFFFF"/>
        </w:rPr>
        <w:t>чверті</w:t>
      </w:r>
      <w:proofErr w:type="spellEnd"/>
      <w:r w:rsidRPr="006C678A">
        <w:rPr>
          <w:color w:val="000000"/>
          <w:shd w:val="clear" w:color="auto" w:fill="FFFFFF"/>
        </w:rPr>
        <w:t xml:space="preserve"> </w:t>
      </w:r>
      <w:proofErr w:type="spellStart"/>
      <w:r w:rsidRPr="006C678A">
        <w:rPr>
          <w:color w:val="000000"/>
          <w:shd w:val="clear" w:color="auto" w:fill="FFFFFF"/>
        </w:rPr>
        <w:t>рейок</w:t>
      </w:r>
      <w:proofErr w:type="spellEnd"/>
      <w:r w:rsidRPr="006C678A">
        <w:rPr>
          <w:color w:val="000000"/>
          <w:shd w:val="clear" w:color="auto" w:fill="FFFFFF"/>
        </w:rPr>
        <w:t xml:space="preserve"> </w:t>
      </w:r>
      <w:proofErr w:type="spellStart"/>
      <w:r w:rsidRPr="006C678A">
        <w:rPr>
          <w:color w:val="000000"/>
          <w:shd w:val="clear" w:color="auto" w:fill="FFFFFF"/>
        </w:rPr>
        <w:t>розташовується</w:t>
      </w:r>
      <w:proofErr w:type="spellEnd"/>
      <w:r w:rsidRPr="006C678A">
        <w:rPr>
          <w:color w:val="000000"/>
          <w:shd w:val="clear" w:color="auto" w:fill="FFFFFF"/>
        </w:rPr>
        <w:t xml:space="preserve"> </w:t>
      </w:r>
      <w:proofErr w:type="spellStart"/>
      <w:r w:rsidRPr="006C678A">
        <w:rPr>
          <w:color w:val="000000"/>
          <w:shd w:val="clear" w:color="auto" w:fill="FFFFFF"/>
        </w:rPr>
        <w:t>урівень</w:t>
      </w:r>
      <w:proofErr w:type="spellEnd"/>
      <w:r w:rsidRPr="006C678A">
        <w:rPr>
          <w:color w:val="000000"/>
          <w:shd w:val="clear" w:color="auto" w:fill="FFFFFF"/>
        </w:rPr>
        <w:t xml:space="preserve"> з </w:t>
      </w:r>
      <w:proofErr w:type="spellStart"/>
      <w:r w:rsidRPr="006C678A">
        <w:rPr>
          <w:color w:val="000000"/>
          <w:shd w:val="clear" w:color="auto" w:fill="FFFFFF"/>
        </w:rPr>
        <w:t>облицьовуваною</w:t>
      </w:r>
      <w:proofErr w:type="spellEnd"/>
      <w:r w:rsidRPr="006C678A">
        <w:rPr>
          <w:color w:val="000000"/>
          <w:shd w:val="clear" w:color="auto" w:fill="FFFFFF"/>
        </w:rPr>
        <w:t xml:space="preserve"> </w:t>
      </w:r>
      <w:proofErr w:type="spellStart"/>
      <w:r w:rsidRPr="006C678A">
        <w:rPr>
          <w:color w:val="000000"/>
          <w:shd w:val="clear" w:color="auto" w:fill="FFFFFF"/>
        </w:rPr>
        <w:t>поверхнею</w:t>
      </w:r>
      <w:proofErr w:type="spellEnd"/>
      <w:r w:rsidRPr="006C678A">
        <w:rPr>
          <w:color w:val="000000"/>
          <w:shd w:val="clear" w:color="auto" w:fill="FFFFFF"/>
        </w:rPr>
        <w:t xml:space="preserve">. При </w:t>
      </w:r>
      <w:proofErr w:type="spellStart"/>
      <w:r w:rsidRPr="006C678A">
        <w:rPr>
          <w:color w:val="000000"/>
          <w:shd w:val="clear" w:color="auto" w:fill="FFFFFF"/>
        </w:rPr>
        <w:t>укладанні</w:t>
      </w:r>
      <w:proofErr w:type="spellEnd"/>
      <w:r w:rsidRPr="006C678A">
        <w:rPr>
          <w:color w:val="000000"/>
          <w:shd w:val="clear" w:color="auto" w:fill="FFFFFF"/>
        </w:rPr>
        <w:t xml:space="preserve"> плитки рейки </w:t>
      </w:r>
      <w:proofErr w:type="spellStart"/>
      <w:r w:rsidRPr="006C678A">
        <w:rPr>
          <w:color w:val="000000"/>
          <w:shd w:val="clear" w:color="auto" w:fill="FFFFFF"/>
        </w:rPr>
        <w:t>виконують</w:t>
      </w:r>
      <w:proofErr w:type="spellEnd"/>
      <w:r w:rsidRPr="006C678A">
        <w:rPr>
          <w:color w:val="000000"/>
          <w:shd w:val="clear" w:color="auto" w:fill="FFFFFF"/>
        </w:rPr>
        <w:t xml:space="preserve"> роль шаблону.</w:t>
      </w:r>
    </w:p>
    <w:p w:rsidR="006C678A" w:rsidRPr="006C678A" w:rsidRDefault="006C678A" w:rsidP="006C678A">
      <w:pPr>
        <w:pStyle w:val="a4"/>
        <w:jc w:val="both"/>
        <w:rPr>
          <w:color w:val="000000"/>
        </w:rPr>
      </w:pPr>
      <w:r w:rsidRPr="006C678A">
        <w:rPr>
          <w:color w:val="000000"/>
          <w:shd w:val="clear" w:color="auto" w:fill="FFFFFF"/>
        </w:rPr>
        <w:t xml:space="preserve">Для </w:t>
      </w:r>
      <w:proofErr w:type="spellStart"/>
      <w:r w:rsidRPr="006C678A">
        <w:rPr>
          <w:color w:val="000000"/>
          <w:shd w:val="clear" w:color="auto" w:fill="FFFFFF"/>
        </w:rPr>
        <w:t>облицювання</w:t>
      </w:r>
      <w:proofErr w:type="spellEnd"/>
      <w:r w:rsidRPr="006C678A">
        <w:rPr>
          <w:color w:val="000000"/>
          <w:shd w:val="clear" w:color="auto" w:fill="FFFFFF"/>
        </w:rPr>
        <w:t xml:space="preserve"> ряду колон маяки </w:t>
      </w:r>
      <w:proofErr w:type="spellStart"/>
      <w:r w:rsidRPr="006C678A">
        <w:rPr>
          <w:color w:val="000000"/>
          <w:shd w:val="clear" w:color="auto" w:fill="FFFFFF"/>
        </w:rPr>
        <w:t>встановлюють</w:t>
      </w:r>
      <w:proofErr w:type="spellEnd"/>
      <w:r w:rsidRPr="006C678A">
        <w:rPr>
          <w:color w:val="000000"/>
          <w:shd w:val="clear" w:color="auto" w:fill="FFFFFF"/>
        </w:rPr>
        <w:t xml:space="preserve"> в </w:t>
      </w:r>
      <w:proofErr w:type="spellStart"/>
      <w:r w:rsidRPr="006C678A">
        <w:rPr>
          <w:color w:val="000000"/>
          <w:shd w:val="clear" w:color="auto" w:fill="FFFFFF"/>
        </w:rPr>
        <w:t>крайніх</w:t>
      </w:r>
      <w:proofErr w:type="spellEnd"/>
      <w:r w:rsidRPr="006C678A">
        <w:rPr>
          <w:color w:val="000000"/>
          <w:shd w:val="clear" w:color="auto" w:fill="FFFFFF"/>
        </w:rPr>
        <w:t xml:space="preserve"> колонах. </w:t>
      </w:r>
      <w:proofErr w:type="spellStart"/>
      <w:r w:rsidRPr="006C678A">
        <w:rPr>
          <w:color w:val="000000"/>
          <w:shd w:val="clear" w:color="auto" w:fill="FFFFFF"/>
        </w:rPr>
        <w:t>Між</w:t>
      </w:r>
      <w:proofErr w:type="spellEnd"/>
      <w:r w:rsidRPr="006C678A">
        <w:rPr>
          <w:color w:val="000000"/>
          <w:shd w:val="clear" w:color="auto" w:fill="FFFFFF"/>
        </w:rPr>
        <w:t xml:space="preserve"> </w:t>
      </w:r>
      <w:proofErr w:type="spellStart"/>
      <w:r w:rsidRPr="006C678A">
        <w:rPr>
          <w:color w:val="000000"/>
          <w:shd w:val="clear" w:color="auto" w:fill="FFFFFF"/>
        </w:rPr>
        <w:t>верхніми</w:t>
      </w:r>
      <w:proofErr w:type="spellEnd"/>
      <w:r w:rsidRPr="006C678A">
        <w:rPr>
          <w:color w:val="000000"/>
          <w:shd w:val="clear" w:color="auto" w:fill="FFFFFF"/>
        </w:rPr>
        <w:t xml:space="preserve"> 3 (мал. 2) і </w:t>
      </w:r>
      <w:proofErr w:type="spellStart"/>
      <w:r w:rsidRPr="006C678A">
        <w:rPr>
          <w:color w:val="000000"/>
          <w:shd w:val="clear" w:color="auto" w:fill="FFFFFF"/>
        </w:rPr>
        <w:t>нижніми</w:t>
      </w:r>
      <w:proofErr w:type="spellEnd"/>
      <w:r w:rsidRPr="006C678A">
        <w:rPr>
          <w:color w:val="000000"/>
          <w:shd w:val="clear" w:color="auto" w:fill="FFFFFF"/>
        </w:rPr>
        <w:t xml:space="preserve"> 1 маяками </w:t>
      </w:r>
      <w:proofErr w:type="spellStart"/>
      <w:r w:rsidRPr="006C678A">
        <w:rPr>
          <w:color w:val="000000"/>
          <w:shd w:val="clear" w:color="auto" w:fill="FFFFFF"/>
        </w:rPr>
        <w:t>натягують</w:t>
      </w:r>
      <w:proofErr w:type="spellEnd"/>
      <w:r w:rsidRPr="006C678A">
        <w:rPr>
          <w:color w:val="000000"/>
          <w:shd w:val="clear" w:color="auto" w:fill="FFFFFF"/>
        </w:rPr>
        <w:t> </w:t>
      </w:r>
      <w:proofErr w:type="spellStart"/>
      <w:r w:rsidRPr="006C678A">
        <w:rPr>
          <w:color w:val="000000"/>
          <w:shd w:val="clear" w:color="auto" w:fill="FFFFFF"/>
        </w:rPr>
        <w:t>дріт</w:t>
      </w:r>
      <w:proofErr w:type="spellEnd"/>
      <w:r w:rsidRPr="006C678A">
        <w:rPr>
          <w:color w:val="000000"/>
          <w:shd w:val="clear" w:color="auto" w:fill="FFFFFF"/>
        </w:rPr>
        <w:t xml:space="preserve"> 2, </w:t>
      </w:r>
      <w:proofErr w:type="spellStart"/>
      <w:r w:rsidRPr="006C678A">
        <w:rPr>
          <w:color w:val="000000"/>
          <w:shd w:val="clear" w:color="auto" w:fill="FFFFFF"/>
        </w:rPr>
        <w:t>закріплений</w:t>
      </w:r>
      <w:proofErr w:type="spellEnd"/>
      <w:r w:rsidRPr="006C678A">
        <w:rPr>
          <w:color w:val="000000"/>
          <w:shd w:val="clear" w:color="auto" w:fill="FFFFFF"/>
        </w:rPr>
        <w:t> </w:t>
      </w:r>
      <w:proofErr w:type="spellStart"/>
      <w:r w:rsidRPr="006C678A">
        <w:rPr>
          <w:color w:val="000000"/>
          <w:shd w:val="clear" w:color="auto" w:fill="FFFFFF"/>
        </w:rPr>
        <w:t>штирями</w:t>
      </w:r>
      <w:proofErr w:type="spellEnd"/>
      <w:r w:rsidRPr="006C678A">
        <w:rPr>
          <w:color w:val="000000"/>
          <w:shd w:val="clear" w:color="auto" w:fill="FFFFFF"/>
        </w:rPr>
        <w:t xml:space="preserve">. </w:t>
      </w:r>
      <w:proofErr w:type="spellStart"/>
      <w:r w:rsidRPr="006C678A">
        <w:rPr>
          <w:color w:val="000000"/>
          <w:shd w:val="clear" w:color="auto" w:fill="FFFFFF"/>
        </w:rPr>
        <w:t>Від</w:t>
      </w:r>
      <w:proofErr w:type="spellEnd"/>
      <w:r w:rsidRPr="006C678A">
        <w:rPr>
          <w:color w:val="000000"/>
          <w:shd w:val="clear" w:color="auto" w:fill="FFFFFF"/>
        </w:rPr>
        <w:t xml:space="preserve"> вертикально </w:t>
      </w:r>
      <w:proofErr w:type="spellStart"/>
      <w:r w:rsidRPr="006C678A">
        <w:rPr>
          <w:color w:val="000000"/>
          <w:shd w:val="clear" w:color="auto" w:fill="FFFFFF"/>
        </w:rPr>
        <w:t>натягнутого</w:t>
      </w:r>
      <w:proofErr w:type="spellEnd"/>
      <w:r w:rsidRPr="006C678A">
        <w:rPr>
          <w:color w:val="000000"/>
          <w:shd w:val="clear" w:color="auto" w:fill="FFFFFF"/>
        </w:rPr>
        <w:t xml:space="preserve"> дроту </w:t>
      </w:r>
      <w:proofErr w:type="spellStart"/>
      <w:r w:rsidRPr="006C678A">
        <w:rPr>
          <w:color w:val="000000"/>
          <w:shd w:val="clear" w:color="auto" w:fill="FFFFFF"/>
        </w:rPr>
        <w:t>відходять</w:t>
      </w:r>
      <w:proofErr w:type="spellEnd"/>
      <w:r w:rsidRPr="006C678A">
        <w:rPr>
          <w:color w:val="000000"/>
          <w:shd w:val="clear" w:color="auto" w:fill="FFFFFF"/>
        </w:rPr>
        <w:t xml:space="preserve"> </w:t>
      </w:r>
      <w:proofErr w:type="spellStart"/>
      <w:r w:rsidRPr="006C678A">
        <w:rPr>
          <w:color w:val="000000"/>
          <w:shd w:val="clear" w:color="auto" w:fill="FFFFFF"/>
        </w:rPr>
        <w:t>шнури</w:t>
      </w:r>
      <w:proofErr w:type="spellEnd"/>
      <w:r w:rsidRPr="006C678A">
        <w:rPr>
          <w:color w:val="000000"/>
          <w:shd w:val="clear" w:color="auto" w:fill="FFFFFF"/>
        </w:rPr>
        <w:t xml:space="preserve"> 4, </w:t>
      </w:r>
      <w:proofErr w:type="spellStart"/>
      <w:r w:rsidRPr="006C678A">
        <w:rPr>
          <w:color w:val="000000"/>
          <w:shd w:val="clear" w:color="auto" w:fill="FFFFFF"/>
        </w:rPr>
        <w:t>фіксуючи</w:t>
      </w:r>
      <w:proofErr w:type="spellEnd"/>
      <w:r w:rsidRPr="006C678A">
        <w:rPr>
          <w:color w:val="000000"/>
          <w:shd w:val="clear" w:color="auto" w:fill="FFFFFF"/>
        </w:rPr>
        <w:t> </w:t>
      </w:r>
      <w:proofErr w:type="spellStart"/>
      <w:r w:rsidRPr="006C678A">
        <w:rPr>
          <w:color w:val="000000"/>
          <w:shd w:val="clear" w:color="auto" w:fill="FFFFFF"/>
        </w:rPr>
        <w:t>положення</w:t>
      </w:r>
      <w:proofErr w:type="spellEnd"/>
      <w:r w:rsidRPr="006C678A">
        <w:rPr>
          <w:color w:val="000000"/>
          <w:shd w:val="clear" w:color="auto" w:fill="FFFFFF"/>
        </w:rPr>
        <w:t xml:space="preserve"> </w:t>
      </w:r>
      <w:proofErr w:type="spellStart"/>
      <w:r w:rsidRPr="006C678A">
        <w:rPr>
          <w:color w:val="000000"/>
          <w:shd w:val="clear" w:color="auto" w:fill="FFFFFF"/>
        </w:rPr>
        <w:t>верхніх</w:t>
      </w:r>
      <w:proofErr w:type="spellEnd"/>
      <w:r w:rsidRPr="006C678A">
        <w:rPr>
          <w:color w:val="000000"/>
          <w:shd w:val="clear" w:color="auto" w:fill="FFFFFF"/>
        </w:rPr>
        <w:t xml:space="preserve"> і </w:t>
      </w:r>
      <w:proofErr w:type="spellStart"/>
      <w:r w:rsidRPr="006C678A">
        <w:rPr>
          <w:color w:val="000000"/>
          <w:shd w:val="clear" w:color="auto" w:fill="FFFFFF"/>
        </w:rPr>
        <w:t>нижніх</w:t>
      </w:r>
      <w:proofErr w:type="spellEnd"/>
      <w:r w:rsidRPr="006C678A">
        <w:rPr>
          <w:color w:val="000000"/>
          <w:shd w:val="clear" w:color="auto" w:fill="FFFFFF"/>
        </w:rPr>
        <w:t xml:space="preserve"> </w:t>
      </w:r>
      <w:proofErr w:type="spellStart"/>
      <w:r w:rsidRPr="006C678A">
        <w:rPr>
          <w:color w:val="000000"/>
          <w:shd w:val="clear" w:color="auto" w:fill="FFFFFF"/>
        </w:rPr>
        <w:t>маяків</w:t>
      </w:r>
      <w:proofErr w:type="spellEnd"/>
      <w:r w:rsidRPr="006C678A">
        <w:rPr>
          <w:color w:val="000000"/>
          <w:shd w:val="clear" w:color="auto" w:fill="FFFFFF"/>
        </w:rPr>
        <w:t xml:space="preserve"> на </w:t>
      </w:r>
      <w:proofErr w:type="spellStart"/>
      <w:r w:rsidRPr="006C678A">
        <w:rPr>
          <w:color w:val="000000"/>
          <w:shd w:val="clear" w:color="auto" w:fill="FFFFFF"/>
        </w:rPr>
        <w:t>проміжних</w:t>
      </w:r>
      <w:proofErr w:type="spellEnd"/>
      <w:r w:rsidRPr="006C678A">
        <w:rPr>
          <w:color w:val="000000"/>
          <w:shd w:val="clear" w:color="auto" w:fill="FFFFFF"/>
        </w:rPr>
        <w:t xml:space="preserve"> колонах ряду.</w:t>
      </w:r>
    </w:p>
    <w:p w:rsidR="006C678A" w:rsidRPr="006C678A" w:rsidRDefault="006C678A" w:rsidP="006C678A">
      <w:pPr>
        <w:pStyle w:val="a4"/>
        <w:jc w:val="both"/>
        <w:rPr>
          <w:color w:val="000000"/>
        </w:rPr>
      </w:pPr>
      <w:r w:rsidRPr="006C678A">
        <w:rPr>
          <w:color w:val="000000"/>
          <w:shd w:val="clear" w:color="auto" w:fill="FFFFFF"/>
        </w:rPr>
        <w:t xml:space="preserve">При </w:t>
      </w:r>
      <w:proofErr w:type="spellStart"/>
      <w:r w:rsidRPr="006C678A">
        <w:rPr>
          <w:color w:val="000000"/>
          <w:shd w:val="clear" w:color="auto" w:fill="FFFFFF"/>
        </w:rPr>
        <w:t>облицюванні</w:t>
      </w:r>
      <w:proofErr w:type="spellEnd"/>
      <w:r w:rsidRPr="006C678A">
        <w:rPr>
          <w:color w:val="000000"/>
          <w:shd w:val="clear" w:color="auto" w:fill="FFFFFF"/>
        </w:rPr>
        <w:t xml:space="preserve"> </w:t>
      </w:r>
      <w:proofErr w:type="spellStart"/>
      <w:r w:rsidRPr="006C678A">
        <w:rPr>
          <w:color w:val="000000"/>
          <w:shd w:val="clear" w:color="auto" w:fill="FFFFFF"/>
        </w:rPr>
        <w:t>декількох</w:t>
      </w:r>
      <w:proofErr w:type="spellEnd"/>
      <w:r w:rsidRPr="006C678A">
        <w:rPr>
          <w:color w:val="000000"/>
          <w:shd w:val="clear" w:color="auto" w:fill="FFFFFF"/>
        </w:rPr>
        <w:t xml:space="preserve"> </w:t>
      </w:r>
      <w:proofErr w:type="spellStart"/>
      <w:r w:rsidRPr="006C678A">
        <w:rPr>
          <w:color w:val="000000"/>
          <w:shd w:val="clear" w:color="auto" w:fill="FFFFFF"/>
        </w:rPr>
        <w:t>рядів</w:t>
      </w:r>
      <w:proofErr w:type="spellEnd"/>
      <w:r w:rsidRPr="006C678A">
        <w:rPr>
          <w:color w:val="000000"/>
          <w:shd w:val="clear" w:color="auto" w:fill="FFFFFF"/>
        </w:rPr>
        <w:t xml:space="preserve"> колон маяки </w:t>
      </w:r>
      <w:proofErr w:type="spellStart"/>
      <w:r w:rsidRPr="006C678A">
        <w:rPr>
          <w:color w:val="000000"/>
          <w:shd w:val="clear" w:color="auto" w:fill="FFFFFF"/>
        </w:rPr>
        <w:t>ставлять</w:t>
      </w:r>
      <w:proofErr w:type="spellEnd"/>
      <w:r w:rsidRPr="006C678A">
        <w:rPr>
          <w:color w:val="000000"/>
          <w:shd w:val="clear" w:color="auto" w:fill="FFFFFF"/>
        </w:rPr>
        <w:t xml:space="preserve"> на </w:t>
      </w:r>
      <w:proofErr w:type="spellStart"/>
      <w:r w:rsidRPr="006C678A">
        <w:rPr>
          <w:color w:val="000000"/>
          <w:shd w:val="clear" w:color="auto" w:fill="FFFFFF"/>
        </w:rPr>
        <w:t>крайніх</w:t>
      </w:r>
      <w:proofErr w:type="spellEnd"/>
      <w:r w:rsidRPr="006C678A">
        <w:rPr>
          <w:color w:val="000000"/>
          <w:shd w:val="clear" w:color="auto" w:fill="FFFFFF"/>
        </w:rPr>
        <w:t xml:space="preserve"> колонах </w:t>
      </w:r>
      <w:proofErr w:type="spellStart"/>
      <w:r w:rsidRPr="006C678A">
        <w:rPr>
          <w:color w:val="000000"/>
          <w:shd w:val="clear" w:color="auto" w:fill="FFFFFF"/>
        </w:rPr>
        <w:t>поперечних</w:t>
      </w:r>
      <w:proofErr w:type="spellEnd"/>
      <w:r w:rsidRPr="006C678A">
        <w:rPr>
          <w:color w:val="000000"/>
          <w:shd w:val="clear" w:color="auto" w:fill="FFFFFF"/>
        </w:rPr>
        <w:t xml:space="preserve"> і </w:t>
      </w:r>
      <w:proofErr w:type="spellStart"/>
      <w:r w:rsidRPr="006C678A">
        <w:rPr>
          <w:color w:val="000000"/>
          <w:shd w:val="clear" w:color="auto" w:fill="FFFFFF"/>
        </w:rPr>
        <w:t>подовжніх</w:t>
      </w:r>
      <w:proofErr w:type="spellEnd"/>
      <w:r w:rsidRPr="006C678A">
        <w:rPr>
          <w:color w:val="000000"/>
          <w:shd w:val="clear" w:color="auto" w:fill="FFFFFF"/>
        </w:rPr>
        <w:t xml:space="preserve"> </w:t>
      </w:r>
      <w:proofErr w:type="spellStart"/>
      <w:r w:rsidRPr="006C678A">
        <w:rPr>
          <w:color w:val="000000"/>
          <w:shd w:val="clear" w:color="auto" w:fill="FFFFFF"/>
        </w:rPr>
        <w:t>рядів</w:t>
      </w:r>
      <w:proofErr w:type="spellEnd"/>
      <w:r w:rsidRPr="006C678A">
        <w:rPr>
          <w:color w:val="000000"/>
          <w:shd w:val="clear" w:color="auto" w:fill="FFFFFF"/>
        </w:rPr>
        <w:t xml:space="preserve">. </w:t>
      </w:r>
      <w:proofErr w:type="spellStart"/>
      <w:r w:rsidRPr="006C678A">
        <w:rPr>
          <w:color w:val="000000"/>
          <w:shd w:val="clear" w:color="auto" w:fill="FFFFFF"/>
        </w:rPr>
        <w:t>Між</w:t>
      </w:r>
      <w:proofErr w:type="spellEnd"/>
      <w:r w:rsidRPr="006C678A">
        <w:rPr>
          <w:color w:val="000000"/>
          <w:shd w:val="clear" w:color="auto" w:fill="FFFFFF"/>
        </w:rPr>
        <w:t xml:space="preserve"> </w:t>
      </w:r>
      <w:proofErr w:type="spellStart"/>
      <w:r w:rsidRPr="006C678A">
        <w:rPr>
          <w:color w:val="000000"/>
          <w:shd w:val="clear" w:color="auto" w:fill="FFFFFF"/>
        </w:rPr>
        <w:t>встановленими</w:t>
      </w:r>
      <w:proofErr w:type="spellEnd"/>
      <w:r w:rsidRPr="006C678A">
        <w:rPr>
          <w:color w:val="000000"/>
          <w:shd w:val="clear" w:color="auto" w:fill="FFFFFF"/>
        </w:rPr>
        <w:t xml:space="preserve"> маяками </w:t>
      </w:r>
      <w:proofErr w:type="spellStart"/>
      <w:r w:rsidRPr="006C678A">
        <w:rPr>
          <w:color w:val="000000"/>
          <w:shd w:val="clear" w:color="auto" w:fill="FFFFFF"/>
        </w:rPr>
        <w:t>натягують</w:t>
      </w:r>
      <w:proofErr w:type="spellEnd"/>
      <w:r w:rsidRPr="006C678A">
        <w:rPr>
          <w:color w:val="000000"/>
          <w:shd w:val="clear" w:color="auto" w:fill="FFFFFF"/>
        </w:rPr>
        <w:t xml:space="preserve"> </w:t>
      </w:r>
      <w:proofErr w:type="spellStart"/>
      <w:r w:rsidRPr="006C678A">
        <w:rPr>
          <w:color w:val="000000"/>
          <w:shd w:val="clear" w:color="auto" w:fill="FFFFFF"/>
        </w:rPr>
        <w:t>шнури</w:t>
      </w:r>
      <w:proofErr w:type="spellEnd"/>
      <w:r w:rsidRPr="006C678A">
        <w:rPr>
          <w:color w:val="000000"/>
          <w:shd w:val="clear" w:color="auto" w:fill="FFFFFF"/>
        </w:rPr>
        <w:t xml:space="preserve">, що </w:t>
      </w:r>
      <w:proofErr w:type="spellStart"/>
      <w:r w:rsidRPr="006C678A">
        <w:rPr>
          <w:color w:val="000000"/>
          <w:shd w:val="clear" w:color="auto" w:fill="FFFFFF"/>
        </w:rPr>
        <w:t>визначають</w:t>
      </w:r>
      <w:proofErr w:type="spellEnd"/>
      <w:r w:rsidRPr="006C678A">
        <w:rPr>
          <w:color w:val="000000"/>
          <w:shd w:val="clear" w:color="auto" w:fill="FFFFFF"/>
        </w:rPr>
        <w:t xml:space="preserve"> </w:t>
      </w:r>
      <w:proofErr w:type="spellStart"/>
      <w:r w:rsidRPr="006C678A">
        <w:rPr>
          <w:color w:val="000000"/>
          <w:shd w:val="clear" w:color="auto" w:fill="FFFFFF"/>
        </w:rPr>
        <w:t>положення</w:t>
      </w:r>
      <w:proofErr w:type="spellEnd"/>
      <w:r w:rsidRPr="006C678A">
        <w:rPr>
          <w:color w:val="000000"/>
          <w:shd w:val="clear" w:color="auto" w:fill="FFFFFF"/>
        </w:rPr>
        <w:t xml:space="preserve"> </w:t>
      </w:r>
      <w:proofErr w:type="spellStart"/>
      <w:r w:rsidRPr="006C678A">
        <w:rPr>
          <w:color w:val="000000"/>
          <w:shd w:val="clear" w:color="auto" w:fill="FFFFFF"/>
        </w:rPr>
        <w:t>маяків</w:t>
      </w:r>
      <w:proofErr w:type="spellEnd"/>
      <w:r w:rsidRPr="006C678A">
        <w:rPr>
          <w:color w:val="000000"/>
          <w:shd w:val="clear" w:color="auto" w:fill="FFFFFF"/>
        </w:rPr>
        <w:t xml:space="preserve"> на </w:t>
      </w:r>
      <w:proofErr w:type="spellStart"/>
      <w:r w:rsidRPr="006C678A">
        <w:rPr>
          <w:color w:val="000000"/>
          <w:shd w:val="clear" w:color="auto" w:fill="FFFFFF"/>
        </w:rPr>
        <w:t>проміжних</w:t>
      </w:r>
      <w:proofErr w:type="spellEnd"/>
      <w:r w:rsidRPr="006C678A">
        <w:rPr>
          <w:color w:val="000000"/>
          <w:shd w:val="clear" w:color="auto" w:fill="FFFFFF"/>
        </w:rPr>
        <w:t xml:space="preserve"> колонах. В точках </w:t>
      </w:r>
      <w:proofErr w:type="spellStart"/>
      <w:r w:rsidRPr="006C678A">
        <w:rPr>
          <w:color w:val="000000"/>
          <w:shd w:val="clear" w:color="auto" w:fill="FFFFFF"/>
        </w:rPr>
        <w:t>перетину</w:t>
      </w:r>
      <w:proofErr w:type="spellEnd"/>
      <w:r w:rsidRPr="006C678A">
        <w:rPr>
          <w:color w:val="000000"/>
          <w:shd w:val="clear" w:color="auto" w:fill="FFFFFF"/>
        </w:rPr>
        <w:t xml:space="preserve"> </w:t>
      </w:r>
      <w:proofErr w:type="spellStart"/>
      <w:r w:rsidRPr="006C678A">
        <w:rPr>
          <w:color w:val="000000"/>
          <w:shd w:val="clear" w:color="auto" w:fill="FFFFFF"/>
        </w:rPr>
        <w:t>шнурів</w:t>
      </w:r>
      <w:proofErr w:type="spellEnd"/>
      <w:r w:rsidRPr="006C678A">
        <w:rPr>
          <w:color w:val="000000"/>
          <w:shd w:val="clear" w:color="auto" w:fill="FFFFFF"/>
        </w:rPr>
        <w:t xml:space="preserve"> у </w:t>
      </w:r>
      <w:proofErr w:type="spellStart"/>
      <w:r w:rsidRPr="006C678A">
        <w:rPr>
          <w:color w:val="000000"/>
          <w:shd w:val="clear" w:color="auto" w:fill="FFFFFF"/>
        </w:rPr>
        <w:t>проміжних</w:t>
      </w:r>
      <w:proofErr w:type="spellEnd"/>
      <w:r w:rsidRPr="006C678A">
        <w:rPr>
          <w:color w:val="000000"/>
          <w:shd w:val="clear" w:color="auto" w:fill="FFFFFF"/>
        </w:rPr>
        <w:t xml:space="preserve"> колон </w:t>
      </w:r>
      <w:proofErr w:type="spellStart"/>
      <w:r w:rsidRPr="006C678A">
        <w:rPr>
          <w:color w:val="000000"/>
          <w:shd w:val="clear" w:color="auto" w:fill="FFFFFF"/>
        </w:rPr>
        <w:t>закріплюють</w:t>
      </w:r>
      <w:proofErr w:type="spellEnd"/>
      <w:r w:rsidRPr="006C678A">
        <w:rPr>
          <w:color w:val="000000"/>
          <w:shd w:val="clear" w:color="auto" w:fill="FFFFFF"/>
        </w:rPr>
        <w:t xml:space="preserve"> </w:t>
      </w:r>
      <w:proofErr w:type="spellStart"/>
      <w:r w:rsidRPr="006C678A">
        <w:rPr>
          <w:color w:val="000000"/>
          <w:shd w:val="clear" w:color="auto" w:fill="FFFFFF"/>
        </w:rPr>
        <w:t>вертикальні</w:t>
      </w:r>
      <w:proofErr w:type="spellEnd"/>
      <w:r w:rsidRPr="006C678A">
        <w:rPr>
          <w:color w:val="000000"/>
          <w:shd w:val="clear" w:color="auto" w:fill="FFFFFF"/>
        </w:rPr>
        <w:t xml:space="preserve"> </w:t>
      </w:r>
      <w:proofErr w:type="spellStart"/>
      <w:r w:rsidRPr="006C678A">
        <w:rPr>
          <w:color w:val="000000"/>
          <w:shd w:val="clear" w:color="auto" w:fill="FFFFFF"/>
        </w:rPr>
        <w:t>шнури</w:t>
      </w:r>
      <w:proofErr w:type="spellEnd"/>
      <w:r w:rsidRPr="006C678A">
        <w:rPr>
          <w:color w:val="000000"/>
          <w:shd w:val="clear" w:color="auto" w:fill="FFFFFF"/>
        </w:rPr>
        <w:t xml:space="preserve"> з </w:t>
      </w:r>
      <w:proofErr w:type="spellStart"/>
      <w:r w:rsidRPr="006C678A">
        <w:rPr>
          <w:color w:val="000000"/>
          <w:shd w:val="clear" w:color="auto" w:fill="FFFFFF"/>
        </w:rPr>
        <w:t>вантажем</w:t>
      </w:r>
      <w:proofErr w:type="spellEnd"/>
      <w:r w:rsidRPr="006C678A">
        <w:rPr>
          <w:color w:val="000000"/>
          <w:shd w:val="clear" w:color="auto" w:fill="FFFFFF"/>
        </w:rPr>
        <w:t xml:space="preserve">. Вони </w:t>
      </w:r>
      <w:proofErr w:type="spellStart"/>
      <w:r w:rsidRPr="006C678A">
        <w:rPr>
          <w:color w:val="000000"/>
          <w:shd w:val="clear" w:color="auto" w:fill="FFFFFF"/>
        </w:rPr>
        <w:t>фіксують</w:t>
      </w:r>
      <w:proofErr w:type="spellEnd"/>
      <w:r w:rsidRPr="006C678A">
        <w:rPr>
          <w:color w:val="000000"/>
          <w:shd w:val="clear" w:color="auto" w:fill="FFFFFF"/>
        </w:rPr>
        <w:t xml:space="preserve"> </w:t>
      </w:r>
      <w:proofErr w:type="spellStart"/>
      <w:r w:rsidRPr="006C678A">
        <w:rPr>
          <w:color w:val="000000"/>
          <w:shd w:val="clear" w:color="auto" w:fill="FFFFFF"/>
        </w:rPr>
        <w:t>грані</w:t>
      </w:r>
      <w:proofErr w:type="spellEnd"/>
      <w:r w:rsidRPr="006C678A">
        <w:rPr>
          <w:color w:val="000000"/>
          <w:shd w:val="clear" w:color="auto" w:fill="FFFFFF"/>
        </w:rPr>
        <w:t xml:space="preserve"> </w:t>
      </w:r>
      <w:proofErr w:type="spellStart"/>
      <w:r w:rsidRPr="006C678A">
        <w:rPr>
          <w:color w:val="000000"/>
          <w:shd w:val="clear" w:color="auto" w:fill="FFFFFF"/>
        </w:rPr>
        <w:t>майбутнього</w:t>
      </w:r>
      <w:proofErr w:type="spellEnd"/>
      <w:r w:rsidRPr="006C678A">
        <w:rPr>
          <w:color w:val="000000"/>
          <w:shd w:val="clear" w:color="auto" w:fill="FFFFFF"/>
        </w:rPr>
        <w:t xml:space="preserve"> </w:t>
      </w:r>
      <w:proofErr w:type="spellStart"/>
      <w:r w:rsidRPr="006C678A">
        <w:rPr>
          <w:color w:val="000000"/>
          <w:shd w:val="clear" w:color="auto" w:fill="FFFFFF"/>
        </w:rPr>
        <w:t>облицювання</w:t>
      </w:r>
      <w:proofErr w:type="spellEnd"/>
      <w:r w:rsidRPr="006C678A">
        <w:rPr>
          <w:color w:val="000000"/>
          <w:shd w:val="clear" w:color="auto" w:fill="FFFFFF"/>
        </w:rPr>
        <w:t>.</w:t>
      </w:r>
    </w:p>
    <w:p w:rsidR="006C678A" w:rsidRPr="006C678A" w:rsidRDefault="006C678A" w:rsidP="006C678A">
      <w:pPr>
        <w:pStyle w:val="a4"/>
        <w:jc w:val="both"/>
        <w:rPr>
          <w:color w:val="000000"/>
        </w:rPr>
      </w:pPr>
      <w:proofErr w:type="spellStart"/>
      <w:r w:rsidRPr="006C678A">
        <w:rPr>
          <w:color w:val="000000"/>
          <w:shd w:val="clear" w:color="auto" w:fill="FFFFFF"/>
        </w:rPr>
        <w:t>Встановивши</w:t>
      </w:r>
      <w:proofErr w:type="spellEnd"/>
      <w:r w:rsidRPr="006C678A">
        <w:rPr>
          <w:color w:val="000000"/>
          <w:shd w:val="clear" w:color="auto" w:fill="FFFFFF"/>
        </w:rPr>
        <w:t xml:space="preserve"> на гранях колон маяки і </w:t>
      </w:r>
      <w:proofErr w:type="spellStart"/>
      <w:r w:rsidRPr="006C678A">
        <w:rPr>
          <w:color w:val="000000"/>
          <w:shd w:val="clear" w:color="auto" w:fill="FFFFFF"/>
        </w:rPr>
        <w:t>вертикальні</w:t>
      </w:r>
      <w:proofErr w:type="spellEnd"/>
      <w:r w:rsidRPr="006C678A">
        <w:rPr>
          <w:color w:val="000000"/>
          <w:shd w:val="clear" w:color="auto" w:fill="FFFFFF"/>
        </w:rPr>
        <w:t xml:space="preserve"> </w:t>
      </w:r>
      <w:proofErr w:type="spellStart"/>
      <w:r w:rsidRPr="006C678A">
        <w:rPr>
          <w:color w:val="000000"/>
          <w:shd w:val="clear" w:color="auto" w:fill="FFFFFF"/>
        </w:rPr>
        <w:t>шнури</w:t>
      </w:r>
      <w:proofErr w:type="spellEnd"/>
      <w:r w:rsidRPr="006C678A">
        <w:rPr>
          <w:color w:val="000000"/>
          <w:shd w:val="clear" w:color="auto" w:fill="FFFFFF"/>
        </w:rPr>
        <w:t xml:space="preserve">, </w:t>
      </w:r>
      <w:proofErr w:type="spellStart"/>
      <w:r w:rsidRPr="006C678A">
        <w:rPr>
          <w:color w:val="000000"/>
          <w:shd w:val="clear" w:color="auto" w:fill="FFFFFF"/>
        </w:rPr>
        <w:t>приступають</w:t>
      </w:r>
      <w:proofErr w:type="spellEnd"/>
      <w:r w:rsidRPr="006C678A">
        <w:rPr>
          <w:color w:val="000000"/>
          <w:shd w:val="clear" w:color="auto" w:fill="FFFFFF"/>
        </w:rPr>
        <w:t xml:space="preserve"> до </w:t>
      </w:r>
      <w:proofErr w:type="spellStart"/>
      <w:r w:rsidRPr="006C678A">
        <w:rPr>
          <w:color w:val="000000"/>
          <w:shd w:val="clear" w:color="auto" w:fill="FFFFFF"/>
        </w:rPr>
        <w:t>облицювання</w:t>
      </w:r>
      <w:proofErr w:type="spellEnd"/>
      <w:r w:rsidRPr="006C678A">
        <w:rPr>
          <w:color w:val="000000"/>
          <w:shd w:val="clear" w:color="auto" w:fill="FFFFFF"/>
        </w:rPr>
        <w:t xml:space="preserve"> одного </w:t>
      </w:r>
      <w:proofErr w:type="spellStart"/>
      <w:r w:rsidRPr="006C678A">
        <w:rPr>
          <w:color w:val="000000"/>
          <w:shd w:val="clear" w:color="auto" w:fill="FFFFFF"/>
        </w:rPr>
        <w:t>або</w:t>
      </w:r>
      <w:proofErr w:type="spellEnd"/>
      <w:r w:rsidRPr="006C678A">
        <w:rPr>
          <w:color w:val="000000"/>
          <w:shd w:val="clear" w:color="auto" w:fill="FFFFFF"/>
        </w:rPr>
        <w:t xml:space="preserve"> </w:t>
      </w:r>
      <w:proofErr w:type="spellStart"/>
      <w:r w:rsidRPr="006C678A">
        <w:rPr>
          <w:color w:val="000000"/>
          <w:shd w:val="clear" w:color="auto" w:fill="FFFFFF"/>
        </w:rPr>
        <w:t>відразу</w:t>
      </w:r>
      <w:proofErr w:type="spellEnd"/>
      <w:r w:rsidRPr="006C678A">
        <w:rPr>
          <w:color w:val="000000"/>
          <w:shd w:val="clear" w:color="auto" w:fill="FFFFFF"/>
        </w:rPr>
        <w:t xml:space="preserve"> </w:t>
      </w:r>
      <w:proofErr w:type="spellStart"/>
      <w:r w:rsidRPr="006C678A">
        <w:rPr>
          <w:color w:val="000000"/>
          <w:shd w:val="clear" w:color="auto" w:fill="FFFFFF"/>
        </w:rPr>
        <w:t>декількох</w:t>
      </w:r>
      <w:proofErr w:type="spellEnd"/>
      <w:r w:rsidRPr="006C678A">
        <w:rPr>
          <w:color w:val="000000"/>
          <w:shd w:val="clear" w:color="auto" w:fill="FFFFFF"/>
        </w:rPr>
        <w:t xml:space="preserve"> колон. </w:t>
      </w:r>
      <w:proofErr w:type="spellStart"/>
      <w:r w:rsidRPr="006C678A">
        <w:rPr>
          <w:color w:val="000000"/>
          <w:shd w:val="clear" w:color="auto" w:fill="FFFFFF"/>
        </w:rPr>
        <w:t>Закінчивши</w:t>
      </w:r>
      <w:proofErr w:type="spellEnd"/>
      <w:r w:rsidRPr="006C678A">
        <w:rPr>
          <w:color w:val="000000"/>
          <w:shd w:val="clear" w:color="auto" w:fill="FFFFFF"/>
        </w:rPr>
        <w:t xml:space="preserve"> </w:t>
      </w:r>
      <w:proofErr w:type="spellStart"/>
      <w:r w:rsidRPr="006C678A">
        <w:rPr>
          <w:color w:val="000000"/>
          <w:shd w:val="clear" w:color="auto" w:fill="FFFFFF"/>
        </w:rPr>
        <w:t>облицювання</w:t>
      </w:r>
      <w:proofErr w:type="spellEnd"/>
      <w:r w:rsidRPr="006C678A">
        <w:rPr>
          <w:color w:val="000000"/>
          <w:shd w:val="clear" w:color="auto" w:fill="FFFFFF"/>
        </w:rPr>
        <w:t xml:space="preserve"> </w:t>
      </w:r>
      <w:proofErr w:type="spellStart"/>
      <w:r w:rsidRPr="006C678A">
        <w:rPr>
          <w:color w:val="000000"/>
          <w:shd w:val="clear" w:color="auto" w:fill="FFFFFF"/>
        </w:rPr>
        <w:t>однієї</w:t>
      </w:r>
      <w:proofErr w:type="spellEnd"/>
      <w:r w:rsidRPr="006C678A">
        <w:rPr>
          <w:color w:val="000000"/>
          <w:shd w:val="clear" w:color="auto" w:fill="FFFFFF"/>
        </w:rPr>
        <w:t xml:space="preserve"> </w:t>
      </w:r>
      <w:proofErr w:type="spellStart"/>
      <w:r w:rsidRPr="006C678A">
        <w:rPr>
          <w:color w:val="000000"/>
          <w:shd w:val="clear" w:color="auto" w:fill="FFFFFF"/>
        </w:rPr>
        <w:t>грані</w:t>
      </w:r>
      <w:proofErr w:type="spellEnd"/>
      <w:r w:rsidRPr="006C678A">
        <w:rPr>
          <w:color w:val="000000"/>
          <w:shd w:val="clear" w:color="auto" w:fill="FFFFFF"/>
        </w:rPr>
        <w:t xml:space="preserve"> колони на </w:t>
      </w:r>
      <w:proofErr w:type="spellStart"/>
      <w:r w:rsidRPr="006C678A">
        <w:rPr>
          <w:color w:val="000000"/>
          <w:shd w:val="clear" w:color="auto" w:fill="FFFFFF"/>
        </w:rPr>
        <w:t>висоту</w:t>
      </w:r>
      <w:proofErr w:type="spellEnd"/>
      <w:r w:rsidRPr="006C678A">
        <w:rPr>
          <w:color w:val="000000"/>
          <w:shd w:val="clear" w:color="auto" w:fill="FFFFFF"/>
        </w:rPr>
        <w:t xml:space="preserve"> до 1,2 м, </w:t>
      </w:r>
      <w:proofErr w:type="spellStart"/>
      <w:r w:rsidRPr="006C678A">
        <w:rPr>
          <w:color w:val="000000"/>
          <w:shd w:val="clear" w:color="auto" w:fill="FFFFFF"/>
        </w:rPr>
        <w:t>починають</w:t>
      </w:r>
      <w:proofErr w:type="spellEnd"/>
      <w:r w:rsidRPr="006C678A">
        <w:rPr>
          <w:color w:val="000000"/>
          <w:shd w:val="clear" w:color="auto" w:fill="FFFFFF"/>
        </w:rPr>
        <w:t xml:space="preserve"> </w:t>
      </w:r>
      <w:proofErr w:type="spellStart"/>
      <w:r w:rsidRPr="006C678A">
        <w:rPr>
          <w:color w:val="000000"/>
          <w:shd w:val="clear" w:color="auto" w:fill="FFFFFF"/>
        </w:rPr>
        <w:t>облицьовувати</w:t>
      </w:r>
      <w:proofErr w:type="spellEnd"/>
      <w:r w:rsidRPr="006C678A">
        <w:rPr>
          <w:color w:val="000000"/>
          <w:shd w:val="clear" w:color="auto" w:fill="FFFFFF"/>
        </w:rPr>
        <w:t xml:space="preserve"> </w:t>
      </w:r>
      <w:proofErr w:type="spellStart"/>
      <w:r w:rsidRPr="006C678A">
        <w:rPr>
          <w:color w:val="000000"/>
          <w:shd w:val="clear" w:color="auto" w:fill="FFFFFF"/>
        </w:rPr>
        <w:t>суміжну</w:t>
      </w:r>
      <w:proofErr w:type="spellEnd"/>
      <w:r w:rsidRPr="006C678A">
        <w:rPr>
          <w:color w:val="000000"/>
          <w:shd w:val="clear" w:color="auto" w:fill="FFFFFF"/>
        </w:rPr>
        <w:t xml:space="preserve"> грань. </w:t>
      </w:r>
      <w:proofErr w:type="spellStart"/>
      <w:r w:rsidRPr="006C678A">
        <w:rPr>
          <w:color w:val="000000"/>
          <w:shd w:val="clear" w:color="auto" w:fill="FFFFFF"/>
        </w:rPr>
        <w:t>Укладання</w:t>
      </w:r>
      <w:proofErr w:type="spellEnd"/>
      <w:r w:rsidRPr="006C678A">
        <w:rPr>
          <w:color w:val="000000"/>
          <w:shd w:val="clear" w:color="auto" w:fill="FFFFFF"/>
        </w:rPr>
        <w:t xml:space="preserve"> </w:t>
      </w:r>
      <w:proofErr w:type="spellStart"/>
      <w:r w:rsidRPr="006C678A">
        <w:rPr>
          <w:color w:val="000000"/>
          <w:shd w:val="clear" w:color="auto" w:fill="FFFFFF"/>
        </w:rPr>
        <w:t>крайніх</w:t>
      </w:r>
      <w:proofErr w:type="spellEnd"/>
      <w:r w:rsidRPr="006C678A">
        <w:rPr>
          <w:color w:val="000000"/>
          <w:shd w:val="clear" w:color="auto" w:fill="FFFFFF"/>
        </w:rPr>
        <w:t xml:space="preserve"> плиток, що </w:t>
      </w:r>
      <w:proofErr w:type="spellStart"/>
      <w:r w:rsidRPr="006C678A">
        <w:rPr>
          <w:color w:val="000000"/>
          <w:shd w:val="clear" w:color="auto" w:fill="FFFFFF"/>
        </w:rPr>
        <w:t>утворюють</w:t>
      </w:r>
      <w:proofErr w:type="spellEnd"/>
      <w:r w:rsidRPr="006C678A">
        <w:rPr>
          <w:color w:val="000000"/>
          <w:shd w:val="clear" w:color="auto" w:fill="FFFFFF"/>
        </w:rPr>
        <w:t xml:space="preserve"> кут, </w:t>
      </w:r>
      <w:proofErr w:type="spellStart"/>
      <w:r w:rsidRPr="006C678A">
        <w:rPr>
          <w:color w:val="000000"/>
          <w:shd w:val="clear" w:color="auto" w:fill="FFFFFF"/>
        </w:rPr>
        <w:t>перевіряють</w:t>
      </w:r>
      <w:proofErr w:type="spellEnd"/>
      <w:r w:rsidRPr="006C678A">
        <w:rPr>
          <w:color w:val="000000"/>
          <w:shd w:val="clear" w:color="auto" w:fill="FFFFFF"/>
        </w:rPr>
        <w:t xml:space="preserve"> </w:t>
      </w:r>
      <w:proofErr w:type="spellStart"/>
      <w:r w:rsidRPr="006C678A">
        <w:rPr>
          <w:color w:val="000000"/>
          <w:shd w:val="clear" w:color="auto" w:fill="FFFFFF"/>
        </w:rPr>
        <w:t>косинцем</w:t>
      </w:r>
      <w:proofErr w:type="spellEnd"/>
      <w:r w:rsidRPr="006C678A">
        <w:rPr>
          <w:color w:val="000000"/>
          <w:shd w:val="clear" w:color="auto" w:fill="FFFFFF"/>
        </w:rPr>
        <w:t xml:space="preserve">. </w:t>
      </w:r>
      <w:proofErr w:type="spellStart"/>
      <w:r w:rsidRPr="006C678A">
        <w:rPr>
          <w:color w:val="000000"/>
          <w:shd w:val="clear" w:color="auto" w:fill="FFFFFF"/>
        </w:rPr>
        <w:t>Облицювання</w:t>
      </w:r>
      <w:proofErr w:type="spellEnd"/>
      <w:r w:rsidRPr="006C678A">
        <w:rPr>
          <w:color w:val="000000"/>
          <w:shd w:val="clear" w:color="auto" w:fill="FFFFFF"/>
        </w:rPr>
        <w:t xml:space="preserve"> </w:t>
      </w:r>
      <w:proofErr w:type="spellStart"/>
      <w:r w:rsidRPr="006C678A">
        <w:rPr>
          <w:color w:val="000000"/>
          <w:shd w:val="clear" w:color="auto" w:fill="FFFFFF"/>
        </w:rPr>
        <w:t>другої</w:t>
      </w:r>
      <w:proofErr w:type="spellEnd"/>
      <w:r w:rsidRPr="006C678A">
        <w:rPr>
          <w:color w:val="000000"/>
          <w:shd w:val="clear" w:color="auto" w:fill="FFFFFF"/>
        </w:rPr>
        <w:t xml:space="preserve"> і </w:t>
      </w:r>
      <w:proofErr w:type="spellStart"/>
      <w:r w:rsidRPr="006C678A">
        <w:rPr>
          <w:color w:val="000000"/>
          <w:shd w:val="clear" w:color="auto" w:fill="FFFFFF"/>
        </w:rPr>
        <w:t>наступних</w:t>
      </w:r>
      <w:proofErr w:type="spellEnd"/>
      <w:r w:rsidRPr="006C678A">
        <w:rPr>
          <w:color w:val="000000"/>
          <w:shd w:val="clear" w:color="auto" w:fill="FFFFFF"/>
        </w:rPr>
        <w:t xml:space="preserve"> граней </w:t>
      </w:r>
      <w:proofErr w:type="spellStart"/>
      <w:r w:rsidRPr="006C678A">
        <w:rPr>
          <w:color w:val="000000"/>
          <w:shd w:val="clear" w:color="auto" w:fill="FFFFFF"/>
        </w:rPr>
        <w:t>періодично</w:t>
      </w:r>
      <w:proofErr w:type="spellEnd"/>
      <w:r w:rsidRPr="006C678A">
        <w:rPr>
          <w:color w:val="000000"/>
          <w:shd w:val="clear" w:color="auto" w:fill="FFFFFF"/>
        </w:rPr>
        <w:t xml:space="preserve"> </w:t>
      </w:r>
      <w:proofErr w:type="spellStart"/>
      <w:r w:rsidRPr="006C678A">
        <w:rPr>
          <w:color w:val="000000"/>
          <w:shd w:val="clear" w:color="auto" w:fill="FFFFFF"/>
        </w:rPr>
        <w:t>контролюють</w:t>
      </w:r>
      <w:proofErr w:type="spellEnd"/>
      <w:r w:rsidRPr="006C678A">
        <w:rPr>
          <w:color w:val="000000"/>
          <w:shd w:val="clear" w:color="auto" w:fill="FFFFFF"/>
        </w:rPr>
        <w:t xml:space="preserve"> </w:t>
      </w:r>
      <w:proofErr w:type="spellStart"/>
      <w:r w:rsidRPr="006C678A">
        <w:rPr>
          <w:color w:val="000000"/>
          <w:shd w:val="clear" w:color="auto" w:fill="FFFFFF"/>
        </w:rPr>
        <w:t>рейкою</w:t>
      </w:r>
      <w:proofErr w:type="spellEnd"/>
      <w:r w:rsidRPr="006C678A">
        <w:rPr>
          <w:color w:val="000000"/>
          <w:shd w:val="clear" w:color="auto" w:fill="FFFFFF"/>
        </w:rPr>
        <w:t xml:space="preserve"> з </w:t>
      </w:r>
      <w:proofErr w:type="spellStart"/>
      <w:r w:rsidRPr="006C678A">
        <w:rPr>
          <w:color w:val="000000"/>
          <w:shd w:val="clear" w:color="auto" w:fill="FFFFFF"/>
        </w:rPr>
        <w:t>рівнем</w:t>
      </w:r>
      <w:proofErr w:type="spellEnd"/>
      <w:r w:rsidRPr="006C678A">
        <w:rPr>
          <w:color w:val="000000"/>
          <w:shd w:val="clear" w:color="auto" w:fill="FFFFFF"/>
        </w:rPr>
        <w:t>.</w:t>
      </w:r>
    </w:p>
    <w:p w:rsidR="006C678A" w:rsidRPr="006C678A" w:rsidRDefault="006C678A" w:rsidP="006C678A">
      <w:pPr>
        <w:pStyle w:val="a4"/>
        <w:jc w:val="both"/>
        <w:rPr>
          <w:color w:val="000000"/>
        </w:rPr>
      </w:pPr>
      <w:r w:rsidRPr="006C678A">
        <w:rPr>
          <w:color w:val="000000"/>
          <w:shd w:val="clear" w:color="auto" w:fill="FFFFFF"/>
        </w:rPr>
        <w:t xml:space="preserve">При </w:t>
      </w:r>
      <w:proofErr w:type="spellStart"/>
      <w:r w:rsidRPr="006C678A">
        <w:rPr>
          <w:color w:val="000000"/>
          <w:shd w:val="clear" w:color="auto" w:fill="FFFFFF"/>
        </w:rPr>
        <w:t>облицюванні</w:t>
      </w:r>
      <w:proofErr w:type="spellEnd"/>
      <w:r w:rsidRPr="006C678A">
        <w:rPr>
          <w:color w:val="000000"/>
          <w:shd w:val="clear" w:color="auto" w:fill="FFFFFF"/>
        </w:rPr>
        <w:t xml:space="preserve"> </w:t>
      </w:r>
      <w:proofErr w:type="spellStart"/>
      <w:r w:rsidRPr="006C678A">
        <w:rPr>
          <w:color w:val="000000"/>
          <w:shd w:val="clear" w:color="auto" w:fill="FFFFFF"/>
        </w:rPr>
        <w:t>поверхонь</w:t>
      </w:r>
      <w:proofErr w:type="spellEnd"/>
      <w:r w:rsidRPr="006C678A">
        <w:rPr>
          <w:color w:val="000000"/>
          <w:shd w:val="clear" w:color="auto" w:fill="FFFFFF"/>
        </w:rPr>
        <w:t xml:space="preserve"> </w:t>
      </w:r>
      <w:proofErr w:type="spellStart"/>
      <w:r w:rsidRPr="006C678A">
        <w:rPr>
          <w:color w:val="000000"/>
          <w:shd w:val="clear" w:color="auto" w:fill="FFFFFF"/>
        </w:rPr>
        <w:t>заввишки</w:t>
      </w:r>
      <w:proofErr w:type="spellEnd"/>
      <w:r w:rsidRPr="006C678A">
        <w:rPr>
          <w:color w:val="000000"/>
          <w:shd w:val="clear" w:color="auto" w:fill="FFFFFF"/>
        </w:rPr>
        <w:t xml:space="preserve"> </w:t>
      </w:r>
      <w:proofErr w:type="spellStart"/>
      <w:r w:rsidRPr="006C678A">
        <w:rPr>
          <w:color w:val="000000"/>
          <w:shd w:val="clear" w:color="auto" w:fill="FFFFFF"/>
        </w:rPr>
        <w:t>більше</w:t>
      </w:r>
      <w:proofErr w:type="spellEnd"/>
      <w:r w:rsidRPr="006C678A">
        <w:rPr>
          <w:color w:val="000000"/>
          <w:shd w:val="clear" w:color="auto" w:fill="FFFFFF"/>
        </w:rPr>
        <w:t xml:space="preserve"> 1,2 м </w:t>
      </w:r>
      <w:proofErr w:type="spellStart"/>
      <w:r w:rsidRPr="006C678A">
        <w:rPr>
          <w:color w:val="000000"/>
          <w:shd w:val="clear" w:color="auto" w:fill="FFFFFF"/>
        </w:rPr>
        <w:t>роботи</w:t>
      </w:r>
      <w:proofErr w:type="spellEnd"/>
      <w:r w:rsidRPr="006C678A">
        <w:rPr>
          <w:color w:val="000000"/>
          <w:shd w:val="clear" w:color="auto" w:fill="FFFFFF"/>
        </w:rPr>
        <w:t xml:space="preserve"> </w:t>
      </w:r>
      <w:proofErr w:type="spellStart"/>
      <w:r w:rsidRPr="006C678A">
        <w:rPr>
          <w:color w:val="000000"/>
          <w:shd w:val="clear" w:color="auto" w:fill="FFFFFF"/>
        </w:rPr>
        <w:t>ведуть</w:t>
      </w:r>
      <w:proofErr w:type="spellEnd"/>
      <w:r w:rsidRPr="006C678A">
        <w:rPr>
          <w:color w:val="000000"/>
          <w:shd w:val="clear" w:color="auto" w:fill="FFFFFF"/>
        </w:rPr>
        <w:t xml:space="preserve"> з </w:t>
      </w:r>
      <w:proofErr w:type="spellStart"/>
      <w:r w:rsidRPr="006C678A">
        <w:rPr>
          <w:color w:val="000000"/>
          <w:shd w:val="clear" w:color="auto" w:fill="FFFFFF"/>
        </w:rPr>
        <w:t>інвентарних</w:t>
      </w:r>
      <w:proofErr w:type="spellEnd"/>
      <w:r w:rsidRPr="006C678A">
        <w:rPr>
          <w:color w:val="000000"/>
          <w:shd w:val="clear" w:color="auto" w:fill="FFFFFF"/>
        </w:rPr>
        <w:t xml:space="preserve"> подмостей </w:t>
      </w:r>
      <w:proofErr w:type="spellStart"/>
      <w:r w:rsidRPr="006C678A">
        <w:rPr>
          <w:color w:val="000000"/>
          <w:shd w:val="clear" w:color="auto" w:fill="FFFFFF"/>
        </w:rPr>
        <w:t>або</w:t>
      </w:r>
      <w:proofErr w:type="spellEnd"/>
      <w:r w:rsidRPr="006C678A">
        <w:rPr>
          <w:color w:val="000000"/>
          <w:shd w:val="clear" w:color="auto" w:fill="FFFFFF"/>
        </w:rPr>
        <w:t xml:space="preserve"> </w:t>
      </w:r>
      <w:proofErr w:type="spellStart"/>
      <w:r w:rsidRPr="006C678A">
        <w:rPr>
          <w:color w:val="000000"/>
          <w:shd w:val="clear" w:color="auto" w:fill="FFFFFF"/>
        </w:rPr>
        <w:t>столиків</w:t>
      </w:r>
      <w:proofErr w:type="spellEnd"/>
      <w:r w:rsidRPr="006C678A">
        <w:rPr>
          <w:color w:val="000000"/>
          <w:shd w:val="clear" w:color="auto" w:fill="FFFFFF"/>
        </w:rPr>
        <w:t>.</w:t>
      </w:r>
    </w:p>
    <w:p w:rsidR="006C678A" w:rsidRPr="006C678A" w:rsidRDefault="006C678A" w:rsidP="006C678A">
      <w:pPr>
        <w:spacing w:line="240" w:lineRule="auto"/>
        <w:jc w:val="both"/>
        <w:rPr>
          <w:rFonts w:ascii="Times New Roman" w:hAnsi="Times New Roman" w:cs="Times New Roman"/>
          <w:b/>
          <w:sz w:val="24"/>
          <w:szCs w:val="24"/>
          <w:lang w:val="ru-RU"/>
        </w:rPr>
      </w:pPr>
    </w:p>
    <w:p w:rsidR="006C2138" w:rsidRPr="003E51A3" w:rsidRDefault="006C2138" w:rsidP="006C678A">
      <w:pPr>
        <w:spacing w:line="240" w:lineRule="auto"/>
        <w:rPr>
          <w:rFonts w:ascii="Times New Roman" w:hAnsi="Times New Roman" w:cs="Times New Roman"/>
          <w:sz w:val="24"/>
          <w:szCs w:val="24"/>
        </w:rPr>
      </w:pPr>
    </w:p>
    <w:p w:rsidR="006C2138" w:rsidRPr="00E53378" w:rsidRDefault="006C2138" w:rsidP="006C2138">
      <w:pPr>
        <w:spacing w:after="0" w:line="240" w:lineRule="auto"/>
        <w:ind w:firstLine="284"/>
        <w:jc w:val="center"/>
        <w:rPr>
          <w:rFonts w:ascii="Times New Roman" w:hAnsi="Times New Roman" w:cs="Times New Roman"/>
          <w:b/>
          <w:i/>
          <w:sz w:val="24"/>
          <w:szCs w:val="24"/>
        </w:rPr>
      </w:pPr>
      <w:r w:rsidRPr="00E53378">
        <w:rPr>
          <w:rFonts w:ascii="Times New Roman" w:hAnsi="Times New Roman" w:cs="Times New Roman"/>
          <w:b/>
          <w:i/>
          <w:sz w:val="24"/>
          <w:szCs w:val="24"/>
        </w:rPr>
        <w:lastRenderedPageBreak/>
        <w:t>Урок№</w:t>
      </w:r>
      <w:r>
        <w:rPr>
          <w:rFonts w:ascii="Times New Roman" w:hAnsi="Times New Roman" w:cs="Times New Roman"/>
          <w:b/>
          <w:i/>
          <w:sz w:val="24"/>
          <w:szCs w:val="24"/>
        </w:rPr>
        <w:t>21</w:t>
      </w:r>
    </w:p>
    <w:p w:rsidR="006C2138" w:rsidRDefault="006C2138" w:rsidP="006C2138">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Тема програми</w:t>
      </w:r>
      <w:r w:rsidRPr="003E51A3">
        <w:rPr>
          <w:rFonts w:ascii="Times New Roman" w:hAnsi="Times New Roman" w:cs="Times New Roman"/>
          <w:sz w:val="24"/>
          <w:szCs w:val="24"/>
        </w:rPr>
        <w:t xml:space="preserve">: Модуль ЛП-3 (2-3). </w:t>
      </w:r>
      <w:r>
        <w:rPr>
          <w:rFonts w:ascii="Times New Roman" w:hAnsi="Times New Roman" w:cs="Times New Roman"/>
          <w:sz w:val="24"/>
          <w:szCs w:val="24"/>
        </w:rPr>
        <w:t>Укладання плиткових покриттів підлоги</w:t>
      </w:r>
      <w:r w:rsidRPr="003E51A3">
        <w:rPr>
          <w:rFonts w:ascii="Times New Roman" w:hAnsi="Times New Roman" w:cs="Times New Roman"/>
          <w:sz w:val="24"/>
          <w:szCs w:val="24"/>
        </w:rPr>
        <w:t xml:space="preserve"> </w:t>
      </w:r>
    </w:p>
    <w:p w:rsidR="006C2138" w:rsidRDefault="006C2138" w:rsidP="006C2138">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Тема уроку:</w:t>
      </w:r>
      <w:r w:rsidRPr="003E51A3">
        <w:rPr>
          <w:rFonts w:ascii="Times New Roman" w:hAnsi="Times New Roman" w:cs="Times New Roman"/>
          <w:sz w:val="24"/>
          <w:szCs w:val="24"/>
        </w:rPr>
        <w:t xml:space="preserve"> Модуль ЛП-3 (2-3). </w:t>
      </w:r>
      <w:r>
        <w:rPr>
          <w:rFonts w:ascii="Times New Roman" w:hAnsi="Times New Roman" w:cs="Times New Roman"/>
          <w:sz w:val="24"/>
          <w:szCs w:val="24"/>
        </w:rPr>
        <w:t>Прийоми нанесення і розрівнювання розчинів. Укладання першого ряду плиток</w:t>
      </w:r>
    </w:p>
    <w:p w:rsidR="006C2138" w:rsidRDefault="006C2138" w:rsidP="006C2138">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Мета уроку</w:t>
      </w:r>
      <w:r>
        <w:rPr>
          <w:rFonts w:ascii="Times New Roman" w:hAnsi="Times New Roman" w:cs="Times New Roman"/>
          <w:sz w:val="24"/>
          <w:szCs w:val="24"/>
        </w:rPr>
        <w:t>: формування</w:t>
      </w:r>
      <w:r w:rsidRPr="003E51A3">
        <w:rPr>
          <w:rFonts w:ascii="Times New Roman" w:hAnsi="Times New Roman" w:cs="Times New Roman"/>
          <w:sz w:val="24"/>
          <w:szCs w:val="24"/>
        </w:rPr>
        <w:t xml:space="preserve"> початков</w:t>
      </w:r>
      <w:r>
        <w:rPr>
          <w:rFonts w:ascii="Times New Roman" w:hAnsi="Times New Roman" w:cs="Times New Roman"/>
          <w:sz w:val="24"/>
          <w:szCs w:val="24"/>
        </w:rPr>
        <w:t>их умінь</w:t>
      </w:r>
      <w:r w:rsidRPr="003E51A3">
        <w:rPr>
          <w:rFonts w:ascii="Times New Roman" w:hAnsi="Times New Roman" w:cs="Times New Roman"/>
          <w:sz w:val="24"/>
          <w:szCs w:val="24"/>
        </w:rPr>
        <w:t xml:space="preserve"> при</w:t>
      </w:r>
      <w:r>
        <w:rPr>
          <w:rFonts w:ascii="Times New Roman" w:hAnsi="Times New Roman" w:cs="Times New Roman"/>
          <w:sz w:val="24"/>
          <w:szCs w:val="24"/>
        </w:rPr>
        <w:t xml:space="preserve"> нанесенні і розрівнюванні розчинів, при укладанні першого ряду плиток</w:t>
      </w:r>
    </w:p>
    <w:p w:rsidR="006C2138" w:rsidRPr="006C2138" w:rsidRDefault="006C2138" w:rsidP="006C2138">
      <w:pPr>
        <w:pStyle w:val="a3"/>
        <w:numPr>
          <w:ilvl w:val="0"/>
          <w:numId w:val="5"/>
        </w:numPr>
        <w:spacing w:after="0" w:line="240" w:lineRule="auto"/>
        <w:rPr>
          <w:rFonts w:ascii="Times New Roman" w:hAnsi="Times New Roman" w:cs="Times New Roman"/>
          <w:sz w:val="24"/>
          <w:szCs w:val="24"/>
        </w:rPr>
      </w:pPr>
      <w:r w:rsidRPr="006C2138">
        <w:rPr>
          <w:rFonts w:ascii="Times New Roman" w:hAnsi="Times New Roman" w:cs="Times New Roman"/>
          <w:sz w:val="24"/>
          <w:szCs w:val="24"/>
        </w:rPr>
        <w:t>Виховати культуру навчального процесу, відповідальність, любов до своєї професії</w:t>
      </w:r>
    </w:p>
    <w:p w:rsidR="006C2138" w:rsidRPr="003E51A3" w:rsidRDefault="006C2138" w:rsidP="006C2138">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Розвивати уміння та навички, увагу, мислення, пізнавальну активність</w:t>
      </w:r>
    </w:p>
    <w:p w:rsidR="003B0AD4" w:rsidRDefault="006C2138" w:rsidP="003B0AD4">
      <w:pPr>
        <w:spacing w:after="0" w:line="240" w:lineRule="auto"/>
        <w:ind w:firstLine="284"/>
        <w:rPr>
          <w:rFonts w:ascii="Times New Roman" w:hAnsi="Times New Roman" w:cs="Times New Roman"/>
          <w:sz w:val="24"/>
          <w:szCs w:val="24"/>
        </w:rPr>
      </w:pPr>
      <w:r w:rsidRPr="00E53378">
        <w:rPr>
          <w:rFonts w:ascii="Times New Roman" w:hAnsi="Times New Roman" w:cs="Times New Roman"/>
          <w:b/>
          <w:sz w:val="24"/>
          <w:szCs w:val="24"/>
        </w:rPr>
        <w:t>Методи навчання</w:t>
      </w:r>
      <w:r w:rsidRPr="003E51A3">
        <w:rPr>
          <w:rFonts w:ascii="Times New Roman" w:hAnsi="Times New Roman" w:cs="Times New Roman"/>
          <w:sz w:val="24"/>
          <w:szCs w:val="24"/>
        </w:rPr>
        <w:t xml:space="preserve">: пояснення нового матеріалу, показ трудових прийомів </w:t>
      </w:r>
      <w:r>
        <w:rPr>
          <w:rFonts w:ascii="Times New Roman" w:hAnsi="Times New Roman" w:cs="Times New Roman"/>
          <w:sz w:val="24"/>
          <w:szCs w:val="24"/>
        </w:rPr>
        <w:t xml:space="preserve">при </w:t>
      </w:r>
      <w:r w:rsidR="003B0AD4">
        <w:rPr>
          <w:rFonts w:ascii="Times New Roman" w:hAnsi="Times New Roman" w:cs="Times New Roman"/>
          <w:sz w:val="24"/>
          <w:szCs w:val="24"/>
        </w:rPr>
        <w:t>нанесенні і розрівнюванні розчинів, при укладанні першого ряду плиток</w:t>
      </w:r>
    </w:p>
    <w:p w:rsidR="006C2138" w:rsidRPr="003E51A3" w:rsidRDefault="006C2138" w:rsidP="006C2138">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Тип уроку</w:t>
      </w:r>
      <w:r w:rsidRPr="003E51A3">
        <w:rPr>
          <w:rFonts w:ascii="Times New Roman" w:hAnsi="Times New Roman" w:cs="Times New Roman"/>
          <w:sz w:val="24"/>
          <w:szCs w:val="24"/>
        </w:rPr>
        <w:t xml:space="preserve">: формування початкових професійних умінь </w:t>
      </w:r>
    </w:p>
    <w:p w:rsidR="006C2138" w:rsidRPr="003E51A3" w:rsidRDefault="006C2138" w:rsidP="006C2138">
      <w:pPr>
        <w:spacing w:after="0" w:line="240" w:lineRule="auto"/>
        <w:ind w:left="284"/>
        <w:rPr>
          <w:rFonts w:ascii="Times New Roman" w:hAnsi="Times New Roman" w:cs="Times New Roman"/>
          <w:sz w:val="24"/>
          <w:szCs w:val="24"/>
        </w:rPr>
      </w:pPr>
      <w:r w:rsidRPr="003E51A3">
        <w:rPr>
          <w:rFonts w:ascii="Times New Roman" w:hAnsi="Times New Roman" w:cs="Times New Roman"/>
          <w:b/>
          <w:sz w:val="24"/>
          <w:szCs w:val="24"/>
        </w:rPr>
        <w:t>Вид уроку</w:t>
      </w:r>
      <w:r w:rsidRPr="003E51A3">
        <w:rPr>
          <w:rFonts w:ascii="Times New Roman" w:hAnsi="Times New Roman" w:cs="Times New Roman"/>
          <w:sz w:val="24"/>
          <w:szCs w:val="24"/>
        </w:rPr>
        <w:t>: вправи учнів</w:t>
      </w:r>
    </w:p>
    <w:p w:rsidR="006C2138" w:rsidRPr="003E51A3" w:rsidRDefault="006C2138" w:rsidP="006C2138">
      <w:pPr>
        <w:spacing w:after="0" w:line="240" w:lineRule="auto"/>
        <w:ind w:left="284"/>
        <w:rPr>
          <w:rFonts w:ascii="Times New Roman" w:hAnsi="Times New Roman" w:cs="Times New Roman"/>
          <w:sz w:val="24"/>
          <w:szCs w:val="24"/>
        </w:rPr>
      </w:pPr>
      <w:r w:rsidRPr="003E51A3">
        <w:rPr>
          <w:rFonts w:ascii="Times New Roman" w:hAnsi="Times New Roman" w:cs="Times New Roman"/>
          <w:b/>
          <w:sz w:val="24"/>
          <w:szCs w:val="24"/>
        </w:rPr>
        <w:t>Матеріально-технічне забезпечення уроку</w:t>
      </w:r>
      <w:r w:rsidRPr="003E51A3">
        <w:rPr>
          <w:rFonts w:ascii="Times New Roman" w:hAnsi="Times New Roman" w:cs="Times New Roman"/>
          <w:sz w:val="24"/>
          <w:szCs w:val="24"/>
        </w:rPr>
        <w:t xml:space="preserve">: </w:t>
      </w:r>
      <w:r>
        <w:rPr>
          <w:rFonts w:ascii="Times New Roman" w:hAnsi="Times New Roman" w:cs="Times New Roman"/>
          <w:sz w:val="24"/>
          <w:szCs w:val="24"/>
        </w:rPr>
        <w:t xml:space="preserve">інструкції, технологічні </w:t>
      </w:r>
      <w:r w:rsidRPr="003E51A3">
        <w:rPr>
          <w:rFonts w:ascii="Times New Roman" w:hAnsi="Times New Roman" w:cs="Times New Roman"/>
          <w:sz w:val="24"/>
          <w:szCs w:val="24"/>
        </w:rPr>
        <w:t>картки, плакати, інструменти відповідно до технологічної картки</w:t>
      </w:r>
      <w:r>
        <w:rPr>
          <w:rFonts w:ascii="Times New Roman" w:hAnsi="Times New Roman" w:cs="Times New Roman"/>
          <w:sz w:val="24"/>
          <w:szCs w:val="24"/>
        </w:rPr>
        <w:t>, схеми</w:t>
      </w:r>
    </w:p>
    <w:p w:rsidR="006C2138" w:rsidRPr="00E53378" w:rsidRDefault="006C2138" w:rsidP="006C2138">
      <w:pPr>
        <w:spacing w:after="0" w:line="240" w:lineRule="auto"/>
        <w:ind w:left="284"/>
        <w:jc w:val="center"/>
        <w:rPr>
          <w:rFonts w:ascii="Times New Roman" w:hAnsi="Times New Roman" w:cs="Times New Roman"/>
          <w:b/>
          <w:sz w:val="24"/>
          <w:szCs w:val="24"/>
        </w:rPr>
      </w:pPr>
      <w:r w:rsidRPr="00E53378">
        <w:rPr>
          <w:rFonts w:ascii="Times New Roman" w:hAnsi="Times New Roman" w:cs="Times New Roman"/>
          <w:b/>
          <w:sz w:val="24"/>
          <w:szCs w:val="24"/>
        </w:rPr>
        <w:t>Хід уроку</w:t>
      </w:r>
    </w:p>
    <w:p w:rsidR="006C2138" w:rsidRPr="00E53378" w:rsidRDefault="006C2138" w:rsidP="006C2138">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 Організаційна частина</w:t>
      </w:r>
    </w:p>
    <w:p w:rsidR="006C2138" w:rsidRPr="003E51A3" w:rsidRDefault="006C2138" w:rsidP="006C2138">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Огляд зовнішнього виду учнів відповідно до вимог правил технік безпеки та перевірки явки учнів</w:t>
      </w:r>
    </w:p>
    <w:p w:rsidR="006C2138" w:rsidRPr="00E53378" w:rsidRDefault="006C2138" w:rsidP="006C2138">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 xml:space="preserve">ІІ. Вступний інструктаж </w:t>
      </w:r>
    </w:p>
    <w:p w:rsidR="006C2138" w:rsidRPr="003B0AD4" w:rsidRDefault="006C2138" w:rsidP="003B0AD4">
      <w:pPr>
        <w:pStyle w:val="a3"/>
        <w:numPr>
          <w:ilvl w:val="0"/>
          <w:numId w:val="29"/>
        </w:numPr>
        <w:spacing w:after="0" w:line="240" w:lineRule="auto"/>
        <w:rPr>
          <w:rFonts w:ascii="Times New Roman" w:hAnsi="Times New Roman" w:cs="Times New Roman"/>
          <w:sz w:val="24"/>
          <w:szCs w:val="24"/>
        </w:rPr>
      </w:pPr>
      <w:r w:rsidRPr="003B0AD4">
        <w:rPr>
          <w:rFonts w:ascii="Times New Roman" w:hAnsi="Times New Roman" w:cs="Times New Roman"/>
          <w:sz w:val="24"/>
          <w:szCs w:val="24"/>
        </w:rPr>
        <w:t>Повідомлення теми та мети уроку</w:t>
      </w:r>
    </w:p>
    <w:p w:rsidR="006C2138" w:rsidRPr="001D5B74" w:rsidRDefault="006C2138" w:rsidP="003B0AD4">
      <w:pPr>
        <w:pStyle w:val="a3"/>
        <w:numPr>
          <w:ilvl w:val="0"/>
          <w:numId w:val="29"/>
        </w:numPr>
        <w:spacing w:after="0" w:line="240" w:lineRule="auto"/>
        <w:rPr>
          <w:rFonts w:ascii="Times New Roman" w:hAnsi="Times New Roman" w:cs="Times New Roman"/>
          <w:sz w:val="24"/>
          <w:szCs w:val="24"/>
        </w:rPr>
      </w:pPr>
      <w:r w:rsidRPr="001D5B74">
        <w:rPr>
          <w:rFonts w:ascii="Times New Roman" w:hAnsi="Times New Roman" w:cs="Times New Roman"/>
          <w:sz w:val="24"/>
          <w:szCs w:val="24"/>
        </w:rPr>
        <w:t>Повторення та закріплення раніше вивченого матеріалу</w:t>
      </w:r>
    </w:p>
    <w:p w:rsidR="003B0AD4" w:rsidRDefault="003B0AD4" w:rsidP="005C59C0">
      <w:pPr>
        <w:pStyle w:val="a3"/>
        <w:numPr>
          <w:ilvl w:val="0"/>
          <w:numId w:val="5"/>
        </w:numPr>
        <w:spacing w:after="0" w:line="240" w:lineRule="auto"/>
        <w:rPr>
          <w:rFonts w:ascii="Times New Roman" w:hAnsi="Times New Roman" w:cs="Times New Roman"/>
          <w:sz w:val="24"/>
          <w:szCs w:val="24"/>
        </w:rPr>
      </w:pPr>
      <w:r w:rsidRPr="003B0AD4">
        <w:rPr>
          <w:rFonts w:ascii="Times New Roman" w:hAnsi="Times New Roman" w:cs="Times New Roman"/>
          <w:sz w:val="24"/>
          <w:szCs w:val="24"/>
        </w:rPr>
        <w:t xml:space="preserve">Прийоми кріплення і натягування причальних шнурів </w:t>
      </w:r>
    </w:p>
    <w:p w:rsidR="006C2138" w:rsidRPr="003B0AD4" w:rsidRDefault="006C2138" w:rsidP="003B0AD4">
      <w:pPr>
        <w:pStyle w:val="a3"/>
        <w:numPr>
          <w:ilvl w:val="0"/>
          <w:numId w:val="5"/>
        </w:numPr>
        <w:spacing w:after="0" w:line="240" w:lineRule="auto"/>
        <w:rPr>
          <w:rFonts w:ascii="Times New Roman" w:hAnsi="Times New Roman" w:cs="Times New Roman"/>
          <w:sz w:val="24"/>
          <w:szCs w:val="24"/>
        </w:rPr>
      </w:pPr>
      <w:r w:rsidRPr="003B0AD4">
        <w:rPr>
          <w:rFonts w:ascii="Times New Roman" w:hAnsi="Times New Roman" w:cs="Times New Roman"/>
          <w:sz w:val="24"/>
          <w:szCs w:val="24"/>
        </w:rPr>
        <w:t xml:space="preserve">Інструменти і матеріали, які використовують при </w:t>
      </w:r>
      <w:r w:rsidR="003B0AD4">
        <w:rPr>
          <w:rFonts w:ascii="Times New Roman" w:hAnsi="Times New Roman" w:cs="Times New Roman"/>
          <w:sz w:val="24"/>
          <w:szCs w:val="24"/>
        </w:rPr>
        <w:t>кріпленні і натягуванні причальних шнурів</w:t>
      </w:r>
    </w:p>
    <w:p w:rsidR="006C2138" w:rsidRDefault="006C2138" w:rsidP="003B0AD4">
      <w:pPr>
        <w:pStyle w:val="a3"/>
        <w:numPr>
          <w:ilvl w:val="0"/>
          <w:numId w:val="29"/>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Пояснення нового матеріалу </w:t>
      </w:r>
    </w:p>
    <w:p w:rsidR="003B0AD4" w:rsidRPr="003B0AD4" w:rsidRDefault="003B0AD4" w:rsidP="003B0AD4">
      <w:pPr>
        <w:pStyle w:val="a3"/>
        <w:numPr>
          <w:ilvl w:val="0"/>
          <w:numId w:val="5"/>
        </w:numPr>
        <w:spacing w:after="0" w:line="240" w:lineRule="auto"/>
        <w:rPr>
          <w:rFonts w:ascii="Times New Roman" w:hAnsi="Times New Roman" w:cs="Times New Roman"/>
          <w:sz w:val="24"/>
          <w:szCs w:val="24"/>
        </w:rPr>
      </w:pPr>
      <w:r w:rsidRPr="003B0AD4">
        <w:rPr>
          <w:rFonts w:ascii="Times New Roman" w:hAnsi="Times New Roman" w:cs="Times New Roman"/>
          <w:sz w:val="24"/>
          <w:szCs w:val="24"/>
        </w:rPr>
        <w:t>Прийоми нанесення і розрівнювання розчинів. Укладання першого ряду плиток</w:t>
      </w:r>
    </w:p>
    <w:p w:rsidR="006C2138" w:rsidRDefault="003B0AD4" w:rsidP="006C2138">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Організація робочого місця </w:t>
      </w:r>
      <w:r w:rsidR="0016255C">
        <w:rPr>
          <w:rFonts w:ascii="Times New Roman" w:hAnsi="Times New Roman" w:cs="Times New Roman"/>
          <w:sz w:val="24"/>
          <w:szCs w:val="24"/>
        </w:rPr>
        <w:t>при укладенні першого ряду плиток на підлогу</w:t>
      </w:r>
    </w:p>
    <w:p w:rsidR="006C2138" w:rsidRDefault="006C2138" w:rsidP="006C2138">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Інструменти</w:t>
      </w:r>
      <w:r>
        <w:rPr>
          <w:rFonts w:ascii="Times New Roman" w:hAnsi="Times New Roman" w:cs="Times New Roman"/>
          <w:sz w:val="24"/>
          <w:szCs w:val="24"/>
        </w:rPr>
        <w:t xml:space="preserve"> і матеріали</w:t>
      </w:r>
      <w:r w:rsidRPr="003E51A3">
        <w:rPr>
          <w:rFonts w:ascii="Times New Roman" w:hAnsi="Times New Roman" w:cs="Times New Roman"/>
          <w:sz w:val="24"/>
          <w:szCs w:val="24"/>
        </w:rPr>
        <w:t xml:space="preserve">, які використовують </w:t>
      </w:r>
      <w:r>
        <w:rPr>
          <w:rFonts w:ascii="Times New Roman" w:hAnsi="Times New Roman" w:cs="Times New Roman"/>
          <w:sz w:val="24"/>
          <w:szCs w:val="24"/>
        </w:rPr>
        <w:t xml:space="preserve">при </w:t>
      </w:r>
      <w:r w:rsidR="0016255C">
        <w:rPr>
          <w:rFonts w:ascii="Times New Roman" w:hAnsi="Times New Roman" w:cs="Times New Roman"/>
          <w:sz w:val="24"/>
          <w:szCs w:val="24"/>
        </w:rPr>
        <w:t>укладенні першого ряду плиток на підлогу</w:t>
      </w:r>
    </w:p>
    <w:p w:rsidR="006C2138" w:rsidRPr="00B11736" w:rsidRDefault="006C2138" w:rsidP="006C2138">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ТБ при</w:t>
      </w:r>
      <w:r>
        <w:rPr>
          <w:rFonts w:ascii="Times New Roman" w:hAnsi="Times New Roman" w:cs="Times New Roman"/>
          <w:sz w:val="24"/>
          <w:szCs w:val="24"/>
        </w:rPr>
        <w:t xml:space="preserve"> </w:t>
      </w:r>
      <w:r w:rsidRPr="003E51A3">
        <w:rPr>
          <w:rFonts w:ascii="Times New Roman" w:hAnsi="Times New Roman" w:cs="Times New Roman"/>
          <w:sz w:val="24"/>
          <w:szCs w:val="24"/>
        </w:rPr>
        <w:t xml:space="preserve"> </w:t>
      </w:r>
      <w:r w:rsidR="0016255C">
        <w:rPr>
          <w:rFonts w:ascii="Times New Roman" w:hAnsi="Times New Roman" w:cs="Times New Roman"/>
          <w:sz w:val="24"/>
          <w:szCs w:val="24"/>
        </w:rPr>
        <w:t>укладанні плиток на підлогу</w:t>
      </w:r>
    </w:p>
    <w:p w:rsidR="006C2138" w:rsidRPr="003E51A3" w:rsidRDefault="006C2138" w:rsidP="003B0AD4">
      <w:pPr>
        <w:pStyle w:val="a3"/>
        <w:numPr>
          <w:ilvl w:val="0"/>
          <w:numId w:val="29"/>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Інструкція з техніки безпеки та закріплення нового матеріалу:</w:t>
      </w:r>
    </w:p>
    <w:p w:rsidR="006C2138" w:rsidRPr="0088535D" w:rsidRDefault="006C2138" w:rsidP="006C2138">
      <w:pPr>
        <w:pStyle w:val="a3"/>
        <w:numPr>
          <w:ilvl w:val="0"/>
          <w:numId w:val="5"/>
        </w:numPr>
        <w:spacing w:after="0" w:line="240" w:lineRule="auto"/>
        <w:rPr>
          <w:rFonts w:ascii="Times New Roman" w:hAnsi="Times New Roman" w:cs="Times New Roman"/>
          <w:b/>
          <w:i/>
          <w:sz w:val="24"/>
          <w:szCs w:val="24"/>
        </w:rPr>
      </w:pPr>
      <w:r w:rsidRPr="0088535D">
        <w:rPr>
          <w:rFonts w:ascii="Times New Roman" w:hAnsi="Times New Roman" w:cs="Times New Roman"/>
          <w:sz w:val="24"/>
          <w:szCs w:val="24"/>
        </w:rPr>
        <w:t>І</w:t>
      </w:r>
      <w:r w:rsidR="0016255C">
        <w:rPr>
          <w:rFonts w:ascii="Times New Roman" w:hAnsi="Times New Roman" w:cs="Times New Roman"/>
          <w:sz w:val="24"/>
          <w:szCs w:val="24"/>
        </w:rPr>
        <w:t>нструктаж з техніки безпеки при</w:t>
      </w:r>
      <w:r w:rsidR="0016255C" w:rsidRPr="003E51A3">
        <w:rPr>
          <w:rFonts w:ascii="Times New Roman" w:hAnsi="Times New Roman" w:cs="Times New Roman"/>
          <w:sz w:val="24"/>
          <w:szCs w:val="24"/>
        </w:rPr>
        <w:t xml:space="preserve"> </w:t>
      </w:r>
      <w:r w:rsidR="0016255C">
        <w:rPr>
          <w:rFonts w:ascii="Times New Roman" w:hAnsi="Times New Roman" w:cs="Times New Roman"/>
          <w:sz w:val="24"/>
          <w:szCs w:val="24"/>
        </w:rPr>
        <w:t>укладанні плиток на підлогу на розчині</w:t>
      </w:r>
    </w:p>
    <w:p w:rsidR="006C2138" w:rsidRPr="0016255C" w:rsidRDefault="0016255C" w:rsidP="006C2138">
      <w:pPr>
        <w:pStyle w:val="a3"/>
        <w:numPr>
          <w:ilvl w:val="0"/>
          <w:numId w:val="5"/>
        </w:numPr>
        <w:spacing w:after="0" w:line="240" w:lineRule="auto"/>
        <w:rPr>
          <w:rFonts w:ascii="Times New Roman" w:hAnsi="Times New Roman" w:cs="Times New Roman"/>
          <w:b/>
          <w:i/>
          <w:sz w:val="24"/>
          <w:szCs w:val="24"/>
        </w:rPr>
      </w:pPr>
      <w:r>
        <w:rPr>
          <w:rFonts w:ascii="Times New Roman" w:hAnsi="Times New Roman" w:cs="Times New Roman"/>
          <w:sz w:val="24"/>
          <w:szCs w:val="24"/>
        </w:rPr>
        <w:t xml:space="preserve">Організація робочого місця </w:t>
      </w:r>
      <w:r w:rsidRPr="003E51A3">
        <w:rPr>
          <w:rFonts w:ascii="Times New Roman" w:hAnsi="Times New Roman" w:cs="Times New Roman"/>
          <w:sz w:val="24"/>
          <w:szCs w:val="24"/>
        </w:rPr>
        <w:t>при</w:t>
      </w:r>
      <w:r>
        <w:rPr>
          <w:rFonts w:ascii="Times New Roman" w:hAnsi="Times New Roman" w:cs="Times New Roman"/>
          <w:sz w:val="24"/>
          <w:szCs w:val="24"/>
        </w:rPr>
        <w:t xml:space="preserve"> </w:t>
      </w:r>
      <w:r w:rsidRPr="003E51A3">
        <w:rPr>
          <w:rFonts w:ascii="Times New Roman" w:hAnsi="Times New Roman" w:cs="Times New Roman"/>
          <w:sz w:val="24"/>
          <w:szCs w:val="24"/>
        </w:rPr>
        <w:t xml:space="preserve"> </w:t>
      </w:r>
      <w:r>
        <w:rPr>
          <w:rFonts w:ascii="Times New Roman" w:hAnsi="Times New Roman" w:cs="Times New Roman"/>
          <w:sz w:val="24"/>
          <w:szCs w:val="24"/>
        </w:rPr>
        <w:t>укладанні плиток на підлогу</w:t>
      </w:r>
    </w:p>
    <w:p w:rsidR="0016255C" w:rsidRPr="0016255C" w:rsidRDefault="0016255C" w:rsidP="0016255C">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Н</w:t>
      </w:r>
      <w:r w:rsidRPr="0016255C">
        <w:rPr>
          <w:rFonts w:ascii="Times New Roman" w:hAnsi="Times New Roman" w:cs="Times New Roman"/>
          <w:sz w:val="24"/>
          <w:szCs w:val="24"/>
        </w:rPr>
        <w:t>анесення і розрівнювання розчинів</w:t>
      </w:r>
      <w:r>
        <w:rPr>
          <w:rFonts w:ascii="Times New Roman" w:hAnsi="Times New Roman" w:cs="Times New Roman"/>
          <w:sz w:val="24"/>
          <w:szCs w:val="24"/>
        </w:rPr>
        <w:t xml:space="preserve"> для</w:t>
      </w:r>
      <w:r w:rsidRPr="0016255C">
        <w:rPr>
          <w:rFonts w:ascii="Times New Roman" w:hAnsi="Times New Roman" w:cs="Times New Roman"/>
          <w:sz w:val="24"/>
          <w:szCs w:val="24"/>
        </w:rPr>
        <w:t xml:space="preserve"> </w:t>
      </w:r>
      <w:r>
        <w:rPr>
          <w:rFonts w:ascii="Times New Roman" w:hAnsi="Times New Roman" w:cs="Times New Roman"/>
          <w:sz w:val="24"/>
          <w:szCs w:val="24"/>
        </w:rPr>
        <w:t>у</w:t>
      </w:r>
      <w:r w:rsidRPr="0016255C">
        <w:rPr>
          <w:rFonts w:ascii="Times New Roman" w:hAnsi="Times New Roman" w:cs="Times New Roman"/>
          <w:sz w:val="24"/>
          <w:szCs w:val="24"/>
        </w:rPr>
        <w:t>кладання плиток</w:t>
      </w:r>
    </w:p>
    <w:p w:rsidR="006C2138" w:rsidRPr="00E53378" w:rsidRDefault="006C2138" w:rsidP="006C2138">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ІІІ. Поточний інструктаж</w:t>
      </w:r>
    </w:p>
    <w:p w:rsidR="006C2138" w:rsidRPr="003E51A3" w:rsidRDefault="006C2138" w:rsidP="006C2138">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Цільові обходи робочих місць учнів</w:t>
      </w:r>
    </w:p>
    <w:p w:rsidR="006C2138" w:rsidRPr="003E51A3" w:rsidRDefault="006C2138" w:rsidP="006C2138">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1.Перевірити організацію робочого місця</w:t>
      </w:r>
    </w:p>
    <w:p w:rsidR="006C2138" w:rsidRPr="003E51A3" w:rsidRDefault="006C2138" w:rsidP="006C2138">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2. Перевірити правильність виконання трудових прийомів </w:t>
      </w:r>
    </w:p>
    <w:p w:rsidR="006C2138" w:rsidRPr="003E51A3" w:rsidRDefault="006C2138" w:rsidP="006C2138">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3. Перевірити виконання правил ТБ </w:t>
      </w:r>
    </w:p>
    <w:p w:rsidR="006C2138" w:rsidRPr="003E51A3" w:rsidRDefault="006C2138" w:rsidP="006C2138">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4.Приймання та оцінка робіт</w:t>
      </w:r>
    </w:p>
    <w:p w:rsidR="006C2138" w:rsidRPr="003E51A3" w:rsidRDefault="006C2138" w:rsidP="003B0AD4">
      <w:pPr>
        <w:pStyle w:val="a3"/>
        <w:numPr>
          <w:ilvl w:val="0"/>
          <w:numId w:val="29"/>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Прибирання робочих місць</w:t>
      </w:r>
    </w:p>
    <w:p w:rsidR="006C2138" w:rsidRPr="00E53378" w:rsidRDefault="006C2138" w:rsidP="006C2138">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w:t>
      </w:r>
      <w:r w:rsidRPr="00E53378">
        <w:rPr>
          <w:rFonts w:ascii="Times New Roman" w:hAnsi="Times New Roman" w:cs="Times New Roman"/>
          <w:b/>
          <w:i/>
          <w:sz w:val="24"/>
          <w:szCs w:val="24"/>
          <w:lang w:val="en-US"/>
        </w:rPr>
        <w:t>V</w:t>
      </w:r>
      <w:r w:rsidRPr="00E53378">
        <w:rPr>
          <w:rFonts w:ascii="Times New Roman" w:hAnsi="Times New Roman" w:cs="Times New Roman"/>
          <w:b/>
          <w:i/>
          <w:sz w:val="24"/>
          <w:szCs w:val="24"/>
        </w:rPr>
        <w:t>. Заключний інструктаж</w:t>
      </w:r>
    </w:p>
    <w:p w:rsidR="006C2138" w:rsidRPr="003E51A3" w:rsidRDefault="006C2138" w:rsidP="006C2138">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про досягнення мети та завдань уроку</w:t>
      </w:r>
    </w:p>
    <w:p w:rsidR="006C2138" w:rsidRPr="003E51A3" w:rsidRDefault="006C2138" w:rsidP="006C2138">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Виконання робіт в цілому та окремо учнями</w:t>
      </w:r>
    </w:p>
    <w:p w:rsidR="006C2138" w:rsidRPr="003E51A3" w:rsidRDefault="006C2138" w:rsidP="006C2138">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Розібрати недоліки, їх усунення та шляхи попередження</w:t>
      </w:r>
    </w:p>
    <w:p w:rsidR="006C2138" w:rsidRPr="003E51A3" w:rsidRDefault="006C2138" w:rsidP="006C2138">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Аналіз додержання правил ТБ</w:t>
      </w:r>
    </w:p>
    <w:p w:rsidR="006C2138" w:rsidRPr="003E51A3" w:rsidRDefault="006C2138" w:rsidP="006C2138">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оцінок.</w:t>
      </w:r>
    </w:p>
    <w:p w:rsidR="006C2138" w:rsidRPr="00E53378" w:rsidRDefault="006C2138" w:rsidP="006C2138">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lang w:val="en-US"/>
        </w:rPr>
        <w:t>V</w:t>
      </w:r>
      <w:r w:rsidRPr="00E53378">
        <w:rPr>
          <w:rFonts w:ascii="Times New Roman" w:hAnsi="Times New Roman" w:cs="Times New Roman"/>
          <w:b/>
          <w:i/>
          <w:sz w:val="24"/>
          <w:szCs w:val="24"/>
        </w:rPr>
        <w:t>. Домашнє завдання</w:t>
      </w:r>
    </w:p>
    <w:p w:rsidR="0016255C" w:rsidRDefault="006C2138" w:rsidP="0016255C">
      <w:pPr>
        <w:pStyle w:val="a3"/>
        <w:numPr>
          <w:ilvl w:val="0"/>
          <w:numId w:val="5"/>
        </w:numPr>
        <w:spacing w:after="0" w:line="240" w:lineRule="auto"/>
        <w:rPr>
          <w:rFonts w:ascii="Times New Roman" w:hAnsi="Times New Roman" w:cs="Times New Roman"/>
          <w:sz w:val="24"/>
          <w:szCs w:val="24"/>
        </w:rPr>
      </w:pPr>
      <w:r w:rsidRPr="0016255C">
        <w:rPr>
          <w:rFonts w:ascii="Times New Roman" w:hAnsi="Times New Roman" w:cs="Times New Roman"/>
          <w:sz w:val="24"/>
          <w:szCs w:val="24"/>
        </w:rPr>
        <w:t xml:space="preserve">Повторити з технології теми: </w:t>
      </w:r>
      <w:r w:rsidR="0016255C" w:rsidRPr="003B0AD4">
        <w:rPr>
          <w:rFonts w:ascii="Times New Roman" w:hAnsi="Times New Roman" w:cs="Times New Roman"/>
          <w:sz w:val="24"/>
          <w:szCs w:val="24"/>
        </w:rPr>
        <w:t xml:space="preserve">Прийоми кріплення і натягування причальних шнурів </w:t>
      </w:r>
    </w:p>
    <w:p w:rsidR="006C2138" w:rsidRPr="0016255C" w:rsidRDefault="006C2138" w:rsidP="0016255C">
      <w:pPr>
        <w:pStyle w:val="a3"/>
        <w:spacing w:after="0" w:line="240" w:lineRule="auto"/>
        <w:ind w:left="644"/>
        <w:rPr>
          <w:rFonts w:ascii="Times New Roman" w:hAnsi="Times New Roman" w:cs="Times New Roman"/>
          <w:sz w:val="24"/>
          <w:szCs w:val="24"/>
        </w:rPr>
      </w:pPr>
    </w:p>
    <w:p w:rsidR="0088535D" w:rsidRPr="003E51A3" w:rsidRDefault="0088535D" w:rsidP="0088535D">
      <w:pPr>
        <w:spacing w:line="240" w:lineRule="auto"/>
        <w:ind w:left="284"/>
        <w:rPr>
          <w:rFonts w:ascii="Times New Roman" w:hAnsi="Times New Roman" w:cs="Times New Roman"/>
          <w:sz w:val="24"/>
          <w:szCs w:val="24"/>
        </w:rPr>
      </w:pPr>
    </w:p>
    <w:p w:rsidR="0088535D" w:rsidRDefault="0088535D" w:rsidP="003E51A3">
      <w:pPr>
        <w:spacing w:line="240" w:lineRule="auto"/>
        <w:ind w:left="284"/>
        <w:rPr>
          <w:rFonts w:ascii="Times New Roman" w:hAnsi="Times New Roman" w:cs="Times New Roman"/>
          <w:sz w:val="24"/>
          <w:szCs w:val="24"/>
        </w:rPr>
      </w:pPr>
    </w:p>
    <w:p w:rsidR="003726E8" w:rsidRDefault="003726E8" w:rsidP="003E51A3">
      <w:pPr>
        <w:spacing w:line="240" w:lineRule="auto"/>
        <w:ind w:left="284"/>
        <w:rPr>
          <w:rFonts w:ascii="Times New Roman" w:hAnsi="Times New Roman" w:cs="Times New Roman"/>
          <w:sz w:val="24"/>
          <w:szCs w:val="24"/>
        </w:rPr>
      </w:pPr>
    </w:p>
    <w:p w:rsidR="003726E8" w:rsidRDefault="003726E8" w:rsidP="003726E8">
      <w:pPr>
        <w:spacing w:line="240" w:lineRule="auto"/>
        <w:ind w:left="284"/>
        <w:jc w:val="center"/>
        <w:rPr>
          <w:rFonts w:ascii="Times New Roman" w:hAnsi="Times New Roman" w:cs="Times New Roman"/>
          <w:b/>
          <w:sz w:val="24"/>
          <w:szCs w:val="24"/>
        </w:rPr>
      </w:pPr>
      <w:r w:rsidRPr="003726E8">
        <w:rPr>
          <w:rFonts w:ascii="Times New Roman" w:hAnsi="Times New Roman" w:cs="Times New Roman"/>
          <w:b/>
          <w:sz w:val="24"/>
          <w:szCs w:val="24"/>
        </w:rPr>
        <w:lastRenderedPageBreak/>
        <w:t>План-конспект</w:t>
      </w:r>
    </w:p>
    <w:p w:rsidR="003726E8" w:rsidRPr="003726E8" w:rsidRDefault="003726E8" w:rsidP="003726E8">
      <w:pPr>
        <w:pStyle w:val="a4"/>
        <w:shd w:val="clear" w:color="auto" w:fill="FFFFFF"/>
        <w:spacing w:before="0" w:beforeAutospacing="0" w:after="0" w:afterAutospacing="0"/>
        <w:jc w:val="both"/>
        <w:textAlignment w:val="baseline"/>
        <w:rPr>
          <w:color w:val="000000"/>
        </w:rPr>
      </w:pPr>
      <w:proofErr w:type="spellStart"/>
      <w:r w:rsidRPr="003726E8">
        <w:rPr>
          <w:b/>
          <w:bCs/>
          <w:color w:val="000000"/>
          <w:bdr w:val="none" w:sz="0" w:space="0" w:color="auto" w:frame="1"/>
        </w:rPr>
        <w:t>Підлоги</w:t>
      </w:r>
      <w:proofErr w:type="spellEnd"/>
      <w:r w:rsidRPr="003726E8">
        <w:rPr>
          <w:color w:val="000000"/>
        </w:rPr>
        <w:t> </w:t>
      </w:r>
      <w:proofErr w:type="spellStart"/>
      <w:r w:rsidRPr="003726E8">
        <w:rPr>
          <w:color w:val="000000"/>
        </w:rPr>
        <w:t>облицьовують</w:t>
      </w:r>
      <w:proofErr w:type="spellEnd"/>
      <w:r w:rsidRPr="003726E8">
        <w:rPr>
          <w:color w:val="000000"/>
        </w:rPr>
        <w:t> </w:t>
      </w:r>
      <w:proofErr w:type="spellStart"/>
      <w:r w:rsidRPr="003726E8">
        <w:rPr>
          <w:i/>
          <w:iCs/>
          <w:color w:val="000000"/>
          <w:bdr w:val="none" w:sz="0" w:space="0" w:color="auto" w:frame="1"/>
        </w:rPr>
        <w:t>керамічними</w:t>
      </w:r>
      <w:proofErr w:type="spellEnd"/>
      <w:r w:rsidRPr="003726E8">
        <w:rPr>
          <w:i/>
          <w:iCs/>
          <w:color w:val="000000"/>
          <w:bdr w:val="none" w:sz="0" w:space="0" w:color="auto" w:frame="1"/>
        </w:rPr>
        <w:t xml:space="preserve">, </w:t>
      </w:r>
      <w:proofErr w:type="spellStart"/>
      <w:r w:rsidRPr="003726E8">
        <w:rPr>
          <w:i/>
          <w:iCs/>
          <w:color w:val="000000"/>
          <w:bdr w:val="none" w:sz="0" w:space="0" w:color="auto" w:frame="1"/>
        </w:rPr>
        <w:t>мозаїчними</w:t>
      </w:r>
      <w:proofErr w:type="spellEnd"/>
      <w:r w:rsidRPr="003726E8">
        <w:rPr>
          <w:i/>
          <w:iCs/>
          <w:color w:val="000000"/>
          <w:bdr w:val="none" w:sz="0" w:space="0" w:color="auto" w:frame="1"/>
        </w:rPr>
        <w:t xml:space="preserve">, </w:t>
      </w:r>
      <w:proofErr w:type="spellStart"/>
      <w:r w:rsidRPr="003726E8">
        <w:rPr>
          <w:i/>
          <w:iCs/>
          <w:color w:val="000000"/>
          <w:bdr w:val="none" w:sz="0" w:space="0" w:color="auto" w:frame="1"/>
        </w:rPr>
        <w:t>бетонними</w:t>
      </w:r>
      <w:proofErr w:type="spellEnd"/>
      <w:r w:rsidRPr="003726E8">
        <w:rPr>
          <w:i/>
          <w:iCs/>
          <w:color w:val="000000"/>
          <w:bdr w:val="none" w:sz="0" w:space="0" w:color="auto" w:frame="1"/>
        </w:rPr>
        <w:t xml:space="preserve">, </w:t>
      </w:r>
      <w:proofErr w:type="spellStart"/>
      <w:r w:rsidRPr="003726E8">
        <w:rPr>
          <w:i/>
          <w:iCs/>
          <w:color w:val="000000"/>
          <w:bdr w:val="none" w:sz="0" w:space="0" w:color="auto" w:frame="1"/>
        </w:rPr>
        <w:t>синтетичними</w:t>
      </w:r>
      <w:proofErr w:type="spellEnd"/>
      <w:r w:rsidRPr="003726E8">
        <w:rPr>
          <w:i/>
          <w:iCs/>
          <w:color w:val="000000"/>
          <w:bdr w:val="none" w:sz="0" w:space="0" w:color="auto" w:frame="1"/>
        </w:rPr>
        <w:t xml:space="preserve"> плитками </w:t>
      </w:r>
      <w:proofErr w:type="spellStart"/>
      <w:r w:rsidRPr="003726E8">
        <w:rPr>
          <w:i/>
          <w:iCs/>
          <w:color w:val="000000"/>
          <w:bdr w:val="none" w:sz="0" w:space="0" w:color="auto" w:frame="1"/>
        </w:rPr>
        <w:t>або</w:t>
      </w:r>
      <w:proofErr w:type="spellEnd"/>
      <w:r w:rsidRPr="003726E8">
        <w:rPr>
          <w:i/>
          <w:iCs/>
          <w:color w:val="000000"/>
          <w:bdr w:val="none" w:sz="0" w:space="0" w:color="auto" w:frame="1"/>
        </w:rPr>
        <w:t xml:space="preserve"> </w:t>
      </w:r>
      <w:proofErr w:type="spellStart"/>
      <w:r w:rsidRPr="003726E8">
        <w:rPr>
          <w:i/>
          <w:iCs/>
          <w:color w:val="000000"/>
          <w:bdr w:val="none" w:sz="0" w:space="0" w:color="auto" w:frame="1"/>
        </w:rPr>
        <w:t>лінолеумом</w:t>
      </w:r>
      <w:proofErr w:type="spellEnd"/>
      <w:r w:rsidRPr="003726E8">
        <w:rPr>
          <w:i/>
          <w:iCs/>
          <w:color w:val="000000"/>
          <w:bdr w:val="none" w:sz="0" w:space="0" w:color="auto" w:frame="1"/>
        </w:rPr>
        <w:t>. </w:t>
      </w:r>
      <w:proofErr w:type="spellStart"/>
      <w:r w:rsidRPr="003726E8">
        <w:rPr>
          <w:color w:val="000000"/>
        </w:rPr>
        <w:t>Крім</w:t>
      </w:r>
      <w:proofErr w:type="spellEnd"/>
      <w:r w:rsidRPr="003726E8">
        <w:rPr>
          <w:color w:val="000000"/>
        </w:rPr>
        <w:t xml:space="preserve"> плиток, </w:t>
      </w:r>
      <w:proofErr w:type="spellStart"/>
      <w:r w:rsidRPr="003726E8">
        <w:rPr>
          <w:color w:val="000000"/>
        </w:rPr>
        <w:t>підлогу</w:t>
      </w:r>
      <w:proofErr w:type="spellEnd"/>
      <w:r w:rsidRPr="003726E8">
        <w:rPr>
          <w:color w:val="000000"/>
        </w:rPr>
        <w:t xml:space="preserve"> </w:t>
      </w:r>
      <w:proofErr w:type="spellStart"/>
      <w:r w:rsidRPr="003726E8">
        <w:rPr>
          <w:color w:val="000000"/>
        </w:rPr>
        <w:t>можна</w:t>
      </w:r>
      <w:proofErr w:type="spellEnd"/>
      <w:r w:rsidRPr="003726E8">
        <w:rPr>
          <w:color w:val="000000"/>
        </w:rPr>
        <w:t xml:space="preserve"> </w:t>
      </w:r>
      <w:proofErr w:type="spellStart"/>
      <w:r w:rsidRPr="003726E8">
        <w:rPr>
          <w:color w:val="000000"/>
        </w:rPr>
        <w:t>опорядити</w:t>
      </w:r>
      <w:proofErr w:type="spellEnd"/>
      <w:r w:rsidRPr="003726E8">
        <w:rPr>
          <w:color w:val="000000"/>
        </w:rPr>
        <w:t xml:space="preserve"> </w:t>
      </w:r>
      <w:proofErr w:type="spellStart"/>
      <w:r w:rsidRPr="003726E8">
        <w:rPr>
          <w:color w:val="000000"/>
        </w:rPr>
        <w:t>монолітним</w:t>
      </w:r>
      <w:proofErr w:type="spellEnd"/>
      <w:r w:rsidRPr="003726E8">
        <w:rPr>
          <w:color w:val="000000"/>
        </w:rPr>
        <w:t> </w:t>
      </w:r>
      <w:proofErr w:type="spellStart"/>
      <w:r w:rsidRPr="003726E8">
        <w:rPr>
          <w:i/>
          <w:iCs/>
          <w:color w:val="000000"/>
          <w:bdr w:val="none" w:sz="0" w:space="0" w:color="auto" w:frame="1"/>
        </w:rPr>
        <w:t>мозаїчним</w:t>
      </w:r>
      <w:proofErr w:type="spellEnd"/>
      <w:r w:rsidRPr="003726E8">
        <w:rPr>
          <w:i/>
          <w:iCs/>
          <w:color w:val="000000"/>
          <w:bdr w:val="none" w:sz="0" w:space="0" w:color="auto" w:frame="1"/>
        </w:rPr>
        <w:t xml:space="preserve"> шаром</w:t>
      </w:r>
      <w:r w:rsidRPr="003726E8">
        <w:rPr>
          <w:color w:val="000000"/>
        </w:rPr>
        <w:t> </w:t>
      </w:r>
      <w:proofErr w:type="spellStart"/>
      <w:r w:rsidRPr="003726E8">
        <w:rPr>
          <w:color w:val="000000"/>
        </w:rPr>
        <w:t>або</w:t>
      </w:r>
      <w:proofErr w:type="spellEnd"/>
      <w:r w:rsidRPr="003726E8">
        <w:rPr>
          <w:color w:val="000000"/>
        </w:rPr>
        <w:t> </w:t>
      </w:r>
      <w:proofErr w:type="spellStart"/>
      <w:r w:rsidRPr="003726E8">
        <w:rPr>
          <w:i/>
          <w:iCs/>
          <w:color w:val="000000"/>
          <w:bdr w:val="none" w:sz="0" w:space="0" w:color="auto" w:frame="1"/>
        </w:rPr>
        <w:t>кольоровою</w:t>
      </w:r>
      <w:proofErr w:type="spellEnd"/>
      <w:r w:rsidRPr="003726E8">
        <w:rPr>
          <w:i/>
          <w:iCs/>
          <w:color w:val="000000"/>
          <w:bdr w:val="none" w:sz="0" w:space="0" w:color="auto" w:frame="1"/>
        </w:rPr>
        <w:t xml:space="preserve"> мастикою на </w:t>
      </w:r>
      <w:proofErr w:type="spellStart"/>
      <w:r w:rsidRPr="003726E8">
        <w:rPr>
          <w:i/>
          <w:iCs/>
          <w:color w:val="000000"/>
          <w:bdr w:val="none" w:sz="0" w:space="0" w:color="auto" w:frame="1"/>
        </w:rPr>
        <w:t>полімерних</w:t>
      </w:r>
      <w:proofErr w:type="spellEnd"/>
      <w:r w:rsidRPr="003726E8">
        <w:rPr>
          <w:i/>
          <w:iCs/>
          <w:color w:val="000000"/>
          <w:bdr w:val="none" w:sz="0" w:space="0" w:color="auto" w:frame="1"/>
        </w:rPr>
        <w:t xml:space="preserve"> </w:t>
      </w:r>
      <w:proofErr w:type="spellStart"/>
      <w:r w:rsidRPr="003726E8">
        <w:rPr>
          <w:i/>
          <w:iCs/>
          <w:color w:val="000000"/>
          <w:bdr w:val="none" w:sz="0" w:space="0" w:color="auto" w:frame="1"/>
        </w:rPr>
        <w:t>в'яжучих</w:t>
      </w:r>
      <w:proofErr w:type="spellEnd"/>
      <w:r w:rsidRPr="003726E8">
        <w:rPr>
          <w:i/>
          <w:iCs/>
          <w:color w:val="000000"/>
          <w:bdr w:val="none" w:sz="0" w:space="0" w:color="auto" w:frame="1"/>
        </w:rPr>
        <w:t xml:space="preserve"> </w:t>
      </w:r>
      <w:proofErr w:type="spellStart"/>
      <w:r w:rsidRPr="003726E8">
        <w:rPr>
          <w:i/>
          <w:iCs/>
          <w:color w:val="000000"/>
          <w:bdr w:val="none" w:sz="0" w:space="0" w:color="auto" w:frame="1"/>
        </w:rPr>
        <w:t>матеріалах</w:t>
      </w:r>
      <w:proofErr w:type="spellEnd"/>
      <w:r w:rsidRPr="003726E8">
        <w:rPr>
          <w:i/>
          <w:iCs/>
          <w:color w:val="000000"/>
          <w:bdr w:val="none" w:sz="0" w:space="0" w:color="auto" w:frame="1"/>
        </w:rPr>
        <w:t>.</w:t>
      </w:r>
      <w:r w:rsidRPr="003726E8">
        <w:rPr>
          <w:color w:val="000000"/>
        </w:rPr>
        <w:t> </w:t>
      </w:r>
      <w:proofErr w:type="spellStart"/>
      <w:r w:rsidRPr="003726E8">
        <w:rPr>
          <w:color w:val="000000"/>
        </w:rPr>
        <w:t>Крім</w:t>
      </w:r>
      <w:proofErr w:type="spellEnd"/>
      <w:r w:rsidRPr="003726E8">
        <w:rPr>
          <w:color w:val="000000"/>
        </w:rPr>
        <w:t xml:space="preserve"> того, для </w:t>
      </w:r>
      <w:proofErr w:type="spellStart"/>
      <w:r w:rsidRPr="003726E8">
        <w:rPr>
          <w:color w:val="000000"/>
        </w:rPr>
        <w:t>облицювання</w:t>
      </w:r>
      <w:proofErr w:type="spellEnd"/>
      <w:r w:rsidRPr="003726E8">
        <w:rPr>
          <w:color w:val="000000"/>
        </w:rPr>
        <w:t xml:space="preserve"> </w:t>
      </w:r>
      <w:proofErr w:type="spellStart"/>
      <w:r w:rsidRPr="003726E8">
        <w:rPr>
          <w:color w:val="000000"/>
        </w:rPr>
        <w:t>різних</w:t>
      </w:r>
      <w:proofErr w:type="spellEnd"/>
      <w:r w:rsidRPr="003726E8">
        <w:rPr>
          <w:color w:val="000000"/>
        </w:rPr>
        <w:t xml:space="preserve"> </w:t>
      </w:r>
      <w:proofErr w:type="spellStart"/>
      <w:r w:rsidRPr="003726E8">
        <w:rPr>
          <w:color w:val="000000"/>
        </w:rPr>
        <w:t>поверхонь</w:t>
      </w:r>
      <w:proofErr w:type="spellEnd"/>
      <w:r w:rsidRPr="003726E8">
        <w:rPr>
          <w:color w:val="000000"/>
        </w:rPr>
        <w:t xml:space="preserve"> </w:t>
      </w:r>
      <w:proofErr w:type="spellStart"/>
      <w:r w:rsidRPr="003726E8">
        <w:rPr>
          <w:color w:val="000000"/>
        </w:rPr>
        <w:t>можна</w:t>
      </w:r>
      <w:proofErr w:type="spellEnd"/>
      <w:r w:rsidRPr="003726E8">
        <w:rPr>
          <w:color w:val="000000"/>
        </w:rPr>
        <w:t xml:space="preserve"> </w:t>
      </w:r>
      <w:proofErr w:type="spellStart"/>
      <w:r w:rsidRPr="003726E8">
        <w:rPr>
          <w:color w:val="000000"/>
        </w:rPr>
        <w:t>застосовувати</w:t>
      </w:r>
      <w:proofErr w:type="spellEnd"/>
      <w:r w:rsidRPr="003726E8">
        <w:rPr>
          <w:color w:val="000000"/>
        </w:rPr>
        <w:t xml:space="preserve"> плитки з </w:t>
      </w:r>
      <w:proofErr w:type="spellStart"/>
      <w:r w:rsidRPr="003726E8">
        <w:rPr>
          <w:color w:val="000000"/>
        </w:rPr>
        <w:t>природних</w:t>
      </w:r>
      <w:proofErr w:type="spellEnd"/>
      <w:r w:rsidRPr="003726E8">
        <w:rPr>
          <w:color w:val="000000"/>
        </w:rPr>
        <w:t xml:space="preserve"> </w:t>
      </w:r>
      <w:proofErr w:type="spellStart"/>
      <w:r w:rsidRPr="003726E8">
        <w:rPr>
          <w:color w:val="000000"/>
        </w:rPr>
        <w:t>кам'яних</w:t>
      </w:r>
      <w:proofErr w:type="spellEnd"/>
      <w:r w:rsidRPr="003726E8">
        <w:rPr>
          <w:color w:val="000000"/>
        </w:rPr>
        <w:t xml:space="preserve"> </w:t>
      </w:r>
      <w:proofErr w:type="spellStart"/>
      <w:r w:rsidRPr="003726E8">
        <w:rPr>
          <w:color w:val="000000"/>
        </w:rPr>
        <w:t>матеріалів</w:t>
      </w:r>
      <w:proofErr w:type="spellEnd"/>
      <w:r w:rsidRPr="003726E8">
        <w:rPr>
          <w:color w:val="000000"/>
        </w:rPr>
        <w:t xml:space="preserve"> (</w:t>
      </w:r>
      <w:proofErr w:type="spellStart"/>
      <w:r w:rsidRPr="003726E8">
        <w:rPr>
          <w:color w:val="000000"/>
        </w:rPr>
        <w:t>мармурові</w:t>
      </w:r>
      <w:proofErr w:type="spellEnd"/>
      <w:r w:rsidRPr="003726E8">
        <w:rPr>
          <w:color w:val="000000"/>
        </w:rPr>
        <w:t xml:space="preserve">, </w:t>
      </w:r>
      <w:proofErr w:type="spellStart"/>
      <w:r w:rsidRPr="003726E8">
        <w:rPr>
          <w:color w:val="000000"/>
        </w:rPr>
        <w:t>гранітні</w:t>
      </w:r>
      <w:proofErr w:type="spellEnd"/>
      <w:r w:rsidRPr="003726E8">
        <w:rPr>
          <w:color w:val="000000"/>
        </w:rPr>
        <w:t xml:space="preserve">, з </w:t>
      </w:r>
      <w:proofErr w:type="spellStart"/>
      <w:r w:rsidRPr="003726E8">
        <w:rPr>
          <w:color w:val="000000"/>
        </w:rPr>
        <w:t>вапняку</w:t>
      </w:r>
      <w:proofErr w:type="spellEnd"/>
      <w:r w:rsidRPr="003726E8">
        <w:rPr>
          <w:color w:val="000000"/>
        </w:rPr>
        <w:t xml:space="preserve"> </w:t>
      </w:r>
      <w:proofErr w:type="spellStart"/>
      <w:r w:rsidRPr="003726E8">
        <w:rPr>
          <w:color w:val="000000"/>
        </w:rPr>
        <w:t>тощо</w:t>
      </w:r>
      <w:proofErr w:type="spellEnd"/>
      <w:r w:rsidRPr="003726E8">
        <w:rPr>
          <w:color w:val="000000"/>
        </w:rPr>
        <w:t>).</w:t>
      </w:r>
      <w:r w:rsidRPr="003726E8">
        <w:rPr>
          <w:color w:val="000000"/>
          <w:bdr w:val="none" w:sz="0" w:space="0" w:color="auto" w:frame="1"/>
        </w:rPr>
        <w:t xml:space="preserve"> За формою плитки </w:t>
      </w:r>
      <w:proofErr w:type="spellStart"/>
      <w:r w:rsidRPr="003726E8">
        <w:rPr>
          <w:color w:val="000000"/>
          <w:bdr w:val="none" w:sz="0" w:space="0" w:color="auto" w:frame="1"/>
        </w:rPr>
        <w:t>бувають</w:t>
      </w:r>
      <w:proofErr w:type="spellEnd"/>
      <w:r w:rsidRPr="003726E8">
        <w:rPr>
          <w:color w:val="000000"/>
          <w:bdr w:val="none" w:sz="0" w:space="0" w:color="auto" w:frame="1"/>
        </w:rPr>
        <w:t xml:space="preserve"> </w:t>
      </w:r>
      <w:proofErr w:type="spellStart"/>
      <w:r w:rsidRPr="003726E8">
        <w:rPr>
          <w:color w:val="000000"/>
          <w:bdr w:val="none" w:sz="0" w:space="0" w:color="auto" w:frame="1"/>
        </w:rPr>
        <w:t>квадратні</w:t>
      </w:r>
      <w:proofErr w:type="spellEnd"/>
      <w:r w:rsidRPr="003726E8">
        <w:rPr>
          <w:color w:val="000000"/>
          <w:bdr w:val="none" w:sz="0" w:space="0" w:color="auto" w:frame="1"/>
        </w:rPr>
        <w:t xml:space="preserve">, шести - і </w:t>
      </w:r>
      <w:proofErr w:type="spellStart"/>
      <w:r w:rsidRPr="003726E8">
        <w:rPr>
          <w:color w:val="000000"/>
          <w:bdr w:val="none" w:sz="0" w:space="0" w:color="auto" w:frame="1"/>
        </w:rPr>
        <w:t>восьмигранні</w:t>
      </w:r>
      <w:proofErr w:type="spellEnd"/>
      <w:r w:rsidRPr="003726E8">
        <w:rPr>
          <w:color w:val="000000"/>
          <w:bdr w:val="none" w:sz="0" w:space="0" w:color="auto" w:frame="1"/>
        </w:rPr>
        <w:t>.</w:t>
      </w:r>
    </w:p>
    <w:p w:rsidR="003726E8" w:rsidRPr="003726E8" w:rsidRDefault="003726E8" w:rsidP="003726E8">
      <w:pPr>
        <w:pStyle w:val="a4"/>
        <w:shd w:val="clear" w:color="auto" w:fill="FFFFFF"/>
        <w:spacing w:before="0" w:beforeAutospacing="0" w:after="0" w:afterAutospacing="0"/>
        <w:jc w:val="both"/>
        <w:textAlignment w:val="baseline"/>
        <w:rPr>
          <w:color w:val="000000"/>
        </w:rPr>
      </w:pPr>
      <w:proofErr w:type="spellStart"/>
      <w:r w:rsidRPr="003726E8">
        <w:rPr>
          <w:color w:val="000000"/>
          <w:bdr w:val="none" w:sz="0" w:space="0" w:color="auto" w:frame="1"/>
        </w:rPr>
        <w:t>Облицьовувати</w:t>
      </w:r>
      <w:proofErr w:type="spellEnd"/>
      <w:r w:rsidRPr="003726E8">
        <w:rPr>
          <w:color w:val="000000"/>
          <w:bdr w:val="none" w:sz="0" w:space="0" w:color="auto" w:frame="1"/>
        </w:rPr>
        <w:t xml:space="preserve"> </w:t>
      </w:r>
      <w:proofErr w:type="spellStart"/>
      <w:r w:rsidRPr="003726E8">
        <w:rPr>
          <w:color w:val="000000"/>
          <w:bdr w:val="none" w:sz="0" w:space="0" w:color="auto" w:frame="1"/>
        </w:rPr>
        <w:t>стіни</w:t>
      </w:r>
      <w:proofErr w:type="spellEnd"/>
      <w:r w:rsidRPr="003726E8">
        <w:rPr>
          <w:color w:val="000000"/>
          <w:bdr w:val="none" w:sz="0" w:space="0" w:color="auto" w:frame="1"/>
        </w:rPr>
        <w:t xml:space="preserve"> </w:t>
      </w:r>
      <w:proofErr w:type="spellStart"/>
      <w:r w:rsidRPr="003726E8">
        <w:rPr>
          <w:color w:val="000000"/>
          <w:bdr w:val="none" w:sz="0" w:space="0" w:color="auto" w:frame="1"/>
        </w:rPr>
        <w:t>слід</w:t>
      </w:r>
      <w:proofErr w:type="spellEnd"/>
      <w:r w:rsidRPr="003726E8">
        <w:rPr>
          <w:color w:val="000000"/>
          <w:bdr w:val="none" w:sz="0" w:space="0" w:color="auto" w:frame="1"/>
        </w:rPr>
        <w:t xml:space="preserve"> до </w:t>
      </w:r>
      <w:proofErr w:type="spellStart"/>
      <w:r w:rsidRPr="003726E8">
        <w:rPr>
          <w:color w:val="000000"/>
          <w:bdr w:val="none" w:sz="0" w:space="0" w:color="auto" w:frame="1"/>
        </w:rPr>
        <w:t>влаштування</w:t>
      </w:r>
      <w:proofErr w:type="spellEnd"/>
      <w:r w:rsidRPr="003726E8">
        <w:rPr>
          <w:color w:val="000000"/>
          <w:bdr w:val="none" w:sz="0" w:space="0" w:color="auto" w:frame="1"/>
        </w:rPr>
        <w:t xml:space="preserve"> </w:t>
      </w:r>
      <w:proofErr w:type="spellStart"/>
      <w:r w:rsidRPr="003726E8">
        <w:rPr>
          <w:color w:val="000000"/>
          <w:bdr w:val="none" w:sz="0" w:space="0" w:color="auto" w:frame="1"/>
        </w:rPr>
        <w:t>чистої</w:t>
      </w:r>
      <w:proofErr w:type="spellEnd"/>
      <w:r w:rsidRPr="003726E8">
        <w:rPr>
          <w:color w:val="000000"/>
          <w:bdr w:val="none" w:sz="0" w:space="0" w:color="auto" w:frame="1"/>
        </w:rPr>
        <w:t xml:space="preserve"> </w:t>
      </w:r>
      <w:proofErr w:type="spellStart"/>
      <w:r w:rsidRPr="003726E8">
        <w:rPr>
          <w:color w:val="000000"/>
          <w:bdr w:val="none" w:sz="0" w:space="0" w:color="auto" w:frame="1"/>
        </w:rPr>
        <w:t>підлоги</w:t>
      </w:r>
      <w:proofErr w:type="spellEnd"/>
      <w:r w:rsidRPr="003726E8">
        <w:rPr>
          <w:color w:val="000000"/>
          <w:bdr w:val="none" w:sz="0" w:space="0" w:color="auto" w:frame="1"/>
        </w:rPr>
        <w:t xml:space="preserve">, тому на них </w:t>
      </w:r>
      <w:proofErr w:type="spellStart"/>
      <w:r w:rsidRPr="003726E8">
        <w:rPr>
          <w:color w:val="000000"/>
          <w:bdr w:val="none" w:sz="0" w:space="0" w:color="auto" w:frame="1"/>
        </w:rPr>
        <w:t>повинні</w:t>
      </w:r>
      <w:proofErr w:type="spellEnd"/>
      <w:r w:rsidRPr="003726E8">
        <w:rPr>
          <w:color w:val="000000"/>
          <w:bdr w:val="none" w:sz="0" w:space="0" w:color="auto" w:frame="1"/>
        </w:rPr>
        <w:t xml:space="preserve"> бути </w:t>
      </w:r>
      <w:proofErr w:type="spellStart"/>
      <w:r w:rsidRPr="003726E8">
        <w:rPr>
          <w:color w:val="000000"/>
          <w:bdr w:val="none" w:sz="0" w:space="0" w:color="auto" w:frame="1"/>
        </w:rPr>
        <w:t>зроблені</w:t>
      </w:r>
      <w:proofErr w:type="spellEnd"/>
      <w:r w:rsidRPr="003726E8">
        <w:rPr>
          <w:color w:val="000000"/>
          <w:bdr w:val="none" w:sz="0" w:space="0" w:color="auto" w:frame="1"/>
        </w:rPr>
        <w:t xml:space="preserve"> </w:t>
      </w:r>
      <w:proofErr w:type="spellStart"/>
      <w:r w:rsidRPr="003726E8">
        <w:rPr>
          <w:color w:val="000000"/>
          <w:bdr w:val="none" w:sz="0" w:space="0" w:color="auto" w:frame="1"/>
        </w:rPr>
        <w:t>позначки</w:t>
      </w:r>
      <w:proofErr w:type="spellEnd"/>
      <w:r w:rsidRPr="003726E8">
        <w:rPr>
          <w:color w:val="000000"/>
          <w:bdr w:val="none" w:sz="0" w:space="0" w:color="auto" w:frame="1"/>
        </w:rPr>
        <w:t xml:space="preserve">, </w:t>
      </w:r>
      <w:proofErr w:type="spellStart"/>
      <w:r w:rsidRPr="003726E8">
        <w:rPr>
          <w:color w:val="000000"/>
          <w:bdr w:val="none" w:sz="0" w:space="0" w:color="auto" w:frame="1"/>
        </w:rPr>
        <w:t>які</w:t>
      </w:r>
      <w:proofErr w:type="spellEnd"/>
      <w:r w:rsidRPr="003726E8">
        <w:rPr>
          <w:color w:val="000000"/>
          <w:bdr w:val="none" w:sz="0" w:space="0" w:color="auto" w:frame="1"/>
        </w:rPr>
        <w:t xml:space="preserve"> </w:t>
      </w:r>
      <w:proofErr w:type="spellStart"/>
      <w:r w:rsidRPr="003726E8">
        <w:rPr>
          <w:color w:val="000000"/>
          <w:bdr w:val="none" w:sz="0" w:space="0" w:color="auto" w:frame="1"/>
        </w:rPr>
        <w:t>вказують</w:t>
      </w:r>
      <w:proofErr w:type="spellEnd"/>
      <w:r w:rsidRPr="003726E8">
        <w:rPr>
          <w:color w:val="000000"/>
          <w:bdr w:val="none" w:sz="0" w:space="0" w:color="auto" w:frame="1"/>
        </w:rPr>
        <w:t xml:space="preserve"> на </w:t>
      </w:r>
      <w:proofErr w:type="spellStart"/>
      <w:r w:rsidRPr="003726E8">
        <w:rPr>
          <w:color w:val="000000"/>
          <w:bdr w:val="none" w:sz="0" w:space="0" w:color="auto" w:frame="1"/>
        </w:rPr>
        <w:t>рівень</w:t>
      </w:r>
      <w:proofErr w:type="spellEnd"/>
      <w:r w:rsidRPr="003726E8">
        <w:rPr>
          <w:color w:val="000000"/>
          <w:bdr w:val="none" w:sz="0" w:space="0" w:color="auto" w:frame="1"/>
        </w:rPr>
        <w:t> </w:t>
      </w:r>
      <w:r w:rsidRPr="003726E8">
        <w:rPr>
          <w:b/>
          <w:bCs/>
          <w:i/>
          <w:iCs/>
          <w:color w:val="000000"/>
          <w:bdr w:val="none" w:sz="0" w:space="0" w:color="auto" w:frame="1"/>
        </w:rPr>
        <w:t xml:space="preserve">майбутньої </w:t>
      </w:r>
      <w:proofErr w:type="spellStart"/>
      <w:r w:rsidRPr="003726E8">
        <w:rPr>
          <w:b/>
          <w:bCs/>
          <w:i/>
          <w:iCs/>
          <w:color w:val="000000"/>
          <w:bdr w:val="none" w:sz="0" w:space="0" w:color="auto" w:frame="1"/>
        </w:rPr>
        <w:t>підлоги</w:t>
      </w:r>
      <w:proofErr w:type="spellEnd"/>
      <w:r w:rsidRPr="003726E8">
        <w:rPr>
          <w:b/>
          <w:bCs/>
          <w:i/>
          <w:iCs/>
          <w:color w:val="000000"/>
          <w:bdr w:val="none" w:sz="0" w:space="0" w:color="auto" w:frame="1"/>
        </w:rPr>
        <w:t>.</w:t>
      </w:r>
    </w:p>
    <w:p w:rsidR="003726E8" w:rsidRPr="003726E8" w:rsidRDefault="003726E8" w:rsidP="003726E8">
      <w:pPr>
        <w:pStyle w:val="a4"/>
        <w:shd w:val="clear" w:color="auto" w:fill="FFFFFF"/>
        <w:spacing w:before="0" w:beforeAutospacing="0" w:after="0" w:afterAutospacing="0"/>
        <w:jc w:val="both"/>
        <w:textAlignment w:val="baseline"/>
        <w:rPr>
          <w:color w:val="000000"/>
        </w:rPr>
      </w:pPr>
      <w:proofErr w:type="spellStart"/>
      <w:r w:rsidRPr="003726E8">
        <w:rPr>
          <w:color w:val="000000"/>
        </w:rPr>
        <w:t>Встановлюють</w:t>
      </w:r>
      <w:proofErr w:type="spellEnd"/>
      <w:r w:rsidRPr="003726E8">
        <w:rPr>
          <w:color w:val="000000"/>
        </w:rPr>
        <w:t xml:space="preserve"> </w:t>
      </w:r>
      <w:proofErr w:type="spellStart"/>
      <w:r w:rsidRPr="003726E8">
        <w:rPr>
          <w:color w:val="000000"/>
        </w:rPr>
        <w:t>підлоги</w:t>
      </w:r>
      <w:proofErr w:type="spellEnd"/>
      <w:r w:rsidRPr="003726E8">
        <w:rPr>
          <w:color w:val="000000"/>
        </w:rPr>
        <w:t xml:space="preserve"> на </w:t>
      </w:r>
      <w:proofErr w:type="spellStart"/>
      <w:r w:rsidRPr="003726E8">
        <w:rPr>
          <w:b/>
          <w:bCs/>
          <w:color w:val="000000"/>
          <w:bdr w:val="none" w:sz="0" w:space="0" w:color="auto" w:frame="1"/>
        </w:rPr>
        <w:t>перекритті</w:t>
      </w:r>
      <w:proofErr w:type="spellEnd"/>
      <w:r w:rsidRPr="003726E8">
        <w:rPr>
          <w:b/>
          <w:bCs/>
          <w:color w:val="000000"/>
          <w:bdr w:val="none" w:sz="0" w:space="0" w:color="auto" w:frame="1"/>
        </w:rPr>
        <w:t xml:space="preserve"> </w:t>
      </w:r>
      <w:proofErr w:type="spellStart"/>
      <w:r w:rsidRPr="003726E8">
        <w:rPr>
          <w:b/>
          <w:bCs/>
          <w:color w:val="000000"/>
          <w:bdr w:val="none" w:sz="0" w:space="0" w:color="auto" w:frame="1"/>
        </w:rPr>
        <w:t>або</w:t>
      </w:r>
      <w:proofErr w:type="spellEnd"/>
      <w:r w:rsidRPr="003726E8">
        <w:rPr>
          <w:b/>
          <w:bCs/>
          <w:color w:val="000000"/>
          <w:bdr w:val="none" w:sz="0" w:space="0" w:color="auto" w:frame="1"/>
        </w:rPr>
        <w:t xml:space="preserve"> на </w:t>
      </w:r>
      <w:proofErr w:type="spellStart"/>
      <w:r w:rsidRPr="003726E8">
        <w:rPr>
          <w:b/>
          <w:bCs/>
          <w:color w:val="000000"/>
          <w:bdr w:val="none" w:sz="0" w:space="0" w:color="auto" w:frame="1"/>
        </w:rPr>
        <w:t>грунті</w:t>
      </w:r>
      <w:proofErr w:type="spellEnd"/>
      <w:r w:rsidRPr="003726E8">
        <w:rPr>
          <w:b/>
          <w:bCs/>
          <w:color w:val="000000"/>
          <w:bdr w:val="none" w:sz="0" w:space="0" w:color="auto" w:frame="1"/>
        </w:rPr>
        <w:t>.</w:t>
      </w:r>
      <w:r w:rsidRPr="003726E8">
        <w:rPr>
          <w:color w:val="000000"/>
        </w:rPr>
        <w:t> </w:t>
      </w:r>
      <w:proofErr w:type="spellStart"/>
      <w:r w:rsidRPr="003726E8">
        <w:rPr>
          <w:color w:val="000000"/>
        </w:rPr>
        <w:t>Підлоги</w:t>
      </w:r>
      <w:proofErr w:type="spellEnd"/>
      <w:r w:rsidRPr="003726E8">
        <w:rPr>
          <w:color w:val="000000"/>
        </w:rPr>
        <w:t xml:space="preserve"> </w:t>
      </w:r>
      <w:proofErr w:type="spellStart"/>
      <w:r w:rsidRPr="003726E8">
        <w:rPr>
          <w:color w:val="000000"/>
        </w:rPr>
        <w:t>значно</w:t>
      </w:r>
      <w:proofErr w:type="spellEnd"/>
      <w:r w:rsidRPr="003726E8">
        <w:rPr>
          <w:color w:val="000000"/>
        </w:rPr>
        <w:t xml:space="preserve"> </w:t>
      </w:r>
      <w:proofErr w:type="spellStart"/>
      <w:r w:rsidRPr="003726E8">
        <w:rPr>
          <w:color w:val="000000"/>
        </w:rPr>
        <w:t>впливають</w:t>
      </w:r>
      <w:proofErr w:type="spellEnd"/>
      <w:r w:rsidRPr="003726E8">
        <w:rPr>
          <w:color w:val="000000"/>
        </w:rPr>
        <w:t xml:space="preserve"> на </w:t>
      </w:r>
      <w:proofErr w:type="spellStart"/>
      <w:r w:rsidRPr="003726E8">
        <w:rPr>
          <w:color w:val="000000"/>
        </w:rPr>
        <w:t>загальне</w:t>
      </w:r>
      <w:proofErr w:type="spellEnd"/>
      <w:r w:rsidRPr="003726E8">
        <w:rPr>
          <w:color w:val="000000"/>
        </w:rPr>
        <w:t xml:space="preserve"> </w:t>
      </w:r>
      <w:proofErr w:type="spellStart"/>
      <w:r w:rsidRPr="003726E8">
        <w:rPr>
          <w:color w:val="000000"/>
        </w:rPr>
        <w:t>враження</w:t>
      </w:r>
      <w:proofErr w:type="spellEnd"/>
      <w:r w:rsidRPr="003726E8">
        <w:rPr>
          <w:color w:val="000000"/>
        </w:rPr>
        <w:t xml:space="preserve"> </w:t>
      </w:r>
      <w:proofErr w:type="spellStart"/>
      <w:r w:rsidRPr="003726E8">
        <w:rPr>
          <w:color w:val="000000"/>
        </w:rPr>
        <w:t>від</w:t>
      </w:r>
      <w:proofErr w:type="spellEnd"/>
      <w:r w:rsidRPr="003726E8">
        <w:rPr>
          <w:color w:val="000000"/>
        </w:rPr>
        <w:t xml:space="preserve"> </w:t>
      </w:r>
      <w:proofErr w:type="spellStart"/>
      <w:r w:rsidRPr="003726E8">
        <w:rPr>
          <w:color w:val="000000"/>
        </w:rPr>
        <w:t>приміщення</w:t>
      </w:r>
      <w:proofErr w:type="spellEnd"/>
      <w:r w:rsidRPr="003726E8">
        <w:rPr>
          <w:color w:val="000000"/>
        </w:rPr>
        <w:t xml:space="preserve">, на </w:t>
      </w:r>
      <w:proofErr w:type="spellStart"/>
      <w:r w:rsidRPr="003726E8">
        <w:rPr>
          <w:color w:val="000000"/>
        </w:rPr>
        <w:t>якість</w:t>
      </w:r>
      <w:proofErr w:type="spellEnd"/>
      <w:r w:rsidRPr="003726E8">
        <w:rPr>
          <w:color w:val="000000"/>
        </w:rPr>
        <w:t xml:space="preserve"> </w:t>
      </w:r>
      <w:proofErr w:type="spellStart"/>
      <w:r w:rsidRPr="003726E8">
        <w:rPr>
          <w:color w:val="000000"/>
        </w:rPr>
        <w:t>житла</w:t>
      </w:r>
      <w:proofErr w:type="spellEnd"/>
      <w:r w:rsidRPr="003726E8">
        <w:rPr>
          <w:color w:val="000000"/>
        </w:rPr>
        <w:t xml:space="preserve">, на </w:t>
      </w:r>
      <w:proofErr w:type="spellStart"/>
      <w:r w:rsidRPr="003726E8">
        <w:rPr>
          <w:color w:val="000000"/>
        </w:rPr>
        <w:t>вартість</w:t>
      </w:r>
      <w:proofErr w:type="spellEnd"/>
      <w:r w:rsidRPr="003726E8">
        <w:rPr>
          <w:color w:val="000000"/>
        </w:rPr>
        <w:t xml:space="preserve"> </w:t>
      </w:r>
      <w:proofErr w:type="spellStart"/>
      <w:r w:rsidRPr="003726E8">
        <w:rPr>
          <w:color w:val="000000"/>
        </w:rPr>
        <w:t>прибирання</w:t>
      </w:r>
      <w:proofErr w:type="spellEnd"/>
      <w:r w:rsidRPr="003726E8">
        <w:rPr>
          <w:color w:val="000000"/>
        </w:rPr>
        <w:t>.</w:t>
      </w:r>
    </w:p>
    <w:p w:rsidR="003726E8" w:rsidRPr="003726E8" w:rsidRDefault="003726E8" w:rsidP="003726E8">
      <w:pPr>
        <w:pStyle w:val="a4"/>
        <w:shd w:val="clear" w:color="auto" w:fill="FFFFFF"/>
        <w:spacing w:before="0" w:beforeAutospacing="0" w:after="0" w:afterAutospacing="0"/>
        <w:jc w:val="both"/>
        <w:textAlignment w:val="baseline"/>
        <w:rPr>
          <w:color w:val="000000"/>
        </w:rPr>
      </w:pPr>
      <w:r w:rsidRPr="003726E8">
        <w:rPr>
          <w:noProof/>
          <w:color w:val="000000"/>
        </w:rPr>
        <w:drawing>
          <wp:inline distT="0" distB="0" distL="0" distR="0" wp14:anchorId="69EAB7B9" wp14:editId="5DE26279">
            <wp:extent cx="3352800" cy="1905000"/>
            <wp:effectExtent l="0" t="0" r="0" b="0"/>
            <wp:docPr id="55" name="Рисунок 55" descr="https://fs01.vseosvita.ua/01005ec8-699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s01.vseosvita.ua/01005ec8-6993/00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52800" cy="1905000"/>
                    </a:xfrm>
                    <a:prstGeom prst="rect">
                      <a:avLst/>
                    </a:prstGeom>
                    <a:noFill/>
                    <a:ln>
                      <a:noFill/>
                    </a:ln>
                  </pic:spPr>
                </pic:pic>
              </a:graphicData>
            </a:graphic>
          </wp:inline>
        </w:drawing>
      </w:r>
    </w:p>
    <w:p w:rsidR="003726E8" w:rsidRPr="003726E8" w:rsidRDefault="003726E8" w:rsidP="003726E8">
      <w:pPr>
        <w:pStyle w:val="a4"/>
        <w:shd w:val="clear" w:color="auto" w:fill="FFFFFF"/>
        <w:spacing w:before="0" w:beforeAutospacing="0" w:after="0" w:afterAutospacing="0"/>
        <w:jc w:val="both"/>
        <w:textAlignment w:val="baseline"/>
        <w:rPr>
          <w:color w:val="000000"/>
        </w:rPr>
      </w:pPr>
      <w:r w:rsidRPr="003726E8">
        <w:rPr>
          <w:b/>
          <w:bCs/>
          <w:color w:val="000000"/>
          <w:bdr w:val="none" w:sz="0" w:space="0" w:color="auto" w:frame="1"/>
        </w:rPr>
        <w:t>Рис. 1 </w:t>
      </w:r>
      <w:proofErr w:type="spellStart"/>
      <w:r w:rsidRPr="003726E8">
        <w:rPr>
          <w:b/>
          <w:bCs/>
          <w:color w:val="000000"/>
          <w:bdr w:val="none" w:sz="0" w:space="0" w:color="auto" w:frame="1"/>
        </w:rPr>
        <w:t>Конструкція</w:t>
      </w:r>
      <w:proofErr w:type="spellEnd"/>
      <w:r w:rsidRPr="003726E8">
        <w:rPr>
          <w:b/>
          <w:bCs/>
          <w:color w:val="000000"/>
          <w:bdr w:val="none" w:sz="0" w:space="0" w:color="auto" w:frame="1"/>
        </w:rPr>
        <w:t xml:space="preserve">  </w:t>
      </w:r>
      <w:proofErr w:type="spellStart"/>
      <w:r w:rsidRPr="003726E8">
        <w:rPr>
          <w:b/>
          <w:bCs/>
          <w:color w:val="000000"/>
          <w:bdr w:val="none" w:sz="0" w:space="0" w:color="auto" w:frame="1"/>
        </w:rPr>
        <w:t>підлоги</w:t>
      </w:r>
      <w:proofErr w:type="spellEnd"/>
      <w:r w:rsidRPr="003726E8">
        <w:rPr>
          <w:b/>
          <w:bCs/>
          <w:color w:val="000000"/>
          <w:bdr w:val="none" w:sz="0" w:space="0" w:color="auto" w:frame="1"/>
        </w:rPr>
        <w:t xml:space="preserve">  по  грунту</w:t>
      </w:r>
    </w:p>
    <w:p w:rsidR="003726E8" w:rsidRPr="003726E8" w:rsidRDefault="003726E8" w:rsidP="003726E8">
      <w:pPr>
        <w:pStyle w:val="a4"/>
        <w:shd w:val="clear" w:color="auto" w:fill="FFFFFF"/>
        <w:spacing w:before="0" w:beforeAutospacing="0" w:after="0" w:afterAutospacing="0"/>
        <w:jc w:val="both"/>
        <w:textAlignment w:val="baseline"/>
        <w:rPr>
          <w:color w:val="000000"/>
        </w:rPr>
      </w:pPr>
    </w:p>
    <w:p w:rsidR="003726E8" w:rsidRPr="003726E8" w:rsidRDefault="003726E8" w:rsidP="003726E8">
      <w:pPr>
        <w:pStyle w:val="a4"/>
        <w:shd w:val="clear" w:color="auto" w:fill="FFFFFF"/>
        <w:spacing w:before="0" w:beforeAutospacing="0" w:after="0" w:afterAutospacing="0"/>
        <w:jc w:val="both"/>
        <w:textAlignment w:val="baseline"/>
        <w:rPr>
          <w:color w:val="000000"/>
        </w:rPr>
      </w:pPr>
      <w:r w:rsidRPr="003726E8">
        <w:rPr>
          <w:noProof/>
          <w:color w:val="000000"/>
        </w:rPr>
        <w:drawing>
          <wp:anchor distT="19050" distB="19050" distL="133350" distR="133350" simplePos="0" relativeHeight="251682816" behindDoc="0" locked="0" layoutInCell="1" allowOverlap="0" wp14:anchorId="09E3240D" wp14:editId="3014BB99">
            <wp:simplePos x="0" y="0"/>
            <wp:positionH relativeFrom="column">
              <wp:align>left</wp:align>
            </wp:positionH>
            <wp:positionV relativeFrom="line">
              <wp:posOffset>0</wp:posOffset>
            </wp:positionV>
            <wp:extent cx="3333750" cy="2047875"/>
            <wp:effectExtent l="0" t="0" r="0" b="9525"/>
            <wp:wrapSquare wrapText="bothSides"/>
            <wp:docPr id="56" name="Рисунок 3" descr="https://fs01.vseosvita.ua/01005ec8-699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01.vseosvita.ua/01005ec8-6993/00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3375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26E8" w:rsidRPr="003726E8" w:rsidRDefault="003726E8" w:rsidP="003726E8">
      <w:pPr>
        <w:pStyle w:val="a4"/>
        <w:shd w:val="clear" w:color="auto" w:fill="FFFFFF"/>
        <w:spacing w:before="0" w:beforeAutospacing="0" w:after="0" w:afterAutospacing="0"/>
        <w:jc w:val="both"/>
        <w:textAlignment w:val="baseline"/>
        <w:rPr>
          <w:color w:val="000000"/>
        </w:rPr>
      </w:pPr>
    </w:p>
    <w:p w:rsidR="003726E8" w:rsidRPr="003726E8" w:rsidRDefault="003726E8" w:rsidP="003726E8">
      <w:pPr>
        <w:pStyle w:val="a4"/>
        <w:shd w:val="clear" w:color="auto" w:fill="FFFFFF"/>
        <w:spacing w:before="0" w:beforeAutospacing="0" w:after="0" w:afterAutospacing="0"/>
        <w:jc w:val="both"/>
        <w:textAlignment w:val="baseline"/>
        <w:rPr>
          <w:color w:val="000000"/>
        </w:rPr>
      </w:pPr>
    </w:p>
    <w:p w:rsidR="003726E8" w:rsidRPr="003726E8" w:rsidRDefault="003726E8" w:rsidP="003726E8">
      <w:pPr>
        <w:pStyle w:val="a4"/>
        <w:shd w:val="clear" w:color="auto" w:fill="FFFFFF"/>
        <w:spacing w:before="0" w:beforeAutospacing="0" w:after="0" w:afterAutospacing="0"/>
        <w:jc w:val="both"/>
        <w:textAlignment w:val="baseline"/>
        <w:rPr>
          <w:color w:val="000000"/>
        </w:rPr>
      </w:pPr>
    </w:p>
    <w:p w:rsidR="003726E8" w:rsidRPr="003726E8" w:rsidRDefault="003726E8" w:rsidP="003726E8">
      <w:pPr>
        <w:pStyle w:val="a4"/>
        <w:shd w:val="clear" w:color="auto" w:fill="FFFFFF"/>
        <w:spacing w:before="0" w:beforeAutospacing="0" w:after="0" w:afterAutospacing="0"/>
        <w:jc w:val="both"/>
        <w:textAlignment w:val="baseline"/>
        <w:rPr>
          <w:color w:val="000000"/>
        </w:rPr>
      </w:pPr>
    </w:p>
    <w:p w:rsidR="003726E8" w:rsidRPr="003726E8" w:rsidRDefault="003726E8" w:rsidP="003726E8">
      <w:pPr>
        <w:pStyle w:val="a4"/>
        <w:shd w:val="clear" w:color="auto" w:fill="FFFFFF"/>
        <w:spacing w:before="0" w:beforeAutospacing="0" w:after="0" w:afterAutospacing="0"/>
        <w:jc w:val="both"/>
        <w:textAlignment w:val="baseline"/>
        <w:rPr>
          <w:color w:val="000000"/>
        </w:rPr>
      </w:pPr>
    </w:p>
    <w:p w:rsidR="003726E8" w:rsidRPr="003726E8" w:rsidRDefault="003726E8" w:rsidP="003726E8">
      <w:pPr>
        <w:pStyle w:val="a4"/>
        <w:shd w:val="clear" w:color="auto" w:fill="FFFFFF"/>
        <w:spacing w:before="0" w:beforeAutospacing="0" w:after="0" w:afterAutospacing="0"/>
        <w:jc w:val="both"/>
        <w:textAlignment w:val="baseline"/>
        <w:rPr>
          <w:color w:val="000000"/>
        </w:rPr>
      </w:pPr>
    </w:p>
    <w:p w:rsidR="003726E8" w:rsidRPr="003726E8" w:rsidRDefault="003726E8" w:rsidP="003726E8">
      <w:pPr>
        <w:pStyle w:val="a4"/>
        <w:shd w:val="clear" w:color="auto" w:fill="FFFFFF"/>
        <w:spacing w:before="0" w:beforeAutospacing="0" w:after="0" w:afterAutospacing="0"/>
        <w:jc w:val="both"/>
        <w:textAlignment w:val="baseline"/>
        <w:rPr>
          <w:color w:val="000000"/>
        </w:rPr>
      </w:pPr>
    </w:p>
    <w:p w:rsidR="003726E8" w:rsidRPr="003726E8" w:rsidRDefault="003726E8" w:rsidP="003726E8">
      <w:pPr>
        <w:pStyle w:val="a4"/>
        <w:shd w:val="clear" w:color="auto" w:fill="FFFFFF"/>
        <w:spacing w:before="0" w:beforeAutospacing="0" w:after="0" w:afterAutospacing="0"/>
        <w:jc w:val="both"/>
        <w:textAlignment w:val="baseline"/>
        <w:rPr>
          <w:color w:val="000000"/>
        </w:rPr>
      </w:pPr>
    </w:p>
    <w:p w:rsidR="003726E8" w:rsidRPr="003726E8" w:rsidRDefault="003726E8" w:rsidP="003726E8">
      <w:pPr>
        <w:pStyle w:val="a4"/>
        <w:shd w:val="clear" w:color="auto" w:fill="FFFFFF"/>
        <w:spacing w:before="0" w:beforeAutospacing="0" w:after="0" w:afterAutospacing="0"/>
        <w:jc w:val="both"/>
        <w:textAlignment w:val="baseline"/>
        <w:rPr>
          <w:color w:val="000000"/>
        </w:rPr>
      </w:pPr>
    </w:p>
    <w:p w:rsidR="003726E8" w:rsidRPr="003726E8" w:rsidRDefault="003726E8" w:rsidP="003726E8">
      <w:pPr>
        <w:pStyle w:val="a4"/>
        <w:shd w:val="clear" w:color="auto" w:fill="FFFFFF"/>
        <w:spacing w:before="0" w:beforeAutospacing="0" w:after="0" w:afterAutospacing="0"/>
        <w:jc w:val="both"/>
        <w:textAlignment w:val="baseline"/>
        <w:rPr>
          <w:color w:val="000000"/>
        </w:rPr>
      </w:pPr>
    </w:p>
    <w:p w:rsidR="003726E8" w:rsidRPr="003726E8" w:rsidRDefault="003726E8" w:rsidP="003726E8">
      <w:pPr>
        <w:pStyle w:val="a4"/>
        <w:shd w:val="clear" w:color="auto" w:fill="FFFFFF"/>
        <w:spacing w:before="0" w:beforeAutospacing="0" w:after="0" w:afterAutospacing="0"/>
        <w:jc w:val="both"/>
        <w:textAlignment w:val="baseline"/>
        <w:rPr>
          <w:color w:val="000000"/>
        </w:rPr>
      </w:pPr>
    </w:p>
    <w:p w:rsidR="003726E8" w:rsidRPr="003726E8" w:rsidRDefault="003726E8" w:rsidP="003726E8">
      <w:pPr>
        <w:pStyle w:val="a4"/>
        <w:shd w:val="clear" w:color="auto" w:fill="FFFFFF"/>
        <w:spacing w:before="0" w:beforeAutospacing="0" w:after="0" w:afterAutospacing="0"/>
        <w:jc w:val="both"/>
        <w:textAlignment w:val="baseline"/>
        <w:rPr>
          <w:color w:val="000000"/>
        </w:rPr>
      </w:pPr>
    </w:p>
    <w:p w:rsidR="003726E8" w:rsidRPr="003726E8" w:rsidRDefault="003726E8" w:rsidP="003726E8">
      <w:pPr>
        <w:pStyle w:val="a4"/>
        <w:shd w:val="clear" w:color="auto" w:fill="FFFFFF"/>
        <w:spacing w:before="0" w:beforeAutospacing="0" w:after="0" w:afterAutospacing="0"/>
        <w:jc w:val="both"/>
        <w:textAlignment w:val="baseline"/>
        <w:rPr>
          <w:color w:val="000000"/>
        </w:rPr>
      </w:pPr>
      <w:r w:rsidRPr="003726E8">
        <w:rPr>
          <w:b/>
          <w:bCs/>
          <w:color w:val="000000"/>
          <w:bdr w:val="none" w:sz="0" w:space="0" w:color="auto" w:frame="1"/>
        </w:rPr>
        <w:t>Рис. 2 </w:t>
      </w:r>
      <w:proofErr w:type="spellStart"/>
      <w:r w:rsidRPr="003726E8">
        <w:rPr>
          <w:b/>
          <w:bCs/>
          <w:color w:val="000000"/>
          <w:bdr w:val="none" w:sz="0" w:space="0" w:color="auto" w:frame="1"/>
        </w:rPr>
        <w:t>Конструкція</w:t>
      </w:r>
      <w:proofErr w:type="spellEnd"/>
      <w:r w:rsidRPr="003726E8">
        <w:rPr>
          <w:b/>
          <w:bCs/>
          <w:color w:val="000000"/>
          <w:bdr w:val="none" w:sz="0" w:space="0" w:color="auto" w:frame="1"/>
        </w:rPr>
        <w:t xml:space="preserve">  </w:t>
      </w:r>
      <w:proofErr w:type="spellStart"/>
      <w:r w:rsidRPr="003726E8">
        <w:rPr>
          <w:b/>
          <w:bCs/>
          <w:color w:val="000000"/>
          <w:bdr w:val="none" w:sz="0" w:space="0" w:color="auto" w:frame="1"/>
        </w:rPr>
        <w:t>підлоги</w:t>
      </w:r>
      <w:proofErr w:type="spellEnd"/>
      <w:r w:rsidRPr="003726E8">
        <w:rPr>
          <w:b/>
          <w:bCs/>
          <w:color w:val="000000"/>
          <w:bdr w:val="none" w:sz="0" w:space="0" w:color="auto" w:frame="1"/>
        </w:rPr>
        <w:t xml:space="preserve">  по  </w:t>
      </w:r>
      <w:proofErr w:type="spellStart"/>
      <w:r w:rsidRPr="003726E8">
        <w:rPr>
          <w:b/>
          <w:bCs/>
          <w:color w:val="000000"/>
          <w:bdr w:val="none" w:sz="0" w:space="0" w:color="auto" w:frame="1"/>
        </w:rPr>
        <w:t>перекриттю</w:t>
      </w:r>
      <w:proofErr w:type="spellEnd"/>
    </w:p>
    <w:p w:rsidR="003726E8" w:rsidRPr="003726E8" w:rsidRDefault="003726E8" w:rsidP="003726E8">
      <w:pPr>
        <w:pStyle w:val="a4"/>
        <w:shd w:val="clear" w:color="auto" w:fill="FFFFFF"/>
        <w:spacing w:before="0" w:beforeAutospacing="0" w:after="0" w:afterAutospacing="0"/>
        <w:jc w:val="both"/>
        <w:textAlignment w:val="baseline"/>
        <w:rPr>
          <w:color w:val="000000"/>
        </w:rPr>
      </w:pPr>
    </w:p>
    <w:p w:rsidR="003726E8" w:rsidRPr="003726E8" w:rsidRDefault="003726E8" w:rsidP="003726E8">
      <w:pPr>
        <w:pStyle w:val="a4"/>
        <w:shd w:val="clear" w:color="auto" w:fill="FFFFFF"/>
        <w:spacing w:before="0" w:beforeAutospacing="0" w:after="0" w:afterAutospacing="0"/>
        <w:jc w:val="both"/>
        <w:textAlignment w:val="baseline"/>
        <w:rPr>
          <w:color w:val="000000"/>
        </w:rPr>
      </w:pPr>
    </w:p>
    <w:p w:rsidR="003726E8" w:rsidRPr="003726E8" w:rsidRDefault="003726E8" w:rsidP="003726E8">
      <w:pPr>
        <w:pStyle w:val="a4"/>
        <w:shd w:val="clear" w:color="auto" w:fill="FFFFFF"/>
        <w:spacing w:before="0" w:beforeAutospacing="0" w:after="0" w:afterAutospacing="0"/>
        <w:jc w:val="both"/>
        <w:textAlignment w:val="baseline"/>
        <w:rPr>
          <w:color w:val="000000"/>
        </w:rPr>
      </w:pPr>
      <w:proofErr w:type="spellStart"/>
      <w:r w:rsidRPr="003726E8">
        <w:rPr>
          <w:b/>
          <w:bCs/>
          <w:color w:val="000000"/>
          <w:u w:val="single"/>
          <w:bdr w:val="none" w:sz="0" w:space="0" w:color="auto" w:frame="1"/>
        </w:rPr>
        <w:t>Підлоги</w:t>
      </w:r>
      <w:proofErr w:type="spellEnd"/>
      <w:r w:rsidRPr="003726E8">
        <w:rPr>
          <w:b/>
          <w:bCs/>
          <w:color w:val="000000"/>
          <w:u w:val="single"/>
          <w:bdr w:val="none" w:sz="0" w:space="0" w:color="auto" w:frame="1"/>
        </w:rPr>
        <w:t xml:space="preserve"> </w:t>
      </w:r>
      <w:proofErr w:type="spellStart"/>
      <w:r w:rsidRPr="003726E8">
        <w:rPr>
          <w:b/>
          <w:bCs/>
          <w:color w:val="000000"/>
          <w:u w:val="single"/>
          <w:bdr w:val="none" w:sz="0" w:space="0" w:color="auto" w:frame="1"/>
        </w:rPr>
        <w:t>приміщень</w:t>
      </w:r>
      <w:proofErr w:type="spellEnd"/>
      <w:r w:rsidRPr="003726E8">
        <w:rPr>
          <w:b/>
          <w:bCs/>
          <w:color w:val="000000"/>
          <w:u w:val="single"/>
          <w:bdr w:val="none" w:sz="0" w:space="0" w:color="auto" w:frame="1"/>
        </w:rPr>
        <w:t xml:space="preserve"> </w:t>
      </w:r>
      <w:proofErr w:type="spellStart"/>
      <w:r w:rsidRPr="003726E8">
        <w:rPr>
          <w:b/>
          <w:bCs/>
          <w:color w:val="000000"/>
          <w:u w:val="single"/>
          <w:bdr w:val="none" w:sz="0" w:space="0" w:color="auto" w:frame="1"/>
        </w:rPr>
        <w:t>розрізняють</w:t>
      </w:r>
      <w:proofErr w:type="spellEnd"/>
      <w:r w:rsidRPr="003726E8">
        <w:rPr>
          <w:b/>
          <w:bCs/>
          <w:color w:val="000000"/>
          <w:u w:val="single"/>
          <w:bdr w:val="none" w:sz="0" w:space="0" w:color="auto" w:frame="1"/>
        </w:rPr>
        <w:t xml:space="preserve"> за </w:t>
      </w:r>
      <w:proofErr w:type="spellStart"/>
      <w:r w:rsidRPr="003726E8">
        <w:rPr>
          <w:b/>
          <w:bCs/>
          <w:color w:val="000000"/>
          <w:u w:val="single"/>
          <w:bdr w:val="none" w:sz="0" w:space="0" w:color="auto" w:frame="1"/>
        </w:rPr>
        <w:t>слідуючими</w:t>
      </w:r>
      <w:proofErr w:type="spellEnd"/>
      <w:r w:rsidRPr="003726E8">
        <w:rPr>
          <w:b/>
          <w:bCs/>
          <w:color w:val="000000"/>
          <w:u w:val="single"/>
          <w:bdr w:val="none" w:sz="0" w:space="0" w:color="auto" w:frame="1"/>
        </w:rPr>
        <w:t xml:space="preserve"> </w:t>
      </w:r>
      <w:proofErr w:type="spellStart"/>
      <w:r w:rsidRPr="003726E8">
        <w:rPr>
          <w:b/>
          <w:bCs/>
          <w:color w:val="000000"/>
          <w:u w:val="single"/>
          <w:bdr w:val="none" w:sz="0" w:space="0" w:color="auto" w:frame="1"/>
        </w:rPr>
        <w:t>ознаками</w:t>
      </w:r>
      <w:proofErr w:type="spellEnd"/>
      <w:r w:rsidRPr="003726E8">
        <w:rPr>
          <w:b/>
          <w:bCs/>
          <w:color w:val="000000"/>
          <w:u w:val="single"/>
          <w:bdr w:val="none" w:sz="0" w:space="0" w:color="auto" w:frame="1"/>
        </w:rPr>
        <w:t>:</w:t>
      </w:r>
    </w:p>
    <w:p w:rsidR="003726E8" w:rsidRPr="003726E8" w:rsidRDefault="003726E8" w:rsidP="003726E8">
      <w:pPr>
        <w:pStyle w:val="a4"/>
        <w:numPr>
          <w:ilvl w:val="0"/>
          <w:numId w:val="41"/>
        </w:numPr>
        <w:shd w:val="clear" w:color="auto" w:fill="FFFFFF"/>
        <w:spacing w:before="0" w:beforeAutospacing="0" w:after="0" w:afterAutospacing="0"/>
        <w:ind w:left="0"/>
        <w:jc w:val="both"/>
        <w:textAlignment w:val="baseline"/>
        <w:rPr>
          <w:color w:val="000000"/>
        </w:rPr>
      </w:pPr>
      <w:r w:rsidRPr="003726E8">
        <w:rPr>
          <w:b/>
          <w:bCs/>
          <w:color w:val="000000"/>
          <w:bdr w:val="none" w:sz="0" w:space="0" w:color="auto" w:frame="1"/>
        </w:rPr>
        <w:t xml:space="preserve">за </w:t>
      </w:r>
      <w:proofErr w:type="spellStart"/>
      <w:r w:rsidRPr="003726E8">
        <w:rPr>
          <w:b/>
          <w:bCs/>
          <w:color w:val="000000"/>
          <w:bdr w:val="none" w:sz="0" w:space="0" w:color="auto" w:frame="1"/>
        </w:rPr>
        <w:t>матеріалом</w:t>
      </w:r>
      <w:proofErr w:type="spellEnd"/>
      <w:r w:rsidRPr="003726E8">
        <w:rPr>
          <w:b/>
          <w:bCs/>
          <w:color w:val="000000"/>
          <w:bdr w:val="none" w:sz="0" w:space="0" w:color="auto" w:frame="1"/>
        </w:rPr>
        <w:t xml:space="preserve"> </w:t>
      </w:r>
      <w:proofErr w:type="spellStart"/>
      <w:r w:rsidRPr="003726E8">
        <w:rPr>
          <w:b/>
          <w:bCs/>
          <w:color w:val="000000"/>
          <w:bdr w:val="none" w:sz="0" w:space="0" w:color="auto" w:frame="1"/>
        </w:rPr>
        <w:t>покриття</w:t>
      </w:r>
      <w:proofErr w:type="spellEnd"/>
      <w:r w:rsidRPr="003726E8">
        <w:rPr>
          <w:color w:val="000000"/>
        </w:rPr>
        <w:t xml:space="preserve"> – з </w:t>
      </w:r>
      <w:proofErr w:type="spellStart"/>
      <w:r w:rsidRPr="003726E8">
        <w:rPr>
          <w:color w:val="000000"/>
        </w:rPr>
        <w:t>керамічних</w:t>
      </w:r>
      <w:proofErr w:type="spellEnd"/>
      <w:r w:rsidRPr="003726E8">
        <w:rPr>
          <w:color w:val="000000"/>
        </w:rPr>
        <w:t xml:space="preserve"> </w:t>
      </w:r>
      <w:proofErr w:type="spellStart"/>
      <w:r w:rsidRPr="003726E8">
        <w:rPr>
          <w:color w:val="000000"/>
        </w:rPr>
        <w:t>або</w:t>
      </w:r>
      <w:proofErr w:type="spellEnd"/>
      <w:r w:rsidRPr="003726E8">
        <w:rPr>
          <w:color w:val="000000"/>
        </w:rPr>
        <w:t xml:space="preserve"> </w:t>
      </w:r>
      <w:proofErr w:type="spellStart"/>
      <w:r w:rsidRPr="003726E8">
        <w:rPr>
          <w:color w:val="000000"/>
        </w:rPr>
        <w:t>синтетичних</w:t>
      </w:r>
      <w:proofErr w:type="spellEnd"/>
      <w:r w:rsidRPr="003726E8">
        <w:rPr>
          <w:color w:val="000000"/>
        </w:rPr>
        <w:t xml:space="preserve"> плиток, бетону, </w:t>
      </w:r>
      <w:proofErr w:type="spellStart"/>
      <w:r w:rsidRPr="003726E8">
        <w:rPr>
          <w:color w:val="000000"/>
        </w:rPr>
        <w:t>лінолеуму</w:t>
      </w:r>
      <w:proofErr w:type="spellEnd"/>
      <w:r w:rsidRPr="003726E8">
        <w:rPr>
          <w:color w:val="000000"/>
        </w:rPr>
        <w:t>;</w:t>
      </w:r>
    </w:p>
    <w:p w:rsidR="003726E8" w:rsidRPr="003726E8" w:rsidRDefault="003726E8" w:rsidP="003726E8">
      <w:pPr>
        <w:pStyle w:val="a4"/>
        <w:numPr>
          <w:ilvl w:val="0"/>
          <w:numId w:val="41"/>
        </w:numPr>
        <w:shd w:val="clear" w:color="auto" w:fill="FFFFFF"/>
        <w:spacing w:before="0" w:beforeAutospacing="0" w:after="0" w:afterAutospacing="0"/>
        <w:ind w:left="0"/>
        <w:jc w:val="both"/>
        <w:textAlignment w:val="baseline"/>
        <w:rPr>
          <w:color w:val="000000"/>
        </w:rPr>
      </w:pPr>
      <w:r w:rsidRPr="003726E8">
        <w:rPr>
          <w:b/>
          <w:bCs/>
          <w:color w:val="000000"/>
          <w:bdr w:val="none" w:sz="0" w:space="0" w:color="auto" w:frame="1"/>
        </w:rPr>
        <w:t xml:space="preserve">за </w:t>
      </w:r>
      <w:proofErr w:type="spellStart"/>
      <w:r w:rsidRPr="003726E8">
        <w:rPr>
          <w:b/>
          <w:bCs/>
          <w:color w:val="000000"/>
          <w:bdr w:val="none" w:sz="0" w:space="0" w:color="auto" w:frame="1"/>
        </w:rPr>
        <w:t>конструюванням</w:t>
      </w:r>
      <w:proofErr w:type="spellEnd"/>
      <w:r w:rsidRPr="003726E8">
        <w:rPr>
          <w:color w:val="000000"/>
        </w:rPr>
        <w:t> </w:t>
      </w:r>
      <w:proofErr w:type="spellStart"/>
      <w:r w:rsidRPr="003726E8">
        <w:rPr>
          <w:b/>
          <w:bCs/>
          <w:color w:val="000000"/>
          <w:bdr w:val="none" w:sz="0" w:space="0" w:color="auto" w:frame="1"/>
        </w:rPr>
        <w:t>покриття</w:t>
      </w:r>
      <w:proofErr w:type="spellEnd"/>
      <w:r w:rsidRPr="003726E8">
        <w:rPr>
          <w:b/>
          <w:bCs/>
          <w:color w:val="000000"/>
          <w:bdr w:val="none" w:sz="0" w:space="0" w:color="auto" w:frame="1"/>
        </w:rPr>
        <w:t> </w:t>
      </w:r>
      <w:r w:rsidRPr="003726E8">
        <w:rPr>
          <w:color w:val="000000"/>
        </w:rPr>
        <w:t xml:space="preserve">– </w:t>
      </w:r>
      <w:proofErr w:type="spellStart"/>
      <w:r w:rsidRPr="003726E8">
        <w:rPr>
          <w:color w:val="000000"/>
        </w:rPr>
        <w:t>безшовні</w:t>
      </w:r>
      <w:proofErr w:type="spellEnd"/>
      <w:r w:rsidRPr="003726E8">
        <w:rPr>
          <w:color w:val="000000"/>
        </w:rPr>
        <w:t xml:space="preserve">, </w:t>
      </w:r>
      <w:proofErr w:type="spellStart"/>
      <w:r w:rsidRPr="003726E8">
        <w:rPr>
          <w:color w:val="000000"/>
        </w:rPr>
        <w:t>штучні</w:t>
      </w:r>
      <w:proofErr w:type="spellEnd"/>
      <w:r w:rsidRPr="003726E8">
        <w:rPr>
          <w:color w:val="000000"/>
        </w:rPr>
        <w:t xml:space="preserve">, </w:t>
      </w:r>
      <w:proofErr w:type="spellStart"/>
      <w:r w:rsidRPr="003726E8">
        <w:rPr>
          <w:color w:val="000000"/>
        </w:rPr>
        <w:t>рулонні</w:t>
      </w:r>
      <w:proofErr w:type="spellEnd"/>
      <w:r w:rsidRPr="003726E8">
        <w:rPr>
          <w:color w:val="000000"/>
        </w:rPr>
        <w:t>;</w:t>
      </w:r>
    </w:p>
    <w:p w:rsidR="003726E8" w:rsidRPr="003726E8" w:rsidRDefault="003726E8" w:rsidP="003726E8">
      <w:pPr>
        <w:pStyle w:val="a4"/>
        <w:numPr>
          <w:ilvl w:val="0"/>
          <w:numId w:val="41"/>
        </w:numPr>
        <w:shd w:val="clear" w:color="auto" w:fill="FFFFFF"/>
        <w:spacing w:before="0" w:beforeAutospacing="0" w:after="0" w:afterAutospacing="0"/>
        <w:ind w:left="0"/>
        <w:jc w:val="both"/>
        <w:textAlignment w:val="baseline"/>
        <w:rPr>
          <w:color w:val="000000"/>
        </w:rPr>
      </w:pPr>
      <w:r w:rsidRPr="003726E8">
        <w:rPr>
          <w:b/>
          <w:bCs/>
          <w:color w:val="000000"/>
          <w:bdr w:val="none" w:sz="0" w:space="0" w:color="auto" w:frame="1"/>
        </w:rPr>
        <w:t xml:space="preserve">за характером </w:t>
      </w:r>
      <w:proofErr w:type="spellStart"/>
      <w:r w:rsidRPr="003726E8">
        <w:rPr>
          <w:b/>
          <w:bCs/>
          <w:color w:val="000000"/>
          <w:bdr w:val="none" w:sz="0" w:space="0" w:color="auto" w:frame="1"/>
        </w:rPr>
        <w:t>теплозасвоєння</w:t>
      </w:r>
      <w:proofErr w:type="spellEnd"/>
      <w:r w:rsidRPr="003726E8">
        <w:rPr>
          <w:color w:val="000000"/>
        </w:rPr>
        <w:t> – “</w:t>
      </w:r>
      <w:proofErr w:type="spellStart"/>
      <w:r w:rsidRPr="003726E8">
        <w:rPr>
          <w:color w:val="000000"/>
        </w:rPr>
        <w:t>теплі</w:t>
      </w:r>
      <w:proofErr w:type="spellEnd"/>
      <w:r w:rsidRPr="003726E8">
        <w:rPr>
          <w:color w:val="000000"/>
        </w:rPr>
        <w:t xml:space="preserve">”, </w:t>
      </w:r>
      <w:proofErr w:type="spellStart"/>
      <w:r w:rsidRPr="003726E8">
        <w:rPr>
          <w:color w:val="000000"/>
        </w:rPr>
        <w:t>які</w:t>
      </w:r>
      <w:proofErr w:type="spellEnd"/>
      <w:r w:rsidRPr="003726E8">
        <w:rPr>
          <w:color w:val="000000"/>
        </w:rPr>
        <w:t xml:space="preserve"> </w:t>
      </w:r>
      <w:proofErr w:type="spellStart"/>
      <w:r w:rsidRPr="003726E8">
        <w:rPr>
          <w:color w:val="000000"/>
        </w:rPr>
        <w:t>встановлюють</w:t>
      </w:r>
      <w:proofErr w:type="spellEnd"/>
      <w:r w:rsidRPr="003726E8">
        <w:rPr>
          <w:color w:val="000000"/>
        </w:rPr>
        <w:t xml:space="preserve"> в </w:t>
      </w:r>
      <w:proofErr w:type="spellStart"/>
      <w:r w:rsidRPr="003726E8">
        <w:rPr>
          <w:color w:val="000000"/>
        </w:rPr>
        <w:t>приміщеннях</w:t>
      </w:r>
      <w:proofErr w:type="spellEnd"/>
      <w:r w:rsidRPr="003726E8">
        <w:rPr>
          <w:color w:val="000000"/>
        </w:rPr>
        <w:t xml:space="preserve"> з </w:t>
      </w:r>
      <w:proofErr w:type="spellStart"/>
      <w:r w:rsidRPr="003726E8">
        <w:rPr>
          <w:color w:val="000000"/>
        </w:rPr>
        <w:t>постійним</w:t>
      </w:r>
      <w:proofErr w:type="spellEnd"/>
      <w:r w:rsidRPr="003726E8">
        <w:rPr>
          <w:color w:val="000000"/>
        </w:rPr>
        <w:t xml:space="preserve"> </w:t>
      </w:r>
      <w:proofErr w:type="spellStart"/>
      <w:r w:rsidRPr="003726E8">
        <w:rPr>
          <w:color w:val="000000"/>
        </w:rPr>
        <w:t>перебування</w:t>
      </w:r>
      <w:proofErr w:type="spellEnd"/>
      <w:r w:rsidRPr="003726E8">
        <w:rPr>
          <w:color w:val="000000"/>
        </w:rPr>
        <w:t xml:space="preserve"> людей (</w:t>
      </w:r>
      <w:proofErr w:type="spellStart"/>
      <w:r w:rsidRPr="003726E8">
        <w:rPr>
          <w:color w:val="000000"/>
        </w:rPr>
        <w:t>кімнати</w:t>
      </w:r>
      <w:proofErr w:type="spellEnd"/>
      <w:r w:rsidRPr="003726E8">
        <w:rPr>
          <w:color w:val="000000"/>
        </w:rPr>
        <w:t xml:space="preserve">, </w:t>
      </w:r>
      <w:proofErr w:type="spellStart"/>
      <w:r w:rsidRPr="003726E8">
        <w:rPr>
          <w:color w:val="000000"/>
        </w:rPr>
        <w:t>учбові</w:t>
      </w:r>
      <w:proofErr w:type="spellEnd"/>
      <w:r w:rsidRPr="003726E8">
        <w:rPr>
          <w:color w:val="000000"/>
        </w:rPr>
        <w:t xml:space="preserve"> </w:t>
      </w:r>
      <w:proofErr w:type="spellStart"/>
      <w:r w:rsidRPr="003726E8">
        <w:rPr>
          <w:color w:val="000000"/>
        </w:rPr>
        <w:t>класи</w:t>
      </w:r>
      <w:proofErr w:type="spellEnd"/>
      <w:r w:rsidRPr="003726E8">
        <w:rPr>
          <w:color w:val="000000"/>
        </w:rPr>
        <w:t>), і “</w:t>
      </w:r>
      <w:proofErr w:type="spellStart"/>
      <w:r w:rsidRPr="003726E8">
        <w:rPr>
          <w:color w:val="000000"/>
        </w:rPr>
        <w:t>холодні</w:t>
      </w:r>
      <w:proofErr w:type="spellEnd"/>
      <w:r w:rsidRPr="003726E8">
        <w:rPr>
          <w:color w:val="000000"/>
        </w:rPr>
        <w:t xml:space="preserve">”, </w:t>
      </w:r>
      <w:proofErr w:type="spellStart"/>
      <w:r w:rsidRPr="003726E8">
        <w:rPr>
          <w:color w:val="000000"/>
        </w:rPr>
        <w:t>які</w:t>
      </w:r>
      <w:proofErr w:type="spellEnd"/>
      <w:r w:rsidRPr="003726E8">
        <w:rPr>
          <w:color w:val="000000"/>
        </w:rPr>
        <w:t xml:space="preserve"> </w:t>
      </w:r>
      <w:proofErr w:type="spellStart"/>
      <w:r w:rsidRPr="003726E8">
        <w:rPr>
          <w:color w:val="000000"/>
        </w:rPr>
        <w:t>встановлюють</w:t>
      </w:r>
      <w:proofErr w:type="spellEnd"/>
      <w:r w:rsidRPr="003726E8">
        <w:rPr>
          <w:color w:val="000000"/>
        </w:rPr>
        <w:t xml:space="preserve"> в </w:t>
      </w:r>
      <w:proofErr w:type="spellStart"/>
      <w:r w:rsidRPr="003726E8">
        <w:rPr>
          <w:color w:val="000000"/>
        </w:rPr>
        <w:t>приміщеннях</w:t>
      </w:r>
      <w:proofErr w:type="spellEnd"/>
      <w:r w:rsidRPr="003726E8">
        <w:rPr>
          <w:color w:val="000000"/>
        </w:rPr>
        <w:t xml:space="preserve"> з </w:t>
      </w:r>
      <w:proofErr w:type="spellStart"/>
      <w:r w:rsidRPr="003726E8">
        <w:rPr>
          <w:color w:val="000000"/>
        </w:rPr>
        <w:t>короткочасним</w:t>
      </w:r>
      <w:proofErr w:type="spellEnd"/>
      <w:r w:rsidRPr="003726E8">
        <w:rPr>
          <w:color w:val="000000"/>
        </w:rPr>
        <w:t xml:space="preserve"> </w:t>
      </w:r>
      <w:proofErr w:type="spellStart"/>
      <w:r w:rsidRPr="003726E8">
        <w:rPr>
          <w:color w:val="000000"/>
        </w:rPr>
        <w:t>перебуванням</w:t>
      </w:r>
      <w:proofErr w:type="spellEnd"/>
      <w:r w:rsidRPr="003726E8">
        <w:rPr>
          <w:color w:val="000000"/>
        </w:rPr>
        <w:t xml:space="preserve"> людей (</w:t>
      </w:r>
      <w:proofErr w:type="spellStart"/>
      <w:r w:rsidRPr="003726E8">
        <w:rPr>
          <w:color w:val="000000"/>
        </w:rPr>
        <w:t>вестибуля</w:t>
      </w:r>
      <w:proofErr w:type="spellEnd"/>
      <w:r w:rsidRPr="003726E8">
        <w:rPr>
          <w:color w:val="000000"/>
        </w:rPr>
        <w:t xml:space="preserve">, </w:t>
      </w:r>
      <w:proofErr w:type="spellStart"/>
      <w:r w:rsidRPr="003726E8">
        <w:rPr>
          <w:color w:val="000000"/>
        </w:rPr>
        <w:t>санітарні</w:t>
      </w:r>
      <w:proofErr w:type="spellEnd"/>
      <w:r w:rsidRPr="003726E8">
        <w:rPr>
          <w:color w:val="000000"/>
        </w:rPr>
        <w:t xml:space="preserve"> </w:t>
      </w:r>
      <w:proofErr w:type="spellStart"/>
      <w:r w:rsidRPr="003726E8">
        <w:rPr>
          <w:color w:val="000000"/>
        </w:rPr>
        <w:t>вузли</w:t>
      </w:r>
      <w:proofErr w:type="spellEnd"/>
      <w:r w:rsidRPr="003726E8">
        <w:rPr>
          <w:color w:val="000000"/>
        </w:rPr>
        <w:t>).</w:t>
      </w:r>
    </w:p>
    <w:p w:rsidR="003726E8" w:rsidRPr="003726E8" w:rsidRDefault="003726E8" w:rsidP="003726E8">
      <w:pPr>
        <w:pStyle w:val="a4"/>
        <w:shd w:val="clear" w:color="auto" w:fill="FFFFFF"/>
        <w:spacing w:before="0" w:beforeAutospacing="0" w:after="0" w:afterAutospacing="0"/>
        <w:jc w:val="both"/>
        <w:textAlignment w:val="baseline"/>
        <w:rPr>
          <w:color w:val="000000"/>
        </w:rPr>
      </w:pPr>
      <w:r w:rsidRPr="003726E8">
        <w:rPr>
          <w:b/>
          <w:bCs/>
          <w:color w:val="000000"/>
          <w:u w:val="single"/>
          <w:bdr w:val="none" w:sz="0" w:space="0" w:color="auto" w:frame="1"/>
        </w:rPr>
        <w:t xml:space="preserve">В </w:t>
      </w:r>
      <w:proofErr w:type="spellStart"/>
      <w:r w:rsidRPr="003726E8">
        <w:rPr>
          <w:b/>
          <w:bCs/>
          <w:color w:val="000000"/>
          <w:u w:val="single"/>
          <w:bdr w:val="none" w:sz="0" w:space="0" w:color="auto" w:frame="1"/>
        </w:rPr>
        <w:t>конструюванні</w:t>
      </w:r>
      <w:proofErr w:type="spellEnd"/>
      <w:r w:rsidRPr="003726E8">
        <w:rPr>
          <w:b/>
          <w:bCs/>
          <w:color w:val="000000"/>
          <w:u w:val="single"/>
          <w:bdr w:val="none" w:sz="0" w:space="0" w:color="auto" w:frame="1"/>
        </w:rPr>
        <w:t xml:space="preserve"> </w:t>
      </w:r>
      <w:proofErr w:type="spellStart"/>
      <w:r w:rsidRPr="003726E8">
        <w:rPr>
          <w:b/>
          <w:bCs/>
          <w:color w:val="000000"/>
          <w:u w:val="single"/>
          <w:bdr w:val="none" w:sz="0" w:space="0" w:color="auto" w:frame="1"/>
        </w:rPr>
        <w:t>підлоги</w:t>
      </w:r>
      <w:proofErr w:type="spellEnd"/>
      <w:r w:rsidRPr="003726E8">
        <w:rPr>
          <w:b/>
          <w:bCs/>
          <w:color w:val="000000"/>
          <w:u w:val="single"/>
          <w:bdr w:val="none" w:sz="0" w:space="0" w:color="auto" w:frame="1"/>
        </w:rPr>
        <w:t xml:space="preserve"> </w:t>
      </w:r>
      <w:proofErr w:type="spellStart"/>
      <w:r w:rsidRPr="003726E8">
        <w:rPr>
          <w:b/>
          <w:bCs/>
          <w:color w:val="000000"/>
          <w:u w:val="single"/>
          <w:bdr w:val="none" w:sz="0" w:space="0" w:color="auto" w:frame="1"/>
        </w:rPr>
        <w:t>розрізняють</w:t>
      </w:r>
      <w:proofErr w:type="spellEnd"/>
      <w:r w:rsidRPr="003726E8">
        <w:rPr>
          <w:b/>
          <w:bCs/>
          <w:color w:val="000000"/>
          <w:u w:val="single"/>
          <w:bdr w:val="none" w:sz="0" w:space="0" w:color="auto" w:frame="1"/>
        </w:rPr>
        <w:t xml:space="preserve"> </w:t>
      </w:r>
      <w:proofErr w:type="spellStart"/>
      <w:r w:rsidRPr="003726E8">
        <w:rPr>
          <w:b/>
          <w:bCs/>
          <w:color w:val="000000"/>
          <w:u w:val="single"/>
          <w:bdr w:val="none" w:sz="0" w:space="0" w:color="auto" w:frame="1"/>
        </w:rPr>
        <w:t>шви</w:t>
      </w:r>
      <w:proofErr w:type="spellEnd"/>
      <w:r w:rsidRPr="003726E8">
        <w:rPr>
          <w:b/>
          <w:bCs/>
          <w:color w:val="000000"/>
          <w:u w:val="single"/>
          <w:bdr w:val="none" w:sz="0" w:space="0" w:color="auto" w:frame="1"/>
        </w:rPr>
        <w:t>, лотки, канали.</w:t>
      </w:r>
    </w:p>
    <w:p w:rsidR="003726E8" w:rsidRPr="003726E8" w:rsidRDefault="003726E8" w:rsidP="003726E8">
      <w:pPr>
        <w:pStyle w:val="a4"/>
        <w:shd w:val="clear" w:color="auto" w:fill="FFFFFF"/>
        <w:spacing w:before="0" w:beforeAutospacing="0" w:after="0" w:afterAutospacing="0"/>
        <w:jc w:val="both"/>
        <w:textAlignment w:val="baseline"/>
        <w:rPr>
          <w:color w:val="000000"/>
        </w:rPr>
      </w:pPr>
      <w:proofErr w:type="spellStart"/>
      <w:r w:rsidRPr="003726E8">
        <w:rPr>
          <w:b/>
          <w:bCs/>
          <w:color w:val="000000"/>
          <w:bdr w:val="none" w:sz="0" w:space="0" w:color="auto" w:frame="1"/>
        </w:rPr>
        <w:t>Деформаційні</w:t>
      </w:r>
      <w:proofErr w:type="spellEnd"/>
      <w:r w:rsidRPr="003726E8">
        <w:rPr>
          <w:b/>
          <w:bCs/>
          <w:color w:val="000000"/>
          <w:bdr w:val="none" w:sz="0" w:space="0" w:color="auto" w:frame="1"/>
        </w:rPr>
        <w:t xml:space="preserve"> </w:t>
      </w:r>
      <w:proofErr w:type="spellStart"/>
      <w:r w:rsidRPr="003726E8">
        <w:rPr>
          <w:b/>
          <w:bCs/>
          <w:color w:val="000000"/>
          <w:bdr w:val="none" w:sz="0" w:space="0" w:color="auto" w:frame="1"/>
        </w:rPr>
        <w:t>шви</w:t>
      </w:r>
      <w:proofErr w:type="spellEnd"/>
      <w:r w:rsidRPr="003726E8">
        <w:rPr>
          <w:color w:val="000000"/>
        </w:rPr>
        <w:t xml:space="preserve"> – це </w:t>
      </w:r>
      <w:proofErr w:type="spellStart"/>
      <w:r w:rsidRPr="003726E8">
        <w:rPr>
          <w:color w:val="000000"/>
        </w:rPr>
        <w:t>шпари</w:t>
      </w:r>
      <w:proofErr w:type="spellEnd"/>
      <w:r w:rsidRPr="003726E8">
        <w:rPr>
          <w:color w:val="000000"/>
        </w:rPr>
        <w:t xml:space="preserve"> в </w:t>
      </w:r>
      <w:proofErr w:type="spellStart"/>
      <w:r w:rsidRPr="003726E8">
        <w:rPr>
          <w:color w:val="000000"/>
        </w:rPr>
        <w:t>покритті</w:t>
      </w:r>
      <w:proofErr w:type="spellEnd"/>
      <w:r w:rsidRPr="003726E8">
        <w:rPr>
          <w:color w:val="000000"/>
        </w:rPr>
        <w:t xml:space="preserve"> </w:t>
      </w:r>
      <w:proofErr w:type="spellStart"/>
      <w:r w:rsidRPr="003726E8">
        <w:rPr>
          <w:color w:val="000000"/>
        </w:rPr>
        <w:t>підлоги</w:t>
      </w:r>
      <w:proofErr w:type="spellEnd"/>
      <w:r w:rsidRPr="003726E8">
        <w:rPr>
          <w:color w:val="000000"/>
        </w:rPr>
        <w:t xml:space="preserve">, як і </w:t>
      </w:r>
      <w:proofErr w:type="spellStart"/>
      <w:r w:rsidRPr="003726E8">
        <w:rPr>
          <w:color w:val="000000"/>
        </w:rPr>
        <w:t>запобігають</w:t>
      </w:r>
      <w:proofErr w:type="spellEnd"/>
      <w:r w:rsidRPr="003726E8">
        <w:rPr>
          <w:color w:val="000000"/>
        </w:rPr>
        <w:t xml:space="preserve"> </w:t>
      </w:r>
      <w:proofErr w:type="spellStart"/>
      <w:r w:rsidRPr="003726E8">
        <w:rPr>
          <w:color w:val="000000"/>
        </w:rPr>
        <w:t>здійсненню</w:t>
      </w:r>
      <w:proofErr w:type="spellEnd"/>
      <w:r w:rsidRPr="003726E8">
        <w:rPr>
          <w:color w:val="000000"/>
        </w:rPr>
        <w:t xml:space="preserve"> </w:t>
      </w:r>
      <w:proofErr w:type="spellStart"/>
      <w:r w:rsidRPr="003726E8">
        <w:rPr>
          <w:color w:val="000000"/>
        </w:rPr>
        <w:t>тріщин</w:t>
      </w:r>
      <w:proofErr w:type="spellEnd"/>
      <w:r w:rsidRPr="003726E8">
        <w:rPr>
          <w:color w:val="000000"/>
        </w:rPr>
        <w:t xml:space="preserve">. </w:t>
      </w:r>
      <w:proofErr w:type="spellStart"/>
      <w:r w:rsidRPr="003726E8">
        <w:rPr>
          <w:color w:val="000000"/>
        </w:rPr>
        <w:t>Їх</w:t>
      </w:r>
      <w:proofErr w:type="spellEnd"/>
      <w:r w:rsidRPr="003726E8">
        <w:rPr>
          <w:color w:val="000000"/>
        </w:rPr>
        <w:t xml:space="preserve"> </w:t>
      </w:r>
      <w:proofErr w:type="spellStart"/>
      <w:r w:rsidRPr="003726E8">
        <w:rPr>
          <w:color w:val="000000"/>
        </w:rPr>
        <w:t>розмішують</w:t>
      </w:r>
      <w:proofErr w:type="spellEnd"/>
      <w:r w:rsidRPr="003726E8">
        <w:rPr>
          <w:color w:val="000000"/>
        </w:rPr>
        <w:t xml:space="preserve"> в </w:t>
      </w:r>
      <w:proofErr w:type="spellStart"/>
      <w:r w:rsidRPr="003726E8">
        <w:rPr>
          <w:color w:val="000000"/>
        </w:rPr>
        <w:t>місцях</w:t>
      </w:r>
      <w:proofErr w:type="spellEnd"/>
      <w:r w:rsidRPr="003726E8">
        <w:rPr>
          <w:color w:val="000000"/>
        </w:rPr>
        <w:t xml:space="preserve"> </w:t>
      </w:r>
      <w:proofErr w:type="spellStart"/>
      <w:r w:rsidRPr="003726E8">
        <w:rPr>
          <w:color w:val="000000"/>
        </w:rPr>
        <w:t>з’єднання</w:t>
      </w:r>
      <w:proofErr w:type="spellEnd"/>
      <w:r w:rsidRPr="003726E8">
        <w:rPr>
          <w:color w:val="000000"/>
        </w:rPr>
        <w:t xml:space="preserve"> </w:t>
      </w:r>
      <w:proofErr w:type="spellStart"/>
      <w:r w:rsidRPr="003726E8">
        <w:rPr>
          <w:color w:val="000000"/>
        </w:rPr>
        <w:t>різновидних</w:t>
      </w:r>
      <w:proofErr w:type="spellEnd"/>
      <w:r w:rsidRPr="003726E8">
        <w:rPr>
          <w:color w:val="000000"/>
        </w:rPr>
        <w:t xml:space="preserve"> </w:t>
      </w:r>
      <w:proofErr w:type="spellStart"/>
      <w:r w:rsidRPr="003726E8">
        <w:rPr>
          <w:color w:val="000000"/>
        </w:rPr>
        <w:t>покриттів</w:t>
      </w:r>
      <w:proofErr w:type="spellEnd"/>
      <w:r w:rsidRPr="003726E8">
        <w:rPr>
          <w:color w:val="000000"/>
        </w:rPr>
        <w:t xml:space="preserve"> </w:t>
      </w:r>
      <w:proofErr w:type="spellStart"/>
      <w:r w:rsidRPr="003726E8">
        <w:rPr>
          <w:color w:val="000000"/>
        </w:rPr>
        <w:t>або</w:t>
      </w:r>
      <w:proofErr w:type="spellEnd"/>
      <w:r w:rsidRPr="003726E8">
        <w:rPr>
          <w:color w:val="000000"/>
        </w:rPr>
        <w:t xml:space="preserve"> по </w:t>
      </w:r>
      <w:proofErr w:type="spellStart"/>
      <w:r w:rsidRPr="003726E8">
        <w:rPr>
          <w:color w:val="000000"/>
        </w:rPr>
        <w:t>гребеню</w:t>
      </w:r>
      <w:proofErr w:type="spellEnd"/>
      <w:r w:rsidRPr="003726E8">
        <w:rPr>
          <w:color w:val="000000"/>
        </w:rPr>
        <w:t xml:space="preserve"> </w:t>
      </w:r>
      <w:proofErr w:type="spellStart"/>
      <w:r w:rsidRPr="003726E8">
        <w:rPr>
          <w:color w:val="000000"/>
        </w:rPr>
        <w:t>підлоги</w:t>
      </w:r>
      <w:proofErr w:type="spellEnd"/>
      <w:r w:rsidRPr="003726E8">
        <w:rPr>
          <w:color w:val="000000"/>
        </w:rPr>
        <w:t xml:space="preserve">, </w:t>
      </w:r>
      <w:proofErr w:type="spellStart"/>
      <w:r w:rsidRPr="003726E8">
        <w:rPr>
          <w:color w:val="000000"/>
        </w:rPr>
        <w:t>викладеної</w:t>
      </w:r>
      <w:proofErr w:type="spellEnd"/>
      <w:r w:rsidRPr="003726E8">
        <w:rPr>
          <w:color w:val="000000"/>
        </w:rPr>
        <w:t xml:space="preserve"> </w:t>
      </w:r>
      <w:proofErr w:type="spellStart"/>
      <w:r w:rsidRPr="003726E8">
        <w:rPr>
          <w:color w:val="000000"/>
        </w:rPr>
        <w:t>під</w:t>
      </w:r>
      <w:proofErr w:type="spellEnd"/>
      <w:r w:rsidRPr="003726E8">
        <w:rPr>
          <w:color w:val="000000"/>
        </w:rPr>
        <w:t xml:space="preserve"> </w:t>
      </w:r>
      <w:proofErr w:type="spellStart"/>
      <w:r w:rsidRPr="003726E8">
        <w:rPr>
          <w:color w:val="000000"/>
        </w:rPr>
        <w:t>нахилом</w:t>
      </w:r>
      <w:proofErr w:type="spellEnd"/>
      <w:r w:rsidRPr="003726E8">
        <w:rPr>
          <w:color w:val="000000"/>
        </w:rPr>
        <w:t>.</w:t>
      </w:r>
    </w:p>
    <w:p w:rsidR="003726E8" w:rsidRPr="003726E8" w:rsidRDefault="003726E8" w:rsidP="003726E8">
      <w:pPr>
        <w:pStyle w:val="a4"/>
        <w:shd w:val="clear" w:color="auto" w:fill="FFFFFF"/>
        <w:spacing w:before="0" w:beforeAutospacing="0" w:after="0" w:afterAutospacing="0"/>
        <w:jc w:val="both"/>
        <w:textAlignment w:val="baseline"/>
        <w:rPr>
          <w:color w:val="000000"/>
        </w:rPr>
      </w:pPr>
      <w:proofErr w:type="spellStart"/>
      <w:r w:rsidRPr="003726E8">
        <w:rPr>
          <w:b/>
          <w:bCs/>
          <w:color w:val="000000"/>
          <w:bdr w:val="none" w:sz="0" w:space="0" w:color="auto" w:frame="1"/>
        </w:rPr>
        <w:t>Прямокутні</w:t>
      </w:r>
      <w:proofErr w:type="spellEnd"/>
      <w:r w:rsidRPr="003726E8">
        <w:rPr>
          <w:b/>
          <w:bCs/>
          <w:color w:val="000000"/>
          <w:bdr w:val="none" w:sz="0" w:space="0" w:color="auto" w:frame="1"/>
        </w:rPr>
        <w:t xml:space="preserve"> канали</w:t>
      </w:r>
      <w:r w:rsidRPr="003726E8">
        <w:rPr>
          <w:color w:val="000000"/>
        </w:rPr>
        <w:t xml:space="preserve"> – </w:t>
      </w:r>
      <w:proofErr w:type="spellStart"/>
      <w:r w:rsidRPr="003726E8">
        <w:rPr>
          <w:color w:val="000000"/>
        </w:rPr>
        <w:t>заглиблення</w:t>
      </w:r>
      <w:proofErr w:type="spellEnd"/>
      <w:r w:rsidRPr="003726E8">
        <w:rPr>
          <w:color w:val="000000"/>
        </w:rPr>
        <w:t xml:space="preserve"> в </w:t>
      </w:r>
      <w:proofErr w:type="spellStart"/>
      <w:r w:rsidRPr="003726E8">
        <w:rPr>
          <w:color w:val="000000"/>
        </w:rPr>
        <w:t>конструюванні</w:t>
      </w:r>
      <w:proofErr w:type="spellEnd"/>
      <w:r w:rsidRPr="003726E8">
        <w:rPr>
          <w:color w:val="000000"/>
        </w:rPr>
        <w:t xml:space="preserve"> </w:t>
      </w:r>
      <w:proofErr w:type="spellStart"/>
      <w:r w:rsidRPr="003726E8">
        <w:rPr>
          <w:color w:val="000000"/>
        </w:rPr>
        <w:t>підлоги</w:t>
      </w:r>
      <w:proofErr w:type="spellEnd"/>
      <w:r w:rsidRPr="003726E8">
        <w:rPr>
          <w:color w:val="000000"/>
        </w:rPr>
        <w:t xml:space="preserve">. </w:t>
      </w:r>
      <w:proofErr w:type="spellStart"/>
      <w:r w:rsidRPr="003726E8">
        <w:rPr>
          <w:color w:val="000000"/>
        </w:rPr>
        <w:t>Зверху</w:t>
      </w:r>
      <w:proofErr w:type="spellEnd"/>
      <w:r w:rsidRPr="003726E8">
        <w:rPr>
          <w:color w:val="000000"/>
        </w:rPr>
        <w:t xml:space="preserve"> </w:t>
      </w:r>
      <w:proofErr w:type="spellStart"/>
      <w:r w:rsidRPr="003726E8">
        <w:rPr>
          <w:color w:val="000000"/>
        </w:rPr>
        <w:t>їх</w:t>
      </w:r>
      <w:proofErr w:type="spellEnd"/>
      <w:r w:rsidRPr="003726E8">
        <w:rPr>
          <w:color w:val="000000"/>
        </w:rPr>
        <w:t xml:space="preserve"> </w:t>
      </w:r>
      <w:proofErr w:type="spellStart"/>
      <w:r w:rsidRPr="003726E8">
        <w:rPr>
          <w:color w:val="000000"/>
        </w:rPr>
        <w:t>закривають</w:t>
      </w:r>
      <w:proofErr w:type="spellEnd"/>
      <w:r w:rsidRPr="003726E8">
        <w:rPr>
          <w:color w:val="000000"/>
        </w:rPr>
        <w:t xml:space="preserve"> </w:t>
      </w:r>
      <w:proofErr w:type="spellStart"/>
      <w:r w:rsidRPr="003726E8">
        <w:rPr>
          <w:color w:val="000000"/>
        </w:rPr>
        <w:t>залізобетонними</w:t>
      </w:r>
      <w:proofErr w:type="spellEnd"/>
      <w:r w:rsidRPr="003726E8">
        <w:rPr>
          <w:color w:val="000000"/>
        </w:rPr>
        <w:t xml:space="preserve"> </w:t>
      </w:r>
      <w:proofErr w:type="spellStart"/>
      <w:r w:rsidRPr="003726E8">
        <w:rPr>
          <w:color w:val="000000"/>
        </w:rPr>
        <w:t>або</w:t>
      </w:r>
      <w:proofErr w:type="spellEnd"/>
      <w:r w:rsidRPr="003726E8">
        <w:rPr>
          <w:color w:val="000000"/>
        </w:rPr>
        <w:t xml:space="preserve"> </w:t>
      </w:r>
      <w:proofErr w:type="spellStart"/>
      <w:r w:rsidRPr="003726E8">
        <w:rPr>
          <w:color w:val="000000"/>
        </w:rPr>
        <w:t>стальними</w:t>
      </w:r>
      <w:proofErr w:type="spellEnd"/>
      <w:r w:rsidRPr="003726E8">
        <w:rPr>
          <w:color w:val="000000"/>
        </w:rPr>
        <w:t xml:space="preserve"> плитами.</w:t>
      </w:r>
    </w:p>
    <w:p w:rsidR="003726E8" w:rsidRPr="003726E8" w:rsidRDefault="003726E8" w:rsidP="003726E8">
      <w:pPr>
        <w:pStyle w:val="a4"/>
        <w:shd w:val="clear" w:color="auto" w:fill="FFFFFF"/>
        <w:spacing w:before="0" w:beforeAutospacing="0" w:after="0" w:afterAutospacing="0"/>
        <w:jc w:val="both"/>
        <w:textAlignment w:val="baseline"/>
        <w:rPr>
          <w:color w:val="000000"/>
        </w:rPr>
      </w:pPr>
      <w:r w:rsidRPr="003726E8">
        <w:rPr>
          <w:b/>
          <w:bCs/>
          <w:color w:val="000000"/>
          <w:bdr w:val="none" w:sz="0" w:space="0" w:color="auto" w:frame="1"/>
        </w:rPr>
        <w:t>Лотки</w:t>
      </w:r>
      <w:r w:rsidRPr="003726E8">
        <w:rPr>
          <w:color w:val="000000"/>
        </w:rPr>
        <w:t xml:space="preserve"> – це </w:t>
      </w:r>
      <w:proofErr w:type="spellStart"/>
      <w:r w:rsidRPr="003726E8">
        <w:rPr>
          <w:color w:val="000000"/>
        </w:rPr>
        <w:t>заглиблення</w:t>
      </w:r>
      <w:proofErr w:type="spellEnd"/>
      <w:r w:rsidRPr="003726E8">
        <w:rPr>
          <w:color w:val="000000"/>
        </w:rPr>
        <w:t xml:space="preserve"> на </w:t>
      </w:r>
      <w:proofErr w:type="spellStart"/>
      <w:r w:rsidRPr="003726E8">
        <w:rPr>
          <w:color w:val="000000"/>
        </w:rPr>
        <w:t>поверхні</w:t>
      </w:r>
      <w:proofErr w:type="spellEnd"/>
      <w:r w:rsidRPr="003726E8">
        <w:rPr>
          <w:color w:val="000000"/>
        </w:rPr>
        <w:t xml:space="preserve"> </w:t>
      </w:r>
      <w:proofErr w:type="spellStart"/>
      <w:r w:rsidRPr="003726E8">
        <w:rPr>
          <w:color w:val="000000"/>
        </w:rPr>
        <w:t>підлоги</w:t>
      </w:r>
      <w:proofErr w:type="spellEnd"/>
      <w:r w:rsidRPr="003726E8">
        <w:rPr>
          <w:color w:val="000000"/>
        </w:rPr>
        <w:t xml:space="preserve">, </w:t>
      </w:r>
      <w:proofErr w:type="spellStart"/>
      <w:r w:rsidRPr="003726E8">
        <w:rPr>
          <w:color w:val="000000"/>
        </w:rPr>
        <w:t>які</w:t>
      </w:r>
      <w:proofErr w:type="spellEnd"/>
      <w:r w:rsidRPr="003726E8">
        <w:rPr>
          <w:color w:val="000000"/>
        </w:rPr>
        <w:t xml:space="preserve"> </w:t>
      </w:r>
      <w:proofErr w:type="spellStart"/>
      <w:r w:rsidRPr="003726E8">
        <w:rPr>
          <w:color w:val="000000"/>
        </w:rPr>
        <w:t>служать</w:t>
      </w:r>
      <w:proofErr w:type="spellEnd"/>
      <w:r w:rsidRPr="003726E8">
        <w:rPr>
          <w:color w:val="000000"/>
        </w:rPr>
        <w:t xml:space="preserve"> для </w:t>
      </w:r>
      <w:proofErr w:type="spellStart"/>
      <w:r w:rsidRPr="003726E8">
        <w:rPr>
          <w:color w:val="000000"/>
        </w:rPr>
        <w:t>рідини</w:t>
      </w:r>
      <w:proofErr w:type="spellEnd"/>
      <w:r w:rsidRPr="003726E8">
        <w:rPr>
          <w:color w:val="000000"/>
        </w:rPr>
        <w:t xml:space="preserve">. </w:t>
      </w:r>
      <w:proofErr w:type="spellStart"/>
      <w:r w:rsidRPr="003726E8">
        <w:rPr>
          <w:color w:val="000000"/>
        </w:rPr>
        <w:t>Покриття</w:t>
      </w:r>
      <w:proofErr w:type="spellEnd"/>
      <w:r w:rsidRPr="003726E8">
        <w:rPr>
          <w:color w:val="000000"/>
        </w:rPr>
        <w:t xml:space="preserve"> </w:t>
      </w:r>
      <w:proofErr w:type="spellStart"/>
      <w:r w:rsidRPr="003726E8">
        <w:rPr>
          <w:color w:val="000000"/>
        </w:rPr>
        <w:t>лотків</w:t>
      </w:r>
      <w:proofErr w:type="spellEnd"/>
      <w:r w:rsidRPr="003726E8">
        <w:rPr>
          <w:color w:val="000000"/>
        </w:rPr>
        <w:t xml:space="preserve"> </w:t>
      </w:r>
      <w:proofErr w:type="spellStart"/>
      <w:r w:rsidRPr="003726E8">
        <w:rPr>
          <w:color w:val="000000"/>
        </w:rPr>
        <w:t>виконують</w:t>
      </w:r>
      <w:proofErr w:type="spellEnd"/>
      <w:r w:rsidRPr="003726E8">
        <w:rPr>
          <w:color w:val="000000"/>
        </w:rPr>
        <w:t xml:space="preserve"> з </w:t>
      </w:r>
      <w:proofErr w:type="spellStart"/>
      <w:r w:rsidRPr="003726E8">
        <w:rPr>
          <w:color w:val="000000"/>
        </w:rPr>
        <w:t>матеріалу</w:t>
      </w:r>
      <w:proofErr w:type="spellEnd"/>
      <w:r w:rsidRPr="003726E8">
        <w:rPr>
          <w:color w:val="000000"/>
        </w:rPr>
        <w:t xml:space="preserve"> </w:t>
      </w:r>
      <w:proofErr w:type="spellStart"/>
      <w:r w:rsidRPr="003726E8">
        <w:rPr>
          <w:color w:val="000000"/>
        </w:rPr>
        <w:t>стійкого</w:t>
      </w:r>
      <w:proofErr w:type="spellEnd"/>
      <w:r w:rsidRPr="003726E8">
        <w:rPr>
          <w:color w:val="000000"/>
        </w:rPr>
        <w:t xml:space="preserve"> до </w:t>
      </w:r>
      <w:proofErr w:type="spellStart"/>
      <w:r w:rsidRPr="003726E8">
        <w:rPr>
          <w:color w:val="000000"/>
        </w:rPr>
        <w:t>стікаючої</w:t>
      </w:r>
      <w:proofErr w:type="spellEnd"/>
      <w:r w:rsidRPr="003726E8">
        <w:rPr>
          <w:color w:val="000000"/>
        </w:rPr>
        <w:t xml:space="preserve"> </w:t>
      </w:r>
      <w:proofErr w:type="spellStart"/>
      <w:r w:rsidRPr="003726E8">
        <w:rPr>
          <w:color w:val="000000"/>
        </w:rPr>
        <w:t>рідини</w:t>
      </w:r>
      <w:proofErr w:type="spellEnd"/>
      <w:r w:rsidRPr="003726E8">
        <w:rPr>
          <w:color w:val="000000"/>
        </w:rPr>
        <w:t>.</w:t>
      </w:r>
    </w:p>
    <w:p w:rsidR="003726E8" w:rsidRPr="003726E8" w:rsidRDefault="003726E8" w:rsidP="003726E8">
      <w:pPr>
        <w:pStyle w:val="a4"/>
        <w:shd w:val="clear" w:color="auto" w:fill="FFFFFF"/>
        <w:spacing w:before="0" w:beforeAutospacing="0" w:after="0" w:afterAutospacing="0"/>
        <w:jc w:val="both"/>
        <w:textAlignment w:val="baseline"/>
        <w:rPr>
          <w:color w:val="000000"/>
        </w:rPr>
      </w:pPr>
      <w:r w:rsidRPr="003726E8">
        <w:rPr>
          <w:color w:val="000000"/>
          <w:u w:val="single"/>
          <w:bdr w:val="none" w:sz="0" w:space="0" w:color="auto" w:frame="1"/>
        </w:rPr>
        <w:lastRenderedPageBreak/>
        <w:t xml:space="preserve">В лотках </w:t>
      </w:r>
      <w:proofErr w:type="spellStart"/>
      <w:r w:rsidRPr="003726E8">
        <w:rPr>
          <w:color w:val="000000"/>
          <w:u w:val="single"/>
          <w:bdr w:val="none" w:sz="0" w:space="0" w:color="auto" w:frame="1"/>
        </w:rPr>
        <w:t>необхідно</w:t>
      </w:r>
      <w:proofErr w:type="spellEnd"/>
      <w:r w:rsidRPr="003726E8">
        <w:rPr>
          <w:color w:val="000000"/>
          <w:u w:val="single"/>
          <w:bdr w:val="none" w:sz="0" w:space="0" w:color="auto" w:frame="1"/>
        </w:rPr>
        <w:t xml:space="preserve"> </w:t>
      </w:r>
      <w:proofErr w:type="spellStart"/>
      <w:r w:rsidRPr="003726E8">
        <w:rPr>
          <w:color w:val="000000"/>
          <w:u w:val="single"/>
          <w:bdr w:val="none" w:sz="0" w:space="0" w:color="auto" w:frame="1"/>
        </w:rPr>
        <w:t>встановлювати</w:t>
      </w:r>
      <w:proofErr w:type="spellEnd"/>
      <w:r w:rsidRPr="003726E8">
        <w:rPr>
          <w:color w:val="000000"/>
          <w:u w:val="single"/>
          <w:bdr w:val="none" w:sz="0" w:space="0" w:color="auto" w:frame="1"/>
        </w:rPr>
        <w:t xml:space="preserve"> </w:t>
      </w:r>
      <w:proofErr w:type="spellStart"/>
      <w:r w:rsidRPr="003726E8">
        <w:rPr>
          <w:color w:val="000000"/>
          <w:u w:val="single"/>
          <w:bdr w:val="none" w:sz="0" w:space="0" w:color="auto" w:frame="1"/>
        </w:rPr>
        <w:t>гідроізоляцію</w:t>
      </w:r>
      <w:proofErr w:type="spellEnd"/>
      <w:r w:rsidRPr="003726E8">
        <w:rPr>
          <w:color w:val="000000"/>
          <w:u w:val="single"/>
          <w:bdr w:val="none" w:sz="0" w:space="0" w:color="auto" w:frame="1"/>
        </w:rPr>
        <w:t>.</w:t>
      </w:r>
    </w:p>
    <w:p w:rsidR="003726E8" w:rsidRPr="003726E8" w:rsidRDefault="003726E8" w:rsidP="003726E8">
      <w:pPr>
        <w:pStyle w:val="a4"/>
        <w:shd w:val="clear" w:color="auto" w:fill="FFFFFF"/>
        <w:spacing w:before="0" w:beforeAutospacing="0" w:after="0" w:afterAutospacing="0"/>
        <w:jc w:val="both"/>
        <w:textAlignment w:val="baseline"/>
        <w:rPr>
          <w:color w:val="000000"/>
        </w:rPr>
      </w:pPr>
      <w:proofErr w:type="spellStart"/>
      <w:r w:rsidRPr="003726E8">
        <w:rPr>
          <w:b/>
          <w:bCs/>
          <w:color w:val="000000"/>
          <w:bdr w:val="none" w:sz="0" w:space="0" w:color="auto" w:frame="1"/>
        </w:rPr>
        <w:t>Трапи</w:t>
      </w:r>
      <w:proofErr w:type="spellEnd"/>
      <w:r w:rsidRPr="003726E8">
        <w:rPr>
          <w:color w:val="000000"/>
        </w:rPr>
        <w:t xml:space="preserve"> – це </w:t>
      </w:r>
      <w:proofErr w:type="spellStart"/>
      <w:r w:rsidRPr="003726E8">
        <w:rPr>
          <w:color w:val="000000"/>
        </w:rPr>
        <w:t>заглиблення</w:t>
      </w:r>
      <w:proofErr w:type="spellEnd"/>
      <w:r w:rsidRPr="003726E8">
        <w:rPr>
          <w:color w:val="000000"/>
        </w:rPr>
        <w:t xml:space="preserve"> в </w:t>
      </w:r>
      <w:proofErr w:type="spellStart"/>
      <w:r w:rsidRPr="003726E8">
        <w:rPr>
          <w:color w:val="000000"/>
        </w:rPr>
        <w:t>нижній</w:t>
      </w:r>
      <w:proofErr w:type="spellEnd"/>
      <w:r w:rsidRPr="003726E8">
        <w:rPr>
          <w:color w:val="000000"/>
        </w:rPr>
        <w:t xml:space="preserve"> </w:t>
      </w:r>
      <w:proofErr w:type="spellStart"/>
      <w:r w:rsidRPr="003726E8">
        <w:rPr>
          <w:color w:val="000000"/>
        </w:rPr>
        <w:t>частині</w:t>
      </w:r>
      <w:proofErr w:type="spellEnd"/>
      <w:r w:rsidRPr="003726E8">
        <w:rPr>
          <w:color w:val="000000"/>
        </w:rPr>
        <w:t xml:space="preserve"> </w:t>
      </w:r>
      <w:proofErr w:type="spellStart"/>
      <w:r w:rsidRPr="003726E8">
        <w:rPr>
          <w:color w:val="000000"/>
        </w:rPr>
        <w:t>підлоги</w:t>
      </w:r>
      <w:proofErr w:type="spellEnd"/>
      <w:r w:rsidRPr="003726E8">
        <w:rPr>
          <w:color w:val="000000"/>
        </w:rPr>
        <w:t xml:space="preserve">, </w:t>
      </w:r>
      <w:proofErr w:type="spellStart"/>
      <w:r w:rsidRPr="003726E8">
        <w:rPr>
          <w:color w:val="000000"/>
        </w:rPr>
        <w:t>закриті</w:t>
      </w:r>
      <w:proofErr w:type="spellEnd"/>
      <w:r w:rsidRPr="003726E8">
        <w:rPr>
          <w:color w:val="000000"/>
        </w:rPr>
        <w:t xml:space="preserve"> </w:t>
      </w:r>
      <w:proofErr w:type="spellStart"/>
      <w:r w:rsidRPr="003726E8">
        <w:rPr>
          <w:color w:val="000000"/>
        </w:rPr>
        <w:t>решіткою</w:t>
      </w:r>
      <w:proofErr w:type="spellEnd"/>
      <w:r w:rsidRPr="003726E8">
        <w:rPr>
          <w:color w:val="000000"/>
        </w:rPr>
        <w:t xml:space="preserve">, яка </w:t>
      </w:r>
      <w:proofErr w:type="spellStart"/>
      <w:r w:rsidRPr="003726E8">
        <w:rPr>
          <w:color w:val="000000"/>
        </w:rPr>
        <w:t>лежить</w:t>
      </w:r>
      <w:proofErr w:type="spellEnd"/>
      <w:r w:rsidRPr="003726E8">
        <w:rPr>
          <w:color w:val="000000"/>
        </w:rPr>
        <w:t xml:space="preserve"> на </w:t>
      </w:r>
      <w:proofErr w:type="spellStart"/>
      <w:r w:rsidRPr="003726E8">
        <w:rPr>
          <w:color w:val="000000"/>
        </w:rPr>
        <w:t>рівні</w:t>
      </w:r>
      <w:proofErr w:type="spellEnd"/>
      <w:r w:rsidRPr="003726E8">
        <w:rPr>
          <w:color w:val="000000"/>
        </w:rPr>
        <w:t xml:space="preserve"> </w:t>
      </w:r>
      <w:proofErr w:type="spellStart"/>
      <w:r w:rsidRPr="003726E8">
        <w:rPr>
          <w:color w:val="000000"/>
        </w:rPr>
        <w:t>покриття</w:t>
      </w:r>
      <w:proofErr w:type="spellEnd"/>
      <w:r w:rsidRPr="003726E8">
        <w:rPr>
          <w:color w:val="000000"/>
        </w:rPr>
        <w:t xml:space="preserve">. </w:t>
      </w:r>
      <w:proofErr w:type="spellStart"/>
      <w:r w:rsidRPr="003726E8">
        <w:rPr>
          <w:color w:val="000000"/>
        </w:rPr>
        <w:t>Трапи</w:t>
      </w:r>
      <w:proofErr w:type="spellEnd"/>
      <w:r w:rsidRPr="003726E8">
        <w:rPr>
          <w:color w:val="000000"/>
        </w:rPr>
        <w:t xml:space="preserve"> для </w:t>
      </w:r>
      <w:proofErr w:type="spellStart"/>
      <w:r w:rsidRPr="003726E8">
        <w:rPr>
          <w:color w:val="000000"/>
        </w:rPr>
        <w:t>стікання</w:t>
      </w:r>
      <w:proofErr w:type="spellEnd"/>
      <w:r w:rsidRPr="003726E8">
        <w:rPr>
          <w:color w:val="000000"/>
        </w:rPr>
        <w:t xml:space="preserve"> води і </w:t>
      </w:r>
      <w:proofErr w:type="spellStart"/>
      <w:r w:rsidRPr="003726E8">
        <w:rPr>
          <w:color w:val="000000"/>
        </w:rPr>
        <w:t>хімічної</w:t>
      </w:r>
      <w:proofErr w:type="spellEnd"/>
      <w:r w:rsidRPr="003726E8">
        <w:rPr>
          <w:color w:val="000000"/>
        </w:rPr>
        <w:t xml:space="preserve"> </w:t>
      </w:r>
      <w:proofErr w:type="spellStart"/>
      <w:r w:rsidRPr="003726E8">
        <w:rPr>
          <w:color w:val="000000"/>
        </w:rPr>
        <w:t>рідини</w:t>
      </w:r>
      <w:proofErr w:type="spellEnd"/>
      <w:r w:rsidRPr="003726E8">
        <w:rPr>
          <w:color w:val="000000"/>
        </w:rPr>
        <w:t xml:space="preserve"> </w:t>
      </w:r>
      <w:proofErr w:type="spellStart"/>
      <w:r w:rsidRPr="003726E8">
        <w:rPr>
          <w:color w:val="000000"/>
        </w:rPr>
        <w:t>виконують</w:t>
      </w:r>
      <w:proofErr w:type="spellEnd"/>
      <w:r w:rsidRPr="003726E8">
        <w:rPr>
          <w:color w:val="000000"/>
        </w:rPr>
        <w:t xml:space="preserve"> з </w:t>
      </w:r>
      <w:proofErr w:type="spellStart"/>
      <w:r w:rsidRPr="003726E8">
        <w:rPr>
          <w:color w:val="000000"/>
        </w:rPr>
        <w:t>чавуна</w:t>
      </w:r>
      <w:proofErr w:type="spellEnd"/>
      <w:r w:rsidRPr="003726E8">
        <w:rPr>
          <w:color w:val="000000"/>
        </w:rPr>
        <w:t xml:space="preserve"> для </w:t>
      </w:r>
      <w:proofErr w:type="spellStart"/>
      <w:r w:rsidRPr="003726E8">
        <w:rPr>
          <w:color w:val="000000"/>
        </w:rPr>
        <w:t>стікання</w:t>
      </w:r>
      <w:proofErr w:type="spellEnd"/>
      <w:r w:rsidRPr="003726E8">
        <w:rPr>
          <w:color w:val="000000"/>
        </w:rPr>
        <w:t xml:space="preserve"> </w:t>
      </w:r>
      <w:proofErr w:type="spellStart"/>
      <w:r w:rsidRPr="003726E8">
        <w:rPr>
          <w:color w:val="000000"/>
        </w:rPr>
        <w:t>кислоти</w:t>
      </w:r>
      <w:proofErr w:type="spellEnd"/>
      <w:r w:rsidRPr="003726E8">
        <w:rPr>
          <w:color w:val="000000"/>
        </w:rPr>
        <w:t xml:space="preserve"> – з </w:t>
      </w:r>
      <w:proofErr w:type="spellStart"/>
      <w:r w:rsidRPr="003726E8">
        <w:rPr>
          <w:color w:val="000000"/>
        </w:rPr>
        <w:t>керамічних</w:t>
      </w:r>
      <w:proofErr w:type="spellEnd"/>
      <w:r w:rsidRPr="003726E8">
        <w:rPr>
          <w:color w:val="000000"/>
        </w:rPr>
        <w:t xml:space="preserve"> труб.</w:t>
      </w:r>
    </w:p>
    <w:p w:rsidR="003726E8" w:rsidRPr="003726E8" w:rsidRDefault="003726E8" w:rsidP="003726E8">
      <w:pPr>
        <w:pStyle w:val="a4"/>
        <w:shd w:val="clear" w:color="auto" w:fill="FFFFFF"/>
        <w:spacing w:before="0" w:beforeAutospacing="0" w:after="0" w:afterAutospacing="0"/>
        <w:jc w:val="both"/>
        <w:textAlignment w:val="baseline"/>
        <w:rPr>
          <w:color w:val="000000"/>
        </w:rPr>
      </w:pPr>
      <w:proofErr w:type="spellStart"/>
      <w:r w:rsidRPr="003726E8">
        <w:rPr>
          <w:b/>
          <w:bCs/>
          <w:color w:val="000000"/>
          <w:bdr w:val="none" w:sz="0" w:space="0" w:color="auto" w:frame="1"/>
        </w:rPr>
        <w:t>Покриттям</w:t>
      </w:r>
      <w:proofErr w:type="spellEnd"/>
      <w:r w:rsidRPr="003726E8">
        <w:rPr>
          <w:b/>
          <w:bCs/>
          <w:color w:val="000000"/>
          <w:bdr w:val="none" w:sz="0" w:space="0" w:color="auto" w:frame="1"/>
        </w:rPr>
        <w:t xml:space="preserve"> </w:t>
      </w:r>
      <w:proofErr w:type="spellStart"/>
      <w:r w:rsidRPr="003726E8">
        <w:rPr>
          <w:b/>
          <w:bCs/>
          <w:color w:val="000000"/>
          <w:bdr w:val="none" w:sz="0" w:space="0" w:color="auto" w:frame="1"/>
        </w:rPr>
        <w:t>підлоги</w:t>
      </w:r>
      <w:proofErr w:type="spellEnd"/>
      <w:r w:rsidRPr="003726E8">
        <w:rPr>
          <w:color w:val="000000"/>
          <w:bdr w:val="none" w:sz="0" w:space="0" w:color="auto" w:frame="1"/>
        </w:rPr>
        <w:t xml:space="preserve"> (чистим) </w:t>
      </w:r>
      <w:proofErr w:type="spellStart"/>
      <w:r w:rsidRPr="003726E8">
        <w:rPr>
          <w:color w:val="000000"/>
          <w:bdr w:val="none" w:sz="0" w:space="0" w:color="auto" w:frame="1"/>
        </w:rPr>
        <w:t>називають</w:t>
      </w:r>
      <w:proofErr w:type="spellEnd"/>
      <w:r w:rsidRPr="003726E8">
        <w:rPr>
          <w:color w:val="000000"/>
          <w:bdr w:val="none" w:sz="0" w:space="0" w:color="auto" w:frame="1"/>
        </w:rPr>
        <w:t xml:space="preserve"> </w:t>
      </w:r>
      <w:proofErr w:type="spellStart"/>
      <w:r w:rsidRPr="003726E8">
        <w:rPr>
          <w:color w:val="000000"/>
          <w:bdr w:val="none" w:sz="0" w:space="0" w:color="auto" w:frame="1"/>
        </w:rPr>
        <w:t>верхній</w:t>
      </w:r>
      <w:proofErr w:type="spellEnd"/>
      <w:r w:rsidRPr="003726E8">
        <w:rPr>
          <w:color w:val="000000"/>
          <w:bdr w:val="none" w:sz="0" w:space="0" w:color="auto" w:frame="1"/>
        </w:rPr>
        <w:t xml:space="preserve"> шар </w:t>
      </w:r>
      <w:proofErr w:type="spellStart"/>
      <w:r w:rsidRPr="003726E8">
        <w:rPr>
          <w:color w:val="000000"/>
          <w:bdr w:val="none" w:sz="0" w:space="0" w:color="auto" w:frame="1"/>
        </w:rPr>
        <w:t>підлоги</w:t>
      </w:r>
      <w:proofErr w:type="spellEnd"/>
      <w:r w:rsidRPr="003726E8">
        <w:rPr>
          <w:color w:val="000000"/>
          <w:bdr w:val="none" w:sz="0" w:space="0" w:color="auto" w:frame="1"/>
        </w:rPr>
        <w:t xml:space="preserve">, що </w:t>
      </w:r>
      <w:proofErr w:type="spellStart"/>
      <w:r w:rsidRPr="003726E8">
        <w:rPr>
          <w:color w:val="000000"/>
          <w:bdr w:val="none" w:sz="0" w:space="0" w:color="auto" w:frame="1"/>
        </w:rPr>
        <w:t>безпосередньо</w:t>
      </w:r>
      <w:proofErr w:type="spellEnd"/>
      <w:r w:rsidRPr="003726E8">
        <w:rPr>
          <w:color w:val="000000"/>
          <w:bdr w:val="none" w:sz="0" w:space="0" w:color="auto" w:frame="1"/>
        </w:rPr>
        <w:t xml:space="preserve"> </w:t>
      </w:r>
      <w:proofErr w:type="spellStart"/>
      <w:r w:rsidRPr="003726E8">
        <w:rPr>
          <w:color w:val="000000"/>
          <w:bdr w:val="none" w:sz="0" w:space="0" w:color="auto" w:frame="1"/>
        </w:rPr>
        <w:t>зазнає</w:t>
      </w:r>
      <w:proofErr w:type="spellEnd"/>
      <w:r w:rsidRPr="003726E8">
        <w:rPr>
          <w:color w:val="000000"/>
          <w:bdr w:val="none" w:sz="0" w:space="0" w:color="auto" w:frame="1"/>
        </w:rPr>
        <w:t xml:space="preserve"> </w:t>
      </w:r>
      <w:proofErr w:type="spellStart"/>
      <w:r w:rsidRPr="003726E8">
        <w:rPr>
          <w:color w:val="000000"/>
          <w:bdr w:val="none" w:sz="0" w:space="0" w:color="auto" w:frame="1"/>
        </w:rPr>
        <w:t>стирання</w:t>
      </w:r>
      <w:proofErr w:type="spellEnd"/>
      <w:r w:rsidRPr="003726E8">
        <w:rPr>
          <w:color w:val="000000"/>
          <w:bdr w:val="none" w:sz="0" w:space="0" w:color="auto" w:frame="1"/>
        </w:rPr>
        <w:t xml:space="preserve"> та </w:t>
      </w:r>
      <w:proofErr w:type="spellStart"/>
      <w:r w:rsidRPr="003726E8">
        <w:rPr>
          <w:color w:val="000000"/>
          <w:bdr w:val="none" w:sz="0" w:space="0" w:color="auto" w:frame="1"/>
        </w:rPr>
        <w:t>інших</w:t>
      </w:r>
      <w:proofErr w:type="spellEnd"/>
      <w:r w:rsidRPr="003726E8">
        <w:rPr>
          <w:color w:val="000000"/>
          <w:bdr w:val="none" w:sz="0" w:space="0" w:color="auto" w:frame="1"/>
        </w:rPr>
        <w:t xml:space="preserve"> </w:t>
      </w:r>
      <w:proofErr w:type="spellStart"/>
      <w:r w:rsidRPr="003726E8">
        <w:rPr>
          <w:color w:val="000000"/>
          <w:bdr w:val="none" w:sz="0" w:space="0" w:color="auto" w:frame="1"/>
        </w:rPr>
        <w:t>експлуатаційних</w:t>
      </w:r>
      <w:proofErr w:type="spellEnd"/>
      <w:r w:rsidRPr="003726E8">
        <w:rPr>
          <w:color w:val="000000"/>
          <w:bdr w:val="none" w:sz="0" w:space="0" w:color="auto" w:frame="1"/>
        </w:rPr>
        <w:t xml:space="preserve"> </w:t>
      </w:r>
      <w:proofErr w:type="spellStart"/>
      <w:r w:rsidRPr="003726E8">
        <w:rPr>
          <w:color w:val="000000"/>
          <w:bdr w:val="none" w:sz="0" w:space="0" w:color="auto" w:frame="1"/>
        </w:rPr>
        <w:t>впливів</w:t>
      </w:r>
      <w:proofErr w:type="spellEnd"/>
      <w:r w:rsidRPr="003726E8">
        <w:rPr>
          <w:color w:val="000000"/>
          <w:bdr w:val="none" w:sz="0" w:space="0" w:color="auto" w:frame="1"/>
        </w:rPr>
        <w:t xml:space="preserve">. </w:t>
      </w:r>
      <w:proofErr w:type="spellStart"/>
      <w:r w:rsidRPr="003726E8">
        <w:rPr>
          <w:color w:val="000000"/>
          <w:bdr w:val="none" w:sz="0" w:space="0" w:color="auto" w:frame="1"/>
        </w:rPr>
        <w:t>Покриття</w:t>
      </w:r>
      <w:proofErr w:type="spellEnd"/>
      <w:r w:rsidRPr="003726E8">
        <w:rPr>
          <w:color w:val="000000"/>
          <w:bdr w:val="none" w:sz="0" w:space="0" w:color="auto" w:frame="1"/>
        </w:rPr>
        <w:t xml:space="preserve"> </w:t>
      </w:r>
      <w:proofErr w:type="spellStart"/>
      <w:r w:rsidRPr="003726E8">
        <w:rPr>
          <w:color w:val="000000"/>
          <w:bdr w:val="none" w:sz="0" w:space="0" w:color="auto" w:frame="1"/>
        </w:rPr>
        <w:t>підлоги</w:t>
      </w:r>
      <w:proofErr w:type="spellEnd"/>
      <w:r w:rsidRPr="003726E8">
        <w:rPr>
          <w:color w:val="000000"/>
          <w:bdr w:val="none" w:sz="0" w:space="0" w:color="auto" w:frame="1"/>
        </w:rPr>
        <w:t xml:space="preserve"> </w:t>
      </w:r>
      <w:proofErr w:type="spellStart"/>
      <w:r w:rsidRPr="003726E8">
        <w:rPr>
          <w:color w:val="000000"/>
          <w:bdr w:val="none" w:sz="0" w:space="0" w:color="auto" w:frame="1"/>
        </w:rPr>
        <w:t>поділяються</w:t>
      </w:r>
      <w:proofErr w:type="spellEnd"/>
      <w:r w:rsidRPr="003726E8">
        <w:rPr>
          <w:color w:val="000000"/>
          <w:bdr w:val="none" w:sz="0" w:space="0" w:color="auto" w:frame="1"/>
        </w:rPr>
        <w:t xml:space="preserve"> на </w:t>
      </w:r>
      <w:proofErr w:type="spellStart"/>
      <w:r w:rsidRPr="003726E8">
        <w:rPr>
          <w:color w:val="000000"/>
          <w:bdr w:val="none" w:sz="0" w:space="0" w:color="auto" w:frame="1"/>
        </w:rPr>
        <w:t>підлоги</w:t>
      </w:r>
      <w:proofErr w:type="spellEnd"/>
      <w:r w:rsidRPr="003726E8">
        <w:rPr>
          <w:color w:val="000000"/>
          <w:bdr w:val="none" w:sz="0" w:space="0" w:color="auto" w:frame="1"/>
        </w:rPr>
        <w:t xml:space="preserve"> </w:t>
      </w:r>
      <w:proofErr w:type="spellStart"/>
      <w:r w:rsidRPr="003726E8">
        <w:rPr>
          <w:color w:val="000000"/>
          <w:bdr w:val="none" w:sz="0" w:space="0" w:color="auto" w:frame="1"/>
        </w:rPr>
        <w:t>зі</w:t>
      </w:r>
      <w:proofErr w:type="spellEnd"/>
      <w:r w:rsidRPr="003726E8">
        <w:rPr>
          <w:color w:val="000000"/>
          <w:bdr w:val="none" w:sz="0" w:space="0" w:color="auto" w:frame="1"/>
        </w:rPr>
        <w:t xml:space="preserve"> </w:t>
      </w:r>
      <w:proofErr w:type="spellStart"/>
      <w:r w:rsidRPr="003726E8">
        <w:rPr>
          <w:color w:val="000000"/>
          <w:bdr w:val="none" w:sz="0" w:space="0" w:color="auto" w:frame="1"/>
        </w:rPr>
        <w:t>штучних</w:t>
      </w:r>
      <w:proofErr w:type="spellEnd"/>
      <w:r w:rsidRPr="003726E8">
        <w:rPr>
          <w:color w:val="000000"/>
          <w:bdr w:val="none" w:sz="0" w:space="0" w:color="auto" w:frame="1"/>
        </w:rPr>
        <w:t xml:space="preserve"> </w:t>
      </w:r>
      <w:proofErr w:type="spellStart"/>
      <w:r w:rsidRPr="003726E8">
        <w:rPr>
          <w:color w:val="000000"/>
          <w:bdr w:val="none" w:sz="0" w:space="0" w:color="auto" w:frame="1"/>
        </w:rPr>
        <w:t>матеріалів</w:t>
      </w:r>
      <w:proofErr w:type="spellEnd"/>
      <w:r w:rsidRPr="003726E8">
        <w:rPr>
          <w:color w:val="000000"/>
          <w:bdr w:val="none" w:sz="0" w:space="0" w:color="auto" w:frame="1"/>
        </w:rPr>
        <w:t xml:space="preserve"> (</w:t>
      </w:r>
      <w:proofErr w:type="spellStart"/>
      <w:r w:rsidRPr="003726E8">
        <w:rPr>
          <w:color w:val="000000"/>
          <w:bdr w:val="none" w:sz="0" w:space="0" w:color="auto" w:frame="1"/>
        </w:rPr>
        <w:t>дощок</w:t>
      </w:r>
      <w:proofErr w:type="spellEnd"/>
      <w:r w:rsidRPr="003726E8">
        <w:rPr>
          <w:color w:val="000000"/>
          <w:bdr w:val="none" w:sz="0" w:space="0" w:color="auto" w:frame="1"/>
        </w:rPr>
        <w:t xml:space="preserve">, паркету, </w:t>
      </w:r>
      <w:proofErr w:type="spellStart"/>
      <w:r w:rsidRPr="003726E8">
        <w:rPr>
          <w:color w:val="000000"/>
          <w:bdr w:val="none" w:sz="0" w:space="0" w:color="auto" w:frame="1"/>
        </w:rPr>
        <w:t>лінолеуму</w:t>
      </w:r>
      <w:proofErr w:type="spellEnd"/>
      <w:r w:rsidRPr="003726E8">
        <w:rPr>
          <w:color w:val="000000"/>
          <w:bdr w:val="none" w:sz="0" w:space="0" w:color="auto" w:frame="1"/>
        </w:rPr>
        <w:t xml:space="preserve"> та </w:t>
      </w:r>
      <w:proofErr w:type="spellStart"/>
      <w:r w:rsidRPr="003726E8">
        <w:rPr>
          <w:color w:val="000000"/>
          <w:bdr w:val="none" w:sz="0" w:space="0" w:color="auto" w:frame="1"/>
        </w:rPr>
        <w:t>ін</w:t>
      </w:r>
      <w:proofErr w:type="spellEnd"/>
      <w:r w:rsidRPr="003726E8">
        <w:rPr>
          <w:color w:val="000000"/>
          <w:bdr w:val="none" w:sz="0" w:space="0" w:color="auto" w:frame="1"/>
        </w:rPr>
        <w:t xml:space="preserve">.) і </w:t>
      </w:r>
      <w:proofErr w:type="spellStart"/>
      <w:r w:rsidRPr="003726E8">
        <w:rPr>
          <w:color w:val="000000"/>
          <w:bdr w:val="none" w:sz="0" w:space="0" w:color="auto" w:frame="1"/>
        </w:rPr>
        <w:t>суцільні</w:t>
      </w:r>
      <w:proofErr w:type="spellEnd"/>
      <w:r w:rsidRPr="003726E8">
        <w:rPr>
          <w:color w:val="000000"/>
          <w:bdr w:val="none" w:sz="0" w:space="0" w:color="auto" w:frame="1"/>
        </w:rPr>
        <w:t xml:space="preserve"> (</w:t>
      </w:r>
      <w:proofErr w:type="spellStart"/>
      <w:r w:rsidRPr="003726E8">
        <w:rPr>
          <w:color w:val="000000"/>
          <w:bdr w:val="none" w:sz="0" w:space="0" w:color="auto" w:frame="1"/>
        </w:rPr>
        <w:t>бетонні</w:t>
      </w:r>
      <w:proofErr w:type="spellEnd"/>
      <w:r w:rsidRPr="003726E8">
        <w:rPr>
          <w:color w:val="000000"/>
          <w:bdr w:val="none" w:sz="0" w:space="0" w:color="auto" w:frame="1"/>
        </w:rPr>
        <w:t xml:space="preserve">, </w:t>
      </w:r>
      <w:proofErr w:type="spellStart"/>
      <w:r w:rsidRPr="003726E8">
        <w:rPr>
          <w:color w:val="000000"/>
          <w:bdr w:val="none" w:sz="0" w:space="0" w:color="auto" w:frame="1"/>
        </w:rPr>
        <w:t>асфальтові</w:t>
      </w:r>
      <w:proofErr w:type="spellEnd"/>
      <w:r w:rsidRPr="003726E8">
        <w:rPr>
          <w:color w:val="000000"/>
          <w:bdr w:val="none" w:sz="0" w:space="0" w:color="auto" w:frame="1"/>
        </w:rPr>
        <w:t xml:space="preserve"> та </w:t>
      </w:r>
      <w:proofErr w:type="spellStart"/>
      <w:r w:rsidRPr="003726E8">
        <w:rPr>
          <w:color w:val="000000"/>
          <w:bdr w:val="none" w:sz="0" w:space="0" w:color="auto" w:frame="1"/>
        </w:rPr>
        <w:t>інші</w:t>
      </w:r>
      <w:proofErr w:type="spellEnd"/>
      <w:r w:rsidRPr="003726E8">
        <w:rPr>
          <w:color w:val="000000"/>
          <w:bdr w:val="none" w:sz="0" w:space="0" w:color="auto" w:frame="1"/>
        </w:rPr>
        <w:t xml:space="preserve">). </w:t>
      </w:r>
      <w:proofErr w:type="spellStart"/>
      <w:r w:rsidRPr="003726E8">
        <w:rPr>
          <w:color w:val="000000"/>
          <w:bdr w:val="none" w:sz="0" w:space="0" w:color="auto" w:frame="1"/>
        </w:rPr>
        <w:t>Назву</w:t>
      </w:r>
      <w:proofErr w:type="spellEnd"/>
      <w:r w:rsidRPr="003726E8">
        <w:rPr>
          <w:color w:val="000000"/>
          <w:bdr w:val="none" w:sz="0" w:space="0" w:color="auto" w:frame="1"/>
        </w:rPr>
        <w:t xml:space="preserve"> </w:t>
      </w:r>
      <w:proofErr w:type="spellStart"/>
      <w:r w:rsidRPr="003726E8">
        <w:rPr>
          <w:color w:val="000000"/>
          <w:bdr w:val="none" w:sz="0" w:space="0" w:color="auto" w:frame="1"/>
        </w:rPr>
        <w:t>підлоги</w:t>
      </w:r>
      <w:proofErr w:type="spellEnd"/>
      <w:r w:rsidRPr="003726E8">
        <w:rPr>
          <w:color w:val="000000"/>
          <w:bdr w:val="none" w:sz="0" w:space="0" w:color="auto" w:frame="1"/>
        </w:rPr>
        <w:t xml:space="preserve"> </w:t>
      </w:r>
      <w:proofErr w:type="spellStart"/>
      <w:r w:rsidRPr="003726E8">
        <w:rPr>
          <w:color w:val="000000"/>
          <w:bdr w:val="none" w:sz="0" w:space="0" w:color="auto" w:frame="1"/>
        </w:rPr>
        <w:t>установлюють</w:t>
      </w:r>
      <w:proofErr w:type="spellEnd"/>
      <w:r w:rsidRPr="003726E8">
        <w:rPr>
          <w:color w:val="000000"/>
          <w:bdr w:val="none" w:sz="0" w:space="0" w:color="auto" w:frame="1"/>
        </w:rPr>
        <w:t xml:space="preserve"> </w:t>
      </w:r>
      <w:proofErr w:type="spellStart"/>
      <w:r w:rsidRPr="003726E8">
        <w:rPr>
          <w:color w:val="000000"/>
          <w:bdr w:val="none" w:sz="0" w:space="0" w:color="auto" w:frame="1"/>
        </w:rPr>
        <w:t>згідно</w:t>
      </w:r>
      <w:proofErr w:type="spellEnd"/>
      <w:r w:rsidRPr="003726E8">
        <w:rPr>
          <w:color w:val="000000"/>
          <w:bdr w:val="none" w:sz="0" w:space="0" w:color="auto" w:frame="1"/>
        </w:rPr>
        <w:t xml:space="preserve"> з </w:t>
      </w:r>
      <w:proofErr w:type="spellStart"/>
      <w:r w:rsidRPr="003726E8">
        <w:rPr>
          <w:color w:val="000000"/>
          <w:bdr w:val="none" w:sz="0" w:space="0" w:color="auto" w:frame="1"/>
        </w:rPr>
        <w:t>назвою</w:t>
      </w:r>
      <w:proofErr w:type="spellEnd"/>
      <w:r w:rsidRPr="003726E8">
        <w:rPr>
          <w:color w:val="000000"/>
          <w:bdr w:val="none" w:sz="0" w:space="0" w:color="auto" w:frame="1"/>
        </w:rPr>
        <w:t xml:space="preserve"> </w:t>
      </w:r>
      <w:proofErr w:type="spellStart"/>
      <w:r w:rsidRPr="003726E8">
        <w:rPr>
          <w:color w:val="000000"/>
          <w:bdr w:val="none" w:sz="0" w:space="0" w:color="auto" w:frame="1"/>
        </w:rPr>
        <w:t>її</w:t>
      </w:r>
      <w:proofErr w:type="spellEnd"/>
      <w:r w:rsidRPr="003726E8">
        <w:rPr>
          <w:color w:val="000000"/>
          <w:bdr w:val="none" w:sz="0" w:space="0" w:color="auto" w:frame="1"/>
        </w:rPr>
        <w:t xml:space="preserve"> </w:t>
      </w:r>
      <w:proofErr w:type="spellStart"/>
      <w:r w:rsidRPr="003726E8">
        <w:rPr>
          <w:color w:val="000000"/>
          <w:bdr w:val="none" w:sz="0" w:space="0" w:color="auto" w:frame="1"/>
        </w:rPr>
        <w:t>покриття</w:t>
      </w:r>
      <w:proofErr w:type="spellEnd"/>
      <w:r w:rsidRPr="003726E8">
        <w:rPr>
          <w:color w:val="000000"/>
          <w:bdr w:val="none" w:sz="0" w:space="0" w:color="auto" w:frame="1"/>
        </w:rPr>
        <w:t>.</w:t>
      </w:r>
    </w:p>
    <w:p w:rsidR="003726E8" w:rsidRPr="003726E8" w:rsidRDefault="003726E8" w:rsidP="003726E8">
      <w:pPr>
        <w:pStyle w:val="a4"/>
        <w:shd w:val="clear" w:color="auto" w:fill="FFFFFF"/>
        <w:spacing w:before="0" w:beforeAutospacing="0" w:after="0" w:afterAutospacing="0"/>
        <w:jc w:val="both"/>
        <w:textAlignment w:val="baseline"/>
        <w:rPr>
          <w:color w:val="000000"/>
        </w:rPr>
      </w:pPr>
      <w:r w:rsidRPr="003726E8">
        <w:rPr>
          <w:b/>
          <w:bCs/>
          <w:color w:val="000000"/>
          <w:bdr w:val="none" w:sz="0" w:space="0" w:color="auto" w:frame="1"/>
        </w:rPr>
        <w:t>Стяжка</w:t>
      </w:r>
      <w:r w:rsidRPr="003726E8">
        <w:rPr>
          <w:color w:val="000000"/>
          <w:bdr w:val="none" w:sz="0" w:space="0" w:color="auto" w:frame="1"/>
        </w:rPr>
        <w:t> </w:t>
      </w:r>
      <w:r w:rsidRPr="003726E8">
        <w:rPr>
          <w:i/>
          <w:iCs/>
          <w:color w:val="000000"/>
          <w:bdr w:val="none" w:sz="0" w:space="0" w:color="auto" w:frame="1"/>
        </w:rPr>
        <w:t>(</w:t>
      </w:r>
      <w:proofErr w:type="spellStart"/>
      <w:r w:rsidRPr="003726E8">
        <w:rPr>
          <w:i/>
          <w:iCs/>
          <w:color w:val="000000"/>
          <w:bdr w:val="none" w:sz="0" w:space="0" w:color="auto" w:frame="1"/>
        </w:rPr>
        <w:t>монолітна</w:t>
      </w:r>
      <w:proofErr w:type="spellEnd"/>
      <w:r w:rsidRPr="003726E8">
        <w:rPr>
          <w:i/>
          <w:iCs/>
          <w:color w:val="000000"/>
          <w:bdr w:val="none" w:sz="0" w:space="0" w:color="auto" w:frame="1"/>
        </w:rPr>
        <w:t xml:space="preserve">, </w:t>
      </w:r>
      <w:proofErr w:type="spellStart"/>
      <w:r w:rsidRPr="003726E8">
        <w:rPr>
          <w:i/>
          <w:iCs/>
          <w:color w:val="000000"/>
          <w:bdr w:val="none" w:sz="0" w:space="0" w:color="auto" w:frame="1"/>
        </w:rPr>
        <w:t>панельна</w:t>
      </w:r>
      <w:proofErr w:type="spellEnd"/>
      <w:r w:rsidRPr="003726E8">
        <w:rPr>
          <w:i/>
          <w:iCs/>
          <w:color w:val="000000"/>
          <w:bdr w:val="none" w:sz="0" w:space="0" w:color="auto" w:frame="1"/>
        </w:rPr>
        <w:t xml:space="preserve"> </w:t>
      </w:r>
      <w:proofErr w:type="spellStart"/>
      <w:r w:rsidRPr="003726E8">
        <w:rPr>
          <w:i/>
          <w:iCs/>
          <w:color w:val="000000"/>
          <w:bdr w:val="none" w:sz="0" w:space="0" w:color="auto" w:frame="1"/>
        </w:rPr>
        <w:t>або</w:t>
      </w:r>
      <w:proofErr w:type="spellEnd"/>
      <w:r w:rsidRPr="003726E8">
        <w:rPr>
          <w:i/>
          <w:iCs/>
          <w:color w:val="000000"/>
          <w:bdr w:val="none" w:sz="0" w:space="0" w:color="auto" w:frame="1"/>
        </w:rPr>
        <w:t xml:space="preserve"> </w:t>
      </w:r>
      <w:proofErr w:type="spellStart"/>
      <w:r w:rsidRPr="003726E8">
        <w:rPr>
          <w:i/>
          <w:iCs/>
          <w:color w:val="000000"/>
          <w:bdr w:val="none" w:sz="0" w:space="0" w:color="auto" w:frame="1"/>
        </w:rPr>
        <w:t>збірна</w:t>
      </w:r>
      <w:proofErr w:type="spellEnd"/>
      <w:r w:rsidRPr="003726E8">
        <w:rPr>
          <w:i/>
          <w:iCs/>
          <w:color w:val="000000"/>
          <w:bdr w:val="none" w:sz="0" w:space="0" w:color="auto" w:frame="1"/>
        </w:rPr>
        <w:t>)</w:t>
      </w:r>
      <w:r w:rsidRPr="003726E8">
        <w:rPr>
          <w:color w:val="000000"/>
          <w:bdr w:val="none" w:sz="0" w:space="0" w:color="auto" w:frame="1"/>
        </w:rPr>
        <w:t xml:space="preserve"> – шар, що </w:t>
      </w:r>
      <w:proofErr w:type="spellStart"/>
      <w:r w:rsidRPr="003726E8">
        <w:rPr>
          <w:color w:val="000000"/>
          <w:bdr w:val="none" w:sz="0" w:space="0" w:color="auto" w:frame="1"/>
        </w:rPr>
        <w:t>слугує</w:t>
      </w:r>
      <w:proofErr w:type="spellEnd"/>
      <w:r w:rsidRPr="003726E8">
        <w:rPr>
          <w:color w:val="000000"/>
          <w:bdr w:val="none" w:sz="0" w:space="0" w:color="auto" w:frame="1"/>
        </w:rPr>
        <w:t xml:space="preserve"> для </w:t>
      </w:r>
      <w:proofErr w:type="spellStart"/>
      <w:r w:rsidRPr="003726E8">
        <w:rPr>
          <w:color w:val="000000"/>
          <w:bdr w:val="none" w:sz="0" w:space="0" w:color="auto" w:frame="1"/>
        </w:rPr>
        <w:t>вирівнювання</w:t>
      </w:r>
      <w:proofErr w:type="spellEnd"/>
      <w:r w:rsidRPr="003726E8">
        <w:rPr>
          <w:color w:val="000000"/>
          <w:bdr w:val="none" w:sz="0" w:space="0" w:color="auto" w:frame="1"/>
        </w:rPr>
        <w:t xml:space="preserve"> </w:t>
      </w:r>
      <w:proofErr w:type="spellStart"/>
      <w:r w:rsidRPr="003726E8">
        <w:rPr>
          <w:color w:val="000000"/>
          <w:bdr w:val="none" w:sz="0" w:space="0" w:color="auto" w:frame="1"/>
        </w:rPr>
        <w:t>поверхні</w:t>
      </w:r>
      <w:proofErr w:type="spellEnd"/>
      <w:r w:rsidRPr="003726E8">
        <w:rPr>
          <w:color w:val="000000"/>
          <w:bdr w:val="none" w:sz="0" w:space="0" w:color="auto" w:frame="1"/>
        </w:rPr>
        <w:t xml:space="preserve"> </w:t>
      </w:r>
      <w:proofErr w:type="spellStart"/>
      <w:r w:rsidRPr="003726E8">
        <w:rPr>
          <w:color w:val="000000"/>
          <w:bdr w:val="none" w:sz="0" w:space="0" w:color="auto" w:frame="1"/>
        </w:rPr>
        <w:t>підстильного</w:t>
      </w:r>
      <w:proofErr w:type="spellEnd"/>
      <w:r w:rsidRPr="003726E8">
        <w:rPr>
          <w:color w:val="000000"/>
          <w:bdr w:val="none" w:sz="0" w:space="0" w:color="auto" w:frame="1"/>
        </w:rPr>
        <w:t xml:space="preserve"> шару </w:t>
      </w:r>
      <w:proofErr w:type="spellStart"/>
      <w:r w:rsidRPr="003726E8">
        <w:rPr>
          <w:color w:val="000000"/>
          <w:bdr w:val="none" w:sz="0" w:space="0" w:color="auto" w:frame="1"/>
        </w:rPr>
        <w:t>або</w:t>
      </w:r>
      <w:proofErr w:type="spellEnd"/>
      <w:r w:rsidRPr="003726E8">
        <w:rPr>
          <w:color w:val="000000"/>
          <w:bdr w:val="none" w:sz="0" w:space="0" w:color="auto" w:frame="1"/>
        </w:rPr>
        <w:t xml:space="preserve"> </w:t>
      </w:r>
      <w:proofErr w:type="spellStart"/>
      <w:r w:rsidRPr="003726E8">
        <w:rPr>
          <w:color w:val="000000"/>
          <w:bdr w:val="none" w:sz="0" w:space="0" w:color="auto" w:frame="1"/>
        </w:rPr>
        <w:t>основи</w:t>
      </w:r>
      <w:proofErr w:type="spellEnd"/>
      <w:r w:rsidRPr="003726E8">
        <w:rPr>
          <w:color w:val="000000"/>
          <w:bdr w:val="none" w:sz="0" w:space="0" w:color="auto" w:frame="1"/>
        </w:rPr>
        <w:t xml:space="preserve"> та для </w:t>
      </w:r>
      <w:proofErr w:type="spellStart"/>
      <w:r w:rsidRPr="003726E8">
        <w:rPr>
          <w:color w:val="000000"/>
          <w:bdr w:val="none" w:sz="0" w:space="0" w:color="auto" w:frame="1"/>
        </w:rPr>
        <w:t>надання</w:t>
      </w:r>
      <w:proofErr w:type="spellEnd"/>
      <w:r w:rsidRPr="003726E8">
        <w:rPr>
          <w:color w:val="000000"/>
          <w:bdr w:val="none" w:sz="0" w:space="0" w:color="auto" w:frame="1"/>
        </w:rPr>
        <w:t xml:space="preserve"> </w:t>
      </w:r>
      <w:proofErr w:type="spellStart"/>
      <w:r w:rsidRPr="003726E8">
        <w:rPr>
          <w:color w:val="000000"/>
          <w:bdr w:val="none" w:sz="0" w:space="0" w:color="auto" w:frame="1"/>
        </w:rPr>
        <w:t>покриттю</w:t>
      </w:r>
      <w:proofErr w:type="spellEnd"/>
      <w:r w:rsidRPr="003726E8">
        <w:rPr>
          <w:color w:val="000000"/>
          <w:bdr w:val="none" w:sz="0" w:space="0" w:color="auto" w:frame="1"/>
        </w:rPr>
        <w:t xml:space="preserve"> </w:t>
      </w:r>
      <w:proofErr w:type="spellStart"/>
      <w:r w:rsidRPr="003726E8">
        <w:rPr>
          <w:color w:val="000000"/>
          <w:bdr w:val="none" w:sz="0" w:space="0" w:color="auto" w:frame="1"/>
        </w:rPr>
        <w:t>потрібного</w:t>
      </w:r>
      <w:proofErr w:type="spellEnd"/>
      <w:r w:rsidRPr="003726E8">
        <w:rPr>
          <w:color w:val="000000"/>
          <w:bdr w:val="none" w:sz="0" w:space="0" w:color="auto" w:frame="1"/>
        </w:rPr>
        <w:t xml:space="preserve"> </w:t>
      </w:r>
      <w:proofErr w:type="spellStart"/>
      <w:r w:rsidRPr="003726E8">
        <w:rPr>
          <w:color w:val="000000"/>
          <w:bdr w:val="none" w:sz="0" w:space="0" w:color="auto" w:frame="1"/>
        </w:rPr>
        <w:t>нахилу</w:t>
      </w:r>
      <w:proofErr w:type="spellEnd"/>
      <w:r w:rsidRPr="003726E8">
        <w:rPr>
          <w:color w:val="000000"/>
          <w:bdr w:val="none" w:sz="0" w:space="0" w:color="auto" w:frame="1"/>
        </w:rPr>
        <w:t>. </w:t>
      </w:r>
      <w:proofErr w:type="spellStart"/>
      <w:r w:rsidRPr="003726E8">
        <w:rPr>
          <w:color w:val="000000"/>
        </w:rPr>
        <w:t>Крім</w:t>
      </w:r>
      <w:proofErr w:type="spellEnd"/>
      <w:r w:rsidRPr="003726E8">
        <w:rPr>
          <w:color w:val="000000"/>
        </w:rPr>
        <w:t xml:space="preserve"> того, стяжку </w:t>
      </w:r>
      <w:proofErr w:type="spellStart"/>
      <w:r w:rsidRPr="003726E8">
        <w:rPr>
          <w:color w:val="000000"/>
        </w:rPr>
        <w:t>застосовують</w:t>
      </w:r>
      <w:proofErr w:type="spellEnd"/>
      <w:r w:rsidRPr="003726E8">
        <w:rPr>
          <w:color w:val="000000"/>
        </w:rPr>
        <w:t xml:space="preserve"> для </w:t>
      </w:r>
      <w:proofErr w:type="spellStart"/>
      <w:r w:rsidRPr="003726E8">
        <w:rPr>
          <w:color w:val="000000"/>
        </w:rPr>
        <w:t>влаштування</w:t>
      </w:r>
      <w:proofErr w:type="spellEnd"/>
      <w:r w:rsidRPr="003726E8">
        <w:rPr>
          <w:color w:val="000000"/>
        </w:rPr>
        <w:t xml:space="preserve"> </w:t>
      </w:r>
      <w:proofErr w:type="spellStart"/>
      <w:r w:rsidRPr="003726E8">
        <w:rPr>
          <w:color w:val="000000"/>
        </w:rPr>
        <w:t>жорсткої</w:t>
      </w:r>
      <w:proofErr w:type="spellEnd"/>
      <w:r w:rsidRPr="003726E8">
        <w:rPr>
          <w:color w:val="000000"/>
        </w:rPr>
        <w:t xml:space="preserve"> </w:t>
      </w:r>
      <w:proofErr w:type="spellStart"/>
      <w:r w:rsidRPr="003726E8">
        <w:rPr>
          <w:color w:val="000000"/>
        </w:rPr>
        <w:t>або</w:t>
      </w:r>
      <w:proofErr w:type="spellEnd"/>
      <w:r w:rsidRPr="003726E8">
        <w:rPr>
          <w:color w:val="000000"/>
        </w:rPr>
        <w:t xml:space="preserve"> </w:t>
      </w:r>
      <w:proofErr w:type="spellStart"/>
      <w:r w:rsidRPr="003726E8">
        <w:rPr>
          <w:color w:val="000000"/>
        </w:rPr>
        <w:t>щільної</w:t>
      </w:r>
      <w:proofErr w:type="spellEnd"/>
      <w:r w:rsidRPr="003726E8">
        <w:rPr>
          <w:color w:val="000000"/>
        </w:rPr>
        <w:t xml:space="preserve"> </w:t>
      </w:r>
      <w:proofErr w:type="spellStart"/>
      <w:r w:rsidRPr="003726E8">
        <w:rPr>
          <w:color w:val="000000"/>
        </w:rPr>
        <w:t>кірки</w:t>
      </w:r>
      <w:proofErr w:type="spellEnd"/>
      <w:r w:rsidRPr="003726E8">
        <w:rPr>
          <w:color w:val="000000"/>
        </w:rPr>
        <w:t xml:space="preserve"> по </w:t>
      </w:r>
      <w:proofErr w:type="spellStart"/>
      <w:r w:rsidRPr="003726E8">
        <w:rPr>
          <w:color w:val="000000"/>
        </w:rPr>
        <w:t>нежорсткому</w:t>
      </w:r>
      <w:proofErr w:type="spellEnd"/>
      <w:r w:rsidRPr="003726E8">
        <w:rPr>
          <w:color w:val="000000"/>
        </w:rPr>
        <w:t xml:space="preserve"> </w:t>
      </w:r>
      <w:proofErr w:type="spellStart"/>
      <w:r w:rsidRPr="003726E8">
        <w:rPr>
          <w:color w:val="000000"/>
        </w:rPr>
        <w:t>або</w:t>
      </w:r>
      <w:proofErr w:type="spellEnd"/>
      <w:r w:rsidRPr="003726E8">
        <w:rPr>
          <w:color w:val="000000"/>
        </w:rPr>
        <w:t xml:space="preserve"> пористому тепло- </w:t>
      </w:r>
      <w:proofErr w:type="spellStart"/>
      <w:r w:rsidRPr="003726E8">
        <w:rPr>
          <w:color w:val="000000"/>
        </w:rPr>
        <w:t>або</w:t>
      </w:r>
      <w:proofErr w:type="spellEnd"/>
      <w:r w:rsidRPr="003726E8">
        <w:rPr>
          <w:color w:val="000000"/>
        </w:rPr>
        <w:t xml:space="preserve"> </w:t>
      </w:r>
      <w:proofErr w:type="spellStart"/>
      <w:r w:rsidRPr="003726E8">
        <w:rPr>
          <w:color w:val="000000"/>
        </w:rPr>
        <w:t>звукоізоляційному</w:t>
      </w:r>
      <w:proofErr w:type="spellEnd"/>
      <w:r w:rsidRPr="003726E8">
        <w:rPr>
          <w:color w:val="000000"/>
        </w:rPr>
        <w:t xml:space="preserve"> шару. </w:t>
      </w:r>
      <w:proofErr w:type="spellStart"/>
      <w:r w:rsidRPr="003726E8">
        <w:rPr>
          <w:b/>
          <w:bCs/>
          <w:i/>
          <w:iCs/>
          <w:color w:val="000000"/>
          <w:bdr w:val="none" w:sz="0" w:space="0" w:color="auto" w:frame="1"/>
        </w:rPr>
        <w:t>Монолітні</w:t>
      </w:r>
      <w:proofErr w:type="spellEnd"/>
      <w:r w:rsidRPr="003726E8">
        <w:rPr>
          <w:b/>
          <w:bCs/>
          <w:i/>
          <w:iCs/>
          <w:color w:val="000000"/>
          <w:bdr w:val="none" w:sz="0" w:space="0" w:color="auto" w:frame="1"/>
        </w:rPr>
        <w:t xml:space="preserve"> стяжки</w:t>
      </w:r>
      <w:r w:rsidRPr="003726E8">
        <w:rPr>
          <w:color w:val="000000"/>
        </w:rPr>
        <w:t> </w:t>
      </w:r>
      <w:proofErr w:type="spellStart"/>
      <w:r w:rsidRPr="003726E8">
        <w:rPr>
          <w:color w:val="000000"/>
        </w:rPr>
        <w:t>виконують</w:t>
      </w:r>
      <w:proofErr w:type="spellEnd"/>
      <w:r w:rsidRPr="003726E8">
        <w:rPr>
          <w:color w:val="000000"/>
        </w:rPr>
        <w:t xml:space="preserve"> з цементно-</w:t>
      </w:r>
      <w:proofErr w:type="spellStart"/>
      <w:r w:rsidRPr="003726E8">
        <w:rPr>
          <w:color w:val="000000"/>
        </w:rPr>
        <w:t>піщаних</w:t>
      </w:r>
      <w:proofErr w:type="spellEnd"/>
      <w:r w:rsidRPr="003726E8">
        <w:rPr>
          <w:color w:val="000000"/>
        </w:rPr>
        <w:t xml:space="preserve"> </w:t>
      </w:r>
      <w:proofErr w:type="spellStart"/>
      <w:r w:rsidRPr="003726E8">
        <w:rPr>
          <w:color w:val="000000"/>
        </w:rPr>
        <w:t>розчинів</w:t>
      </w:r>
      <w:proofErr w:type="spellEnd"/>
      <w:r w:rsidRPr="003726E8">
        <w:rPr>
          <w:color w:val="000000"/>
        </w:rPr>
        <w:t xml:space="preserve">, </w:t>
      </w:r>
      <w:proofErr w:type="spellStart"/>
      <w:r w:rsidRPr="003726E8">
        <w:rPr>
          <w:color w:val="000000"/>
        </w:rPr>
        <w:t>литих</w:t>
      </w:r>
      <w:proofErr w:type="spellEnd"/>
      <w:r w:rsidRPr="003726E8">
        <w:rPr>
          <w:color w:val="000000"/>
        </w:rPr>
        <w:t xml:space="preserve"> </w:t>
      </w:r>
      <w:proofErr w:type="spellStart"/>
      <w:r w:rsidRPr="003726E8">
        <w:rPr>
          <w:color w:val="000000"/>
        </w:rPr>
        <w:t>асфальтів</w:t>
      </w:r>
      <w:proofErr w:type="spellEnd"/>
      <w:r w:rsidRPr="003726E8">
        <w:rPr>
          <w:color w:val="000000"/>
        </w:rPr>
        <w:t xml:space="preserve">, керамзитобетону, шлакобетону та </w:t>
      </w:r>
      <w:proofErr w:type="spellStart"/>
      <w:r w:rsidRPr="003726E8">
        <w:rPr>
          <w:color w:val="000000"/>
        </w:rPr>
        <w:t>ксилоліту</w:t>
      </w:r>
      <w:proofErr w:type="spellEnd"/>
      <w:r w:rsidRPr="003726E8">
        <w:rPr>
          <w:color w:val="000000"/>
        </w:rPr>
        <w:t>. </w:t>
      </w:r>
      <w:proofErr w:type="spellStart"/>
      <w:r w:rsidRPr="003726E8">
        <w:rPr>
          <w:b/>
          <w:bCs/>
          <w:i/>
          <w:iCs/>
          <w:color w:val="000000"/>
          <w:bdr w:val="none" w:sz="0" w:space="0" w:color="auto" w:frame="1"/>
        </w:rPr>
        <w:t>Збірні</w:t>
      </w:r>
      <w:proofErr w:type="spellEnd"/>
      <w:r w:rsidRPr="003726E8">
        <w:rPr>
          <w:b/>
          <w:bCs/>
          <w:i/>
          <w:iCs/>
          <w:color w:val="000000"/>
          <w:bdr w:val="none" w:sz="0" w:space="0" w:color="auto" w:frame="1"/>
        </w:rPr>
        <w:t xml:space="preserve"> та </w:t>
      </w:r>
      <w:proofErr w:type="spellStart"/>
      <w:r w:rsidRPr="003726E8">
        <w:rPr>
          <w:b/>
          <w:bCs/>
          <w:i/>
          <w:iCs/>
          <w:color w:val="000000"/>
          <w:bdr w:val="none" w:sz="0" w:space="0" w:color="auto" w:frame="1"/>
        </w:rPr>
        <w:t>панельні</w:t>
      </w:r>
      <w:proofErr w:type="spellEnd"/>
      <w:r w:rsidRPr="003726E8">
        <w:rPr>
          <w:b/>
          <w:bCs/>
          <w:i/>
          <w:iCs/>
          <w:color w:val="000000"/>
          <w:bdr w:val="none" w:sz="0" w:space="0" w:color="auto" w:frame="1"/>
        </w:rPr>
        <w:t xml:space="preserve"> стяжки</w:t>
      </w:r>
      <w:r w:rsidRPr="003726E8">
        <w:rPr>
          <w:color w:val="000000"/>
        </w:rPr>
        <w:t> </w:t>
      </w:r>
      <w:proofErr w:type="spellStart"/>
      <w:r w:rsidRPr="003726E8">
        <w:rPr>
          <w:color w:val="000000"/>
        </w:rPr>
        <w:t>влаштовують</w:t>
      </w:r>
      <w:proofErr w:type="spellEnd"/>
      <w:r w:rsidRPr="003726E8">
        <w:rPr>
          <w:color w:val="000000"/>
        </w:rPr>
        <w:t xml:space="preserve"> з </w:t>
      </w:r>
      <w:proofErr w:type="spellStart"/>
      <w:r w:rsidRPr="003726E8">
        <w:rPr>
          <w:color w:val="000000"/>
        </w:rPr>
        <w:t>гіпсобетонних</w:t>
      </w:r>
      <w:proofErr w:type="spellEnd"/>
      <w:r w:rsidRPr="003726E8">
        <w:rPr>
          <w:color w:val="000000"/>
        </w:rPr>
        <w:t xml:space="preserve"> </w:t>
      </w:r>
      <w:proofErr w:type="spellStart"/>
      <w:r w:rsidRPr="003726E8">
        <w:rPr>
          <w:color w:val="000000"/>
        </w:rPr>
        <w:t>або</w:t>
      </w:r>
      <w:proofErr w:type="spellEnd"/>
      <w:r w:rsidRPr="003726E8">
        <w:rPr>
          <w:color w:val="000000"/>
        </w:rPr>
        <w:t xml:space="preserve"> </w:t>
      </w:r>
      <w:proofErr w:type="spellStart"/>
      <w:r w:rsidRPr="003726E8">
        <w:rPr>
          <w:color w:val="000000"/>
        </w:rPr>
        <w:t>керамзитобетонних</w:t>
      </w:r>
      <w:proofErr w:type="spellEnd"/>
      <w:r w:rsidRPr="003726E8">
        <w:rPr>
          <w:color w:val="000000"/>
        </w:rPr>
        <w:t xml:space="preserve"> </w:t>
      </w:r>
      <w:proofErr w:type="spellStart"/>
      <w:r w:rsidRPr="003726E8">
        <w:rPr>
          <w:color w:val="000000"/>
        </w:rPr>
        <w:t>елементів</w:t>
      </w:r>
      <w:proofErr w:type="spellEnd"/>
      <w:r w:rsidRPr="003726E8">
        <w:rPr>
          <w:color w:val="000000"/>
        </w:rPr>
        <w:t xml:space="preserve">, </w:t>
      </w:r>
      <w:proofErr w:type="spellStart"/>
      <w:r w:rsidRPr="003726E8">
        <w:rPr>
          <w:color w:val="000000"/>
        </w:rPr>
        <w:t>або</w:t>
      </w:r>
      <w:proofErr w:type="spellEnd"/>
      <w:r w:rsidRPr="003726E8">
        <w:rPr>
          <w:color w:val="000000"/>
        </w:rPr>
        <w:t xml:space="preserve"> з плит цементного </w:t>
      </w:r>
      <w:proofErr w:type="spellStart"/>
      <w:r w:rsidRPr="003726E8">
        <w:rPr>
          <w:color w:val="000000"/>
        </w:rPr>
        <w:t>фіброліта</w:t>
      </w:r>
      <w:proofErr w:type="spellEnd"/>
      <w:r w:rsidRPr="003726E8">
        <w:rPr>
          <w:i/>
          <w:iCs/>
          <w:color w:val="000000"/>
          <w:bdr w:val="none" w:sz="0" w:space="0" w:color="auto" w:frame="1"/>
        </w:rPr>
        <w:t>. </w:t>
      </w:r>
      <w:r w:rsidRPr="003726E8">
        <w:rPr>
          <w:b/>
          <w:bCs/>
          <w:i/>
          <w:iCs/>
          <w:color w:val="000000"/>
          <w:bdr w:val="none" w:sz="0" w:space="0" w:color="auto" w:frame="1"/>
        </w:rPr>
        <w:t xml:space="preserve">До </w:t>
      </w:r>
      <w:proofErr w:type="spellStart"/>
      <w:r w:rsidRPr="003726E8">
        <w:rPr>
          <w:b/>
          <w:bCs/>
          <w:i/>
          <w:iCs/>
          <w:color w:val="000000"/>
          <w:bdr w:val="none" w:sz="0" w:space="0" w:color="auto" w:frame="1"/>
        </w:rPr>
        <w:t>збірних</w:t>
      </w:r>
      <w:proofErr w:type="spellEnd"/>
      <w:r w:rsidRPr="003726E8">
        <w:rPr>
          <w:b/>
          <w:bCs/>
          <w:i/>
          <w:iCs/>
          <w:color w:val="000000"/>
          <w:bdr w:val="none" w:sz="0" w:space="0" w:color="auto" w:frame="1"/>
        </w:rPr>
        <w:t xml:space="preserve"> </w:t>
      </w:r>
      <w:proofErr w:type="spellStart"/>
      <w:r w:rsidRPr="003726E8">
        <w:rPr>
          <w:b/>
          <w:bCs/>
          <w:i/>
          <w:iCs/>
          <w:color w:val="000000"/>
          <w:bdr w:val="none" w:sz="0" w:space="0" w:color="auto" w:frame="1"/>
        </w:rPr>
        <w:t>стяжок</w:t>
      </w:r>
      <w:proofErr w:type="spellEnd"/>
      <w:r w:rsidRPr="003726E8">
        <w:rPr>
          <w:color w:val="000000"/>
        </w:rPr>
        <w:t> </w:t>
      </w:r>
      <w:proofErr w:type="spellStart"/>
      <w:r w:rsidRPr="003726E8">
        <w:rPr>
          <w:color w:val="000000"/>
        </w:rPr>
        <w:t>також</w:t>
      </w:r>
      <w:proofErr w:type="spellEnd"/>
      <w:r w:rsidRPr="003726E8">
        <w:rPr>
          <w:color w:val="000000"/>
        </w:rPr>
        <w:t xml:space="preserve"> </w:t>
      </w:r>
      <w:proofErr w:type="spellStart"/>
      <w:r w:rsidRPr="003726E8">
        <w:rPr>
          <w:color w:val="000000"/>
        </w:rPr>
        <w:t>відносять</w:t>
      </w:r>
      <w:proofErr w:type="spellEnd"/>
      <w:r w:rsidRPr="003726E8">
        <w:rPr>
          <w:color w:val="000000"/>
        </w:rPr>
        <w:t xml:space="preserve"> шар з </w:t>
      </w:r>
      <w:proofErr w:type="spellStart"/>
      <w:r w:rsidRPr="003726E8">
        <w:rPr>
          <w:color w:val="000000"/>
        </w:rPr>
        <w:t>твердих</w:t>
      </w:r>
      <w:proofErr w:type="spellEnd"/>
      <w:r w:rsidRPr="003726E8">
        <w:rPr>
          <w:color w:val="000000"/>
        </w:rPr>
        <w:t xml:space="preserve"> </w:t>
      </w:r>
      <w:proofErr w:type="spellStart"/>
      <w:r w:rsidRPr="003726E8">
        <w:rPr>
          <w:color w:val="000000"/>
        </w:rPr>
        <w:t>або</w:t>
      </w:r>
      <w:proofErr w:type="spellEnd"/>
      <w:r w:rsidRPr="003726E8">
        <w:rPr>
          <w:color w:val="000000"/>
        </w:rPr>
        <w:t xml:space="preserve"> </w:t>
      </w:r>
      <w:proofErr w:type="spellStart"/>
      <w:r w:rsidRPr="003726E8">
        <w:rPr>
          <w:color w:val="000000"/>
        </w:rPr>
        <w:t>надтвердих</w:t>
      </w:r>
      <w:proofErr w:type="spellEnd"/>
      <w:r w:rsidRPr="003726E8">
        <w:rPr>
          <w:color w:val="000000"/>
        </w:rPr>
        <w:t xml:space="preserve"> </w:t>
      </w:r>
      <w:proofErr w:type="spellStart"/>
      <w:r w:rsidRPr="003726E8">
        <w:rPr>
          <w:color w:val="000000"/>
        </w:rPr>
        <w:t>деревоволокнистих</w:t>
      </w:r>
      <w:proofErr w:type="spellEnd"/>
      <w:r w:rsidRPr="003726E8">
        <w:rPr>
          <w:color w:val="000000"/>
        </w:rPr>
        <w:t xml:space="preserve"> плит, </w:t>
      </w:r>
      <w:proofErr w:type="spellStart"/>
      <w:r w:rsidRPr="003726E8">
        <w:rPr>
          <w:color w:val="000000"/>
        </w:rPr>
        <w:t>який</w:t>
      </w:r>
      <w:proofErr w:type="spellEnd"/>
      <w:r w:rsidRPr="003726E8">
        <w:rPr>
          <w:color w:val="000000"/>
        </w:rPr>
        <w:t xml:space="preserve"> </w:t>
      </w:r>
      <w:proofErr w:type="spellStart"/>
      <w:r w:rsidRPr="003726E8">
        <w:rPr>
          <w:color w:val="000000"/>
        </w:rPr>
        <w:t>застосовують</w:t>
      </w:r>
      <w:proofErr w:type="spellEnd"/>
      <w:r w:rsidRPr="003726E8">
        <w:rPr>
          <w:color w:val="000000"/>
        </w:rPr>
        <w:t xml:space="preserve"> для </w:t>
      </w:r>
      <w:proofErr w:type="spellStart"/>
      <w:r w:rsidRPr="003726E8">
        <w:rPr>
          <w:color w:val="000000"/>
        </w:rPr>
        <w:t>розподілу</w:t>
      </w:r>
      <w:proofErr w:type="spellEnd"/>
      <w:r w:rsidRPr="003726E8">
        <w:rPr>
          <w:color w:val="000000"/>
        </w:rPr>
        <w:t xml:space="preserve"> </w:t>
      </w:r>
      <w:proofErr w:type="spellStart"/>
      <w:r w:rsidRPr="003726E8">
        <w:rPr>
          <w:color w:val="000000"/>
        </w:rPr>
        <w:t>зосереджених</w:t>
      </w:r>
      <w:proofErr w:type="spellEnd"/>
      <w:r w:rsidRPr="003726E8">
        <w:rPr>
          <w:color w:val="000000"/>
        </w:rPr>
        <w:t xml:space="preserve"> </w:t>
      </w:r>
      <w:proofErr w:type="spellStart"/>
      <w:r w:rsidRPr="003726E8">
        <w:rPr>
          <w:color w:val="000000"/>
        </w:rPr>
        <w:t>навантажень</w:t>
      </w:r>
      <w:proofErr w:type="spellEnd"/>
      <w:r w:rsidRPr="003726E8">
        <w:rPr>
          <w:color w:val="000000"/>
        </w:rPr>
        <w:t>.</w:t>
      </w:r>
    </w:p>
    <w:p w:rsidR="003726E8" w:rsidRPr="003726E8" w:rsidRDefault="003726E8" w:rsidP="003726E8">
      <w:pPr>
        <w:pStyle w:val="a4"/>
        <w:shd w:val="clear" w:color="auto" w:fill="FFFFFF"/>
        <w:spacing w:before="0" w:beforeAutospacing="0" w:after="0" w:afterAutospacing="0"/>
        <w:jc w:val="both"/>
        <w:textAlignment w:val="baseline"/>
        <w:rPr>
          <w:color w:val="000000"/>
        </w:rPr>
      </w:pPr>
      <w:proofErr w:type="spellStart"/>
      <w:r w:rsidRPr="003726E8">
        <w:rPr>
          <w:b/>
          <w:bCs/>
          <w:color w:val="000000"/>
          <w:bdr w:val="none" w:sz="0" w:space="0" w:color="auto" w:frame="1"/>
        </w:rPr>
        <w:t>Підстильний</w:t>
      </w:r>
      <w:proofErr w:type="spellEnd"/>
      <w:r w:rsidRPr="003726E8">
        <w:rPr>
          <w:b/>
          <w:bCs/>
          <w:color w:val="000000"/>
          <w:bdr w:val="none" w:sz="0" w:space="0" w:color="auto" w:frame="1"/>
        </w:rPr>
        <w:t xml:space="preserve"> шар</w:t>
      </w:r>
      <w:r w:rsidRPr="003726E8">
        <w:rPr>
          <w:color w:val="000000"/>
        </w:rPr>
        <w:t> (</w:t>
      </w:r>
      <w:proofErr w:type="spellStart"/>
      <w:r w:rsidRPr="003726E8">
        <w:rPr>
          <w:color w:val="000000"/>
        </w:rPr>
        <w:t>підготовлення</w:t>
      </w:r>
      <w:proofErr w:type="spellEnd"/>
      <w:r w:rsidRPr="003726E8">
        <w:rPr>
          <w:color w:val="000000"/>
        </w:rPr>
        <w:t xml:space="preserve">) </w:t>
      </w:r>
      <w:proofErr w:type="spellStart"/>
      <w:r w:rsidRPr="003726E8">
        <w:rPr>
          <w:color w:val="000000"/>
        </w:rPr>
        <w:t>застосовується</w:t>
      </w:r>
      <w:proofErr w:type="spellEnd"/>
      <w:r w:rsidRPr="003726E8">
        <w:rPr>
          <w:color w:val="000000"/>
        </w:rPr>
        <w:t xml:space="preserve"> для </w:t>
      </w:r>
      <w:proofErr w:type="spellStart"/>
      <w:r w:rsidRPr="003726E8">
        <w:rPr>
          <w:color w:val="000000"/>
        </w:rPr>
        <w:t>розподілу</w:t>
      </w:r>
      <w:proofErr w:type="spellEnd"/>
      <w:r w:rsidRPr="003726E8">
        <w:rPr>
          <w:color w:val="000000"/>
        </w:rPr>
        <w:t xml:space="preserve"> </w:t>
      </w:r>
      <w:proofErr w:type="spellStart"/>
      <w:r w:rsidRPr="003726E8">
        <w:rPr>
          <w:color w:val="000000"/>
        </w:rPr>
        <w:t>навантаження</w:t>
      </w:r>
      <w:proofErr w:type="spellEnd"/>
      <w:r w:rsidRPr="003726E8">
        <w:rPr>
          <w:color w:val="000000"/>
        </w:rPr>
        <w:t xml:space="preserve"> на основу. </w:t>
      </w:r>
      <w:proofErr w:type="spellStart"/>
      <w:r w:rsidRPr="003726E8">
        <w:rPr>
          <w:color w:val="000000"/>
        </w:rPr>
        <w:t>Його</w:t>
      </w:r>
      <w:proofErr w:type="spellEnd"/>
      <w:r w:rsidRPr="003726E8">
        <w:rPr>
          <w:color w:val="000000"/>
        </w:rPr>
        <w:t xml:space="preserve"> </w:t>
      </w:r>
      <w:proofErr w:type="spellStart"/>
      <w:r w:rsidRPr="003726E8">
        <w:rPr>
          <w:color w:val="000000"/>
        </w:rPr>
        <w:t>звичайно</w:t>
      </w:r>
      <w:proofErr w:type="spellEnd"/>
      <w:r w:rsidRPr="003726E8">
        <w:rPr>
          <w:color w:val="000000"/>
        </w:rPr>
        <w:t xml:space="preserve"> </w:t>
      </w:r>
      <w:proofErr w:type="spellStart"/>
      <w:r w:rsidRPr="003726E8">
        <w:rPr>
          <w:color w:val="000000"/>
        </w:rPr>
        <w:t>виконують</w:t>
      </w:r>
      <w:proofErr w:type="spellEnd"/>
      <w:r w:rsidRPr="003726E8">
        <w:rPr>
          <w:color w:val="000000"/>
        </w:rPr>
        <w:t xml:space="preserve"> з </w:t>
      </w:r>
      <w:proofErr w:type="spellStart"/>
      <w:r w:rsidRPr="003726E8">
        <w:rPr>
          <w:color w:val="000000"/>
        </w:rPr>
        <w:t>гравію</w:t>
      </w:r>
      <w:proofErr w:type="spellEnd"/>
      <w:r w:rsidRPr="003726E8">
        <w:rPr>
          <w:color w:val="000000"/>
        </w:rPr>
        <w:t xml:space="preserve">, шлаку, щебеню, асфальтобетону, </w:t>
      </w:r>
      <w:proofErr w:type="spellStart"/>
      <w:r w:rsidRPr="003726E8">
        <w:rPr>
          <w:color w:val="000000"/>
        </w:rPr>
        <w:t>булижнику</w:t>
      </w:r>
      <w:proofErr w:type="spellEnd"/>
      <w:r w:rsidRPr="003726E8">
        <w:rPr>
          <w:color w:val="000000"/>
        </w:rPr>
        <w:t xml:space="preserve"> </w:t>
      </w:r>
      <w:proofErr w:type="spellStart"/>
      <w:r w:rsidRPr="003726E8">
        <w:rPr>
          <w:color w:val="000000"/>
        </w:rPr>
        <w:t>або</w:t>
      </w:r>
      <w:proofErr w:type="spellEnd"/>
      <w:r w:rsidRPr="003726E8">
        <w:rPr>
          <w:color w:val="000000"/>
        </w:rPr>
        <w:t xml:space="preserve"> бетону.</w:t>
      </w:r>
    </w:p>
    <w:p w:rsidR="003726E8" w:rsidRPr="003726E8" w:rsidRDefault="003726E8" w:rsidP="003726E8">
      <w:pPr>
        <w:pStyle w:val="a4"/>
        <w:shd w:val="clear" w:color="auto" w:fill="FFFFFF"/>
        <w:spacing w:before="0" w:beforeAutospacing="0" w:after="0" w:afterAutospacing="0"/>
        <w:jc w:val="both"/>
        <w:textAlignment w:val="baseline"/>
        <w:rPr>
          <w:color w:val="000000"/>
        </w:rPr>
      </w:pPr>
      <w:proofErr w:type="spellStart"/>
      <w:r w:rsidRPr="003726E8">
        <w:rPr>
          <w:b/>
          <w:bCs/>
          <w:color w:val="000000"/>
          <w:bdr w:val="none" w:sz="0" w:space="0" w:color="auto" w:frame="1"/>
        </w:rPr>
        <w:t>Вирівнювальний</w:t>
      </w:r>
      <w:proofErr w:type="spellEnd"/>
      <w:r w:rsidRPr="003726E8">
        <w:rPr>
          <w:b/>
          <w:bCs/>
          <w:color w:val="000000"/>
          <w:bdr w:val="none" w:sz="0" w:space="0" w:color="auto" w:frame="1"/>
        </w:rPr>
        <w:t xml:space="preserve"> шар</w:t>
      </w:r>
      <w:r w:rsidRPr="003726E8">
        <w:rPr>
          <w:color w:val="000000"/>
          <w:bdr w:val="none" w:sz="0" w:space="0" w:color="auto" w:frame="1"/>
        </w:rPr>
        <w:t xml:space="preserve"> – </w:t>
      </w:r>
      <w:proofErr w:type="spellStart"/>
      <w:r w:rsidRPr="003726E8">
        <w:rPr>
          <w:color w:val="000000"/>
          <w:bdr w:val="none" w:sz="0" w:space="0" w:color="auto" w:frame="1"/>
        </w:rPr>
        <w:t>суцільний</w:t>
      </w:r>
      <w:proofErr w:type="spellEnd"/>
      <w:r w:rsidRPr="003726E8">
        <w:rPr>
          <w:color w:val="000000"/>
          <w:bdr w:val="none" w:sz="0" w:space="0" w:color="auto" w:frame="1"/>
        </w:rPr>
        <w:t xml:space="preserve"> шар з </w:t>
      </w:r>
      <w:proofErr w:type="spellStart"/>
      <w:r w:rsidRPr="003726E8">
        <w:rPr>
          <w:color w:val="000000"/>
          <w:bdr w:val="none" w:sz="0" w:space="0" w:color="auto" w:frame="1"/>
        </w:rPr>
        <w:t>полімерцементного</w:t>
      </w:r>
      <w:proofErr w:type="spellEnd"/>
      <w:r w:rsidRPr="003726E8">
        <w:rPr>
          <w:color w:val="000000"/>
          <w:bdr w:val="none" w:sz="0" w:space="0" w:color="auto" w:frame="1"/>
        </w:rPr>
        <w:t xml:space="preserve"> </w:t>
      </w:r>
      <w:proofErr w:type="spellStart"/>
      <w:r w:rsidRPr="003726E8">
        <w:rPr>
          <w:color w:val="000000"/>
          <w:bdr w:val="none" w:sz="0" w:space="0" w:color="auto" w:frame="1"/>
        </w:rPr>
        <w:t>розчину</w:t>
      </w:r>
      <w:proofErr w:type="spellEnd"/>
      <w:r w:rsidRPr="003726E8">
        <w:rPr>
          <w:color w:val="000000"/>
          <w:bdr w:val="none" w:sz="0" w:space="0" w:color="auto" w:frame="1"/>
        </w:rPr>
        <w:t xml:space="preserve"> </w:t>
      </w:r>
      <w:proofErr w:type="spellStart"/>
      <w:r w:rsidRPr="003726E8">
        <w:rPr>
          <w:color w:val="000000"/>
          <w:bdr w:val="none" w:sz="0" w:space="0" w:color="auto" w:frame="1"/>
        </w:rPr>
        <w:t>або</w:t>
      </w:r>
      <w:proofErr w:type="spellEnd"/>
      <w:r w:rsidRPr="003726E8">
        <w:rPr>
          <w:color w:val="000000"/>
          <w:bdr w:val="none" w:sz="0" w:space="0" w:color="auto" w:frame="1"/>
        </w:rPr>
        <w:t xml:space="preserve"> </w:t>
      </w:r>
      <w:proofErr w:type="spellStart"/>
      <w:r w:rsidRPr="003726E8">
        <w:rPr>
          <w:color w:val="000000"/>
          <w:bdr w:val="none" w:sz="0" w:space="0" w:color="auto" w:frame="1"/>
        </w:rPr>
        <w:t>іншого</w:t>
      </w:r>
      <w:proofErr w:type="spellEnd"/>
      <w:r w:rsidRPr="003726E8">
        <w:rPr>
          <w:color w:val="000000"/>
          <w:bdr w:val="none" w:sz="0" w:space="0" w:color="auto" w:frame="1"/>
        </w:rPr>
        <w:t xml:space="preserve"> складу </w:t>
      </w:r>
      <w:proofErr w:type="spellStart"/>
      <w:r w:rsidRPr="003726E8">
        <w:rPr>
          <w:color w:val="000000"/>
          <w:bdr w:val="none" w:sz="0" w:space="0" w:color="auto" w:frame="1"/>
        </w:rPr>
        <w:t>товщиною</w:t>
      </w:r>
      <w:proofErr w:type="spellEnd"/>
      <w:r w:rsidRPr="003726E8">
        <w:rPr>
          <w:color w:val="000000"/>
          <w:bdr w:val="none" w:sz="0" w:space="0" w:color="auto" w:frame="1"/>
        </w:rPr>
        <w:t> </w:t>
      </w:r>
      <w:r w:rsidRPr="003726E8">
        <w:rPr>
          <w:color w:val="000000"/>
        </w:rPr>
        <w:t xml:space="preserve">8–15 мм, </w:t>
      </w:r>
      <w:proofErr w:type="spellStart"/>
      <w:r w:rsidRPr="003726E8">
        <w:rPr>
          <w:color w:val="000000"/>
        </w:rPr>
        <w:t>призначений</w:t>
      </w:r>
      <w:proofErr w:type="spellEnd"/>
      <w:r w:rsidRPr="003726E8">
        <w:rPr>
          <w:color w:val="000000"/>
        </w:rPr>
        <w:t xml:space="preserve"> для </w:t>
      </w:r>
      <w:proofErr w:type="spellStart"/>
      <w:r w:rsidRPr="003726E8">
        <w:rPr>
          <w:color w:val="000000"/>
        </w:rPr>
        <w:t>вирівнювання</w:t>
      </w:r>
      <w:proofErr w:type="spellEnd"/>
      <w:r w:rsidRPr="003726E8">
        <w:rPr>
          <w:color w:val="000000"/>
        </w:rPr>
        <w:t xml:space="preserve"> цементно-</w:t>
      </w:r>
      <w:proofErr w:type="spellStart"/>
      <w:r w:rsidRPr="003726E8">
        <w:rPr>
          <w:color w:val="000000"/>
        </w:rPr>
        <w:t>піщаних</w:t>
      </w:r>
      <w:proofErr w:type="spellEnd"/>
      <w:r w:rsidRPr="003726E8">
        <w:rPr>
          <w:color w:val="000000"/>
        </w:rPr>
        <w:t xml:space="preserve"> і </w:t>
      </w:r>
      <w:proofErr w:type="spellStart"/>
      <w:r w:rsidRPr="003726E8">
        <w:rPr>
          <w:color w:val="000000"/>
        </w:rPr>
        <w:t>керамзитобетонних</w:t>
      </w:r>
      <w:proofErr w:type="spellEnd"/>
      <w:r w:rsidRPr="003726E8">
        <w:rPr>
          <w:color w:val="000000"/>
        </w:rPr>
        <w:t xml:space="preserve"> </w:t>
      </w:r>
      <w:proofErr w:type="spellStart"/>
      <w:r w:rsidRPr="003726E8">
        <w:rPr>
          <w:color w:val="000000"/>
        </w:rPr>
        <w:t>стяжок</w:t>
      </w:r>
      <w:proofErr w:type="spellEnd"/>
      <w:r w:rsidRPr="003726E8">
        <w:rPr>
          <w:color w:val="000000"/>
        </w:rPr>
        <w:t xml:space="preserve">, бетонного </w:t>
      </w:r>
      <w:proofErr w:type="spellStart"/>
      <w:r w:rsidRPr="003726E8">
        <w:rPr>
          <w:color w:val="000000"/>
        </w:rPr>
        <w:t>підготовлення</w:t>
      </w:r>
      <w:proofErr w:type="spellEnd"/>
      <w:r w:rsidRPr="003726E8">
        <w:rPr>
          <w:color w:val="000000"/>
        </w:rPr>
        <w:t xml:space="preserve"> </w:t>
      </w:r>
      <w:proofErr w:type="spellStart"/>
      <w:r w:rsidRPr="003726E8">
        <w:rPr>
          <w:color w:val="000000"/>
        </w:rPr>
        <w:t>або</w:t>
      </w:r>
      <w:proofErr w:type="spellEnd"/>
      <w:r w:rsidRPr="003726E8">
        <w:rPr>
          <w:color w:val="000000"/>
        </w:rPr>
        <w:t xml:space="preserve"> </w:t>
      </w:r>
      <w:proofErr w:type="spellStart"/>
      <w:r w:rsidRPr="003726E8">
        <w:rPr>
          <w:color w:val="000000"/>
        </w:rPr>
        <w:t>збірних</w:t>
      </w:r>
      <w:proofErr w:type="spellEnd"/>
      <w:r w:rsidRPr="003726E8">
        <w:rPr>
          <w:color w:val="000000"/>
        </w:rPr>
        <w:t xml:space="preserve"> </w:t>
      </w:r>
      <w:proofErr w:type="spellStart"/>
      <w:r w:rsidRPr="003726E8">
        <w:rPr>
          <w:color w:val="000000"/>
        </w:rPr>
        <w:t>стяжок</w:t>
      </w:r>
      <w:proofErr w:type="spellEnd"/>
      <w:r w:rsidRPr="003726E8">
        <w:rPr>
          <w:color w:val="000000"/>
        </w:rPr>
        <w:t xml:space="preserve">. </w:t>
      </w:r>
      <w:proofErr w:type="spellStart"/>
      <w:r w:rsidRPr="003726E8">
        <w:rPr>
          <w:color w:val="000000"/>
        </w:rPr>
        <w:t>Цей</w:t>
      </w:r>
      <w:proofErr w:type="spellEnd"/>
      <w:r w:rsidRPr="003726E8">
        <w:rPr>
          <w:color w:val="000000"/>
        </w:rPr>
        <w:t xml:space="preserve"> шар </w:t>
      </w:r>
      <w:proofErr w:type="spellStart"/>
      <w:r w:rsidRPr="003726E8">
        <w:rPr>
          <w:color w:val="000000"/>
        </w:rPr>
        <w:t>може</w:t>
      </w:r>
      <w:proofErr w:type="spellEnd"/>
      <w:r w:rsidRPr="003726E8">
        <w:rPr>
          <w:color w:val="000000"/>
        </w:rPr>
        <w:t xml:space="preserve"> </w:t>
      </w:r>
      <w:proofErr w:type="spellStart"/>
      <w:r w:rsidRPr="003726E8">
        <w:rPr>
          <w:color w:val="000000"/>
        </w:rPr>
        <w:t>також</w:t>
      </w:r>
      <w:proofErr w:type="spellEnd"/>
      <w:r w:rsidRPr="003726E8">
        <w:rPr>
          <w:color w:val="000000"/>
        </w:rPr>
        <w:t xml:space="preserve"> </w:t>
      </w:r>
      <w:proofErr w:type="spellStart"/>
      <w:r w:rsidRPr="003726E8">
        <w:rPr>
          <w:color w:val="000000"/>
        </w:rPr>
        <w:t>застосовуватися</w:t>
      </w:r>
      <w:proofErr w:type="spellEnd"/>
      <w:r w:rsidRPr="003726E8">
        <w:rPr>
          <w:color w:val="000000"/>
        </w:rPr>
        <w:t xml:space="preserve"> для </w:t>
      </w:r>
      <w:proofErr w:type="spellStart"/>
      <w:r w:rsidRPr="003726E8">
        <w:rPr>
          <w:color w:val="000000"/>
        </w:rPr>
        <w:t>укріплення</w:t>
      </w:r>
      <w:proofErr w:type="spellEnd"/>
      <w:r w:rsidRPr="003726E8">
        <w:rPr>
          <w:color w:val="000000"/>
        </w:rPr>
        <w:t xml:space="preserve"> </w:t>
      </w:r>
      <w:proofErr w:type="spellStart"/>
      <w:r w:rsidRPr="003726E8">
        <w:rPr>
          <w:color w:val="000000"/>
        </w:rPr>
        <w:t>недостатньо</w:t>
      </w:r>
      <w:proofErr w:type="spellEnd"/>
      <w:r w:rsidRPr="003726E8">
        <w:rPr>
          <w:color w:val="000000"/>
        </w:rPr>
        <w:t xml:space="preserve"> </w:t>
      </w:r>
      <w:proofErr w:type="spellStart"/>
      <w:r w:rsidRPr="003726E8">
        <w:rPr>
          <w:color w:val="000000"/>
        </w:rPr>
        <w:t>міцних</w:t>
      </w:r>
      <w:proofErr w:type="spellEnd"/>
      <w:r w:rsidRPr="003726E8">
        <w:rPr>
          <w:color w:val="000000"/>
        </w:rPr>
        <w:t xml:space="preserve"> </w:t>
      </w:r>
      <w:proofErr w:type="spellStart"/>
      <w:r w:rsidRPr="003726E8">
        <w:rPr>
          <w:color w:val="000000"/>
        </w:rPr>
        <w:t>монолітних</w:t>
      </w:r>
      <w:proofErr w:type="spellEnd"/>
      <w:r w:rsidRPr="003726E8">
        <w:rPr>
          <w:color w:val="000000"/>
        </w:rPr>
        <w:t xml:space="preserve"> </w:t>
      </w:r>
      <w:proofErr w:type="spellStart"/>
      <w:r w:rsidRPr="003726E8">
        <w:rPr>
          <w:color w:val="000000"/>
        </w:rPr>
        <w:t>стяжок</w:t>
      </w:r>
      <w:proofErr w:type="spellEnd"/>
      <w:r w:rsidRPr="003726E8">
        <w:rPr>
          <w:color w:val="000000"/>
        </w:rPr>
        <w:t>.</w:t>
      </w:r>
    </w:p>
    <w:p w:rsidR="003726E8" w:rsidRPr="003726E8" w:rsidRDefault="003726E8" w:rsidP="003726E8">
      <w:pPr>
        <w:pStyle w:val="a4"/>
        <w:shd w:val="clear" w:color="auto" w:fill="FFFFFF"/>
        <w:spacing w:before="0" w:beforeAutospacing="0" w:after="0" w:afterAutospacing="0"/>
        <w:jc w:val="both"/>
        <w:textAlignment w:val="baseline"/>
        <w:rPr>
          <w:color w:val="000000"/>
        </w:rPr>
      </w:pPr>
      <w:proofErr w:type="spellStart"/>
      <w:r w:rsidRPr="003726E8">
        <w:rPr>
          <w:b/>
          <w:bCs/>
          <w:color w:val="000000"/>
          <w:bdr w:val="none" w:sz="0" w:space="0" w:color="auto" w:frame="1"/>
        </w:rPr>
        <w:t>Прошарок</w:t>
      </w:r>
      <w:proofErr w:type="spellEnd"/>
      <w:r w:rsidRPr="003726E8">
        <w:rPr>
          <w:color w:val="000000"/>
        </w:rPr>
        <w:t xml:space="preserve"> – </w:t>
      </w:r>
      <w:proofErr w:type="spellStart"/>
      <w:r w:rsidRPr="003726E8">
        <w:rPr>
          <w:color w:val="000000"/>
        </w:rPr>
        <w:t>проміжний</w:t>
      </w:r>
      <w:proofErr w:type="spellEnd"/>
      <w:r w:rsidRPr="003726E8">
        <w:rPr>
          <w:color w:val="000000"/>
        </w:rPr>
        <w:t xml:space="preserve"> </w:t>
      </w:r>
      <w:proofErr w:type="spellStart"/>
      <w:r w:rsidRPr="003726E8">
        <w:rPr>
          <w:color w:val="000000"/>
        </w:rPr>
        <w:t>сполучний</w:t>
      </w:r>
      <w:proofErr w:type="spellEnd"/>
      <w:r w:rsidRPr="003726E8">
        <w:rPr>
          <w:color w:val="000000"/>
        </w:rPr>
        <w:t xml:space="preserve"> (</w:t>
      </w:r>
      <w:proofErr w:type="spellStart"/>
      <w:r w:rsidRPr="003726E8">
        <w:rPr>
          <w:color w:val="000000"/>
        </w:rPr>
        <w:t>клейовий</w:t>
      </w:r>
      <w:proofErr w:type="spellEnd"/>
      <w:r w:rsidRPr="003726E8">
        <w:rPr>
          <w:color w:val="000000"/>
        </w:rPr>
        <w:t xml:space="preserve">) шар, що </w:t>
      </w:r>
      <w:proofErr w:type="spellStart"/>
      <w:r w:rsidRPr="003726E8">
        <w:rPr>
          <w:color w:val="000000"/>
        </w:rPr>
        <w:t>поєднує</w:t>
      </w:r>
      <w:proofErr w:type="spellEnd"/>
      <w:r w:rsidRPr="003726E8">
        <w:rPr>
          <w:color w:val="000000"/>
        </w:rPr>
        <w:t xml:space="preserve"> </w:t>
      </w:r>
      <w:proofErr w:type="spellStart"/>
      <w:r w:rsidRPr="003726E8">
        <w:rPr>
          <w:color w:val="000000"/>
        </w:rPr>
        <w:t>покриття</w:t>
      </w:r>
      <w:proofErr w:type="spellEnd"/>
      <w:r w:rsidRPr="003726E8">
        <w:rPr>
          <w:color w:val="000000"/>
        </w:rPr>
        <w:t xml:space="preserve"> з </w:t>
      </w:r>
      <w:proofErr w:type="spellStart"/>
      <w:r w:rsidRPr="003726E8">
        <w:rPr>
          <w:color w:val="000000"/>
        </w:rPr>
        <w:t>розташованим</w:t>
      </w:r>
      <w:proofErr w:type="spellEnd"/>
      <w:r w:rsidRPr="003726E8">
        <w:rPr>
          <w:color w:val="000000"/>
        </w:rPr>
        <w:t xml:space="preserve"> </w:t>
      </w:r>
      <w:proofErr w:type="spellStart"/>
      <w:r w:rsidRPr="003726E8">
        <w:rPr>
          <w:color w:val="000000"/>
        </w:rPr>
        <w:t>нижче</w:t>
      </w:r>
      <w:proofErr w:type="spellEnd"/>
      <w:r w:rsidRPr="003726E8">
        <w:rPr>
          <w:color w:val="000000"/>
        </w:rPr>
        <w:t xml:space="preserve"> </w:t>
      </w:r>
      <w:proofErr w:type="spellStart"/>
      <w:r w:rsidRPr="003726E8">
        <w:rPr>
          <w:color w:val="000000"/>
        </w:rPr>
        <w:t>елементом</w:t>
      </w:r>
      <w:proofErr w:type="spellEnd"/>
      <w:r w:rsidRPr="003726E8">
        <w:rPr>
          <w:color w:val="000000"/>
        </w:rPr>
        <w:t xml:space="preserve"> </w:t>
      </w:r>
      <w:proofErr w:type="spellStart"/>
      <w:r w:rsidRPr="003726E8">
        <w:rPr>
          <w:color w:val="000000"/>
        </w:rPr>
        <w:t>підлоги</w:t>
      </w:r>
      <w:proofErr w:type="spellEnd"/>
      <w:r w:rsidRPr="003726E8">
        <w:rPr>
          <w:color w:val="000000"/>
        </w:rPr>
        <w:t xml:space="preserve"> (стяжкою) </w:t>
      </w:r>
      <w:proofErr w:type="spellStart"/>
      <w:r w:rsidRPr="003726E8">
        <w:rPr>
          <w:color w:val="000000"/>
        </w:rPr>
        <w:t>чи</w:t>
      </w:r>
      <w:proofErr w:type="spellEnd"/>
      <w:r w:rsidRPr="003726E8">
        <w:rPr>
          <w:color w:val="000000"/>
        </w:rPr>
        <w:t xml:space="preserve"> </w:t>
      </w:r>
      <w:proofErr w:type="spellStart"/>
      <w:r w:rsidRPr="003726E8">
        <w:rPr>
          <w:color w:val="000000"/>
        </w:rPr>
        <w:t>перекриттям</w:t>
      </w:r>
      <w:proofErr w:type="spellEnd"/>
      <w:r w:rsidRPr="003726E8">
        <w:rPr>
          <w:color w:val="000000"/>
        </w:rPr>
        <w:t xml:space="preserve">, </w:t>
      </w:r>
      <w:proofErr w:type="spellStart"/>
      <w:r w:rsidRPr="003726E8">
        <w:rPr>
          <w:color w:val="000000"/>
        </w:rPr>
        <w:t>або</w:t>
      </w:r>
      <w:proofErr w:type="spellEnd"/>
      <w:r w:rsidRPr="003726E8">
        <w:rPr>
          <w:color w:val="000000"/>
        </w:rPr>
        <w:t xml:space="preserve"> </w:t>
      </w:r>
      <w:proofErr w:type="spellStart"/>
      <w:r w:rsidRPr="003726E8">
        <w:rPr>
          <w:color w:val="000000"/>
        </w:rPr>
        <w:t>слугує</w:t>
      </w:r>
      <w:proofErr w:type="spellEnd"/>
      <w:r w:rsidRPr="003726E8">
        <w:rPr>
          <w:color w:val="000000"/>
        </w:rPr>
        <w:t xml:space="preserve"> для </w:t>
      </w:r>
      <w:proofErr w:type="spellStart"/>
      <w:r w:rsidRPr="003726E8">
        <w:rPr>
          <w:color w:val="000000"/>
        </w:rPr>
        <w:t>покриття</w:t>
      </w:r>
      <w:proofErr w:type="spellEnd"/>
      <w:r w:rsidRPr="003726E8">
        <w:rPr>
          <w:color w:val="000000"/>
        </w:rPr>
        <w:t xml:space="preserve"> </w:t>
      </w:r>
      <w:proofErr w:type="spellStart"/>
      <w:r w:rsidRPr="003726E8">
        <w:rPr>
          <w:color w:val="000000"/>
        </w:rPr>
        <w:t>пружним</w:t>
      </w:r>
      <w:proofErr w:type="spellEnd"/>
      <w:r w:rsidRPr="003726E8">
        <w:rPr>
          <w:color w:val="000000"/>
        </w:rPr>
        <w:t xml:space="preserve"> настилом. Для </w:t>
      </w:r>
      <w:proofErr w:type="spellStart"/>
      <w:r w:rsidRPr="003726E8">
        <w:rPr>
          <w:color w:val="000000"/>
        </w:rPr>
        <w:t>цієї</w:t>
      </w:r>
      <w:proofErr w:type="spellEnd"/>
      <w:r w:rsidRPr="003726E8">
        <w:rPr>
          <w:color w:val="000000"/>
        </w:rPr>
        <w:t xml:space="preserve"> мети </w:t>
      </w:r>
      <w:proofErr w:type="spellStart"/>
      <w:r w:rsidRPr="003726E8">
        <w:rPr>
          <w:color w:val="000000"/>
        </w:rPr>
        <w:t>використовують</w:t>
      </w:r>
      <w:proofErr w:type="spellEnd"/>
      <w:r w:rsidRPr="003726E8">
        <w:rPr>
          <w:b/>
          <w:bCs/>
          <w:color w:val="000000"/>
          <w:bdr w:val="none" w:sz="0" w:space="0" w:color="auto" w:frame="1"/>
        </w:rPr>
        <w:t> </w:t>
      </w:r>
      <w:proofErr w:type="spellStart"/>
      <w:r w:rsidRPr="003726E8">
        <w:rPr>
          <w:b/>
          <w:bCs/>
          <w:color w:val="000000"/>
          <w:bdr w:val="none" w:sz="0" w:space="0" w:color="auto" w:frame="1"/>
        </w:rPr>
        <w:t>синтетичні</w:t>
      </w:r>
      <w:proofErr w:type="spellEnd"/>
      <w:r w:rsidRPr="003726E8">
        <w:rPr>
          <w:b/>
          <w:bCs/>
          <w:color w:val="000000"/>
          <w:bdr w:val="none" w:sz="0" w:space="0" w:color="auto" w:frame="1"/>
        </w:rPr>
        <w:t xml:space="preserve"> </w:t>
      </w:r>
      <w:proofErr w:type="spellStart"/>
      <w:r w:rsidRPr="003726E8">
        <w:rPr>
          <w:b/>
          <w:bCs/>
          <w:color w:val="000000"/>
          <w:bdr w:val="none" w:sz="0" w:space="0" w:color="auto" w:frame="1"/>
        </w:rPr>
        <w:t>клеї</w:t>
      </w:r>
      <w:proofErr w:type="spellEnd"/>
      <w:r w:rsidRPr="003726E8">
        <w:rPr>
          <w:b/>
          <w:bCs/>
          <w:color w:val="000000"/>
          <w:bdr w:val="none" w:sz="0" w:space="0" w:color="auto" w:frame="1"/>
        </w:rPr>
        <w:t xml:space="preserve">, </w:t>
      </w:r>
      <w:proofErr w:type="spellStart"/>
      <w:r w:rsidRPr="003726E8">
        <w:rPr>
          <w:b/>
          <w:bCs/>
          <w:color w:val="000000"/>
          <w:bdr w:val="none" w:sz="0" w:space="0" w:color="auto" w:frame="1"/>
        </w:rPr>
        <w:t>бітумні</w:t>
      </w:r>
      <w:proofErr w:type="spellEnd"/>
      <w:r w:rsidRPr="003726E8">
        <w:rPr>
          <w:b/>
          <w:bCs/>
          <w:color w:val="000000"/>
          <w:bdr w:val="none" w:sz="0" w:space="0" w:color="auto" w:frame="1"/>
        </w:rPr>
        <w:t xml:space="preserve"> мастики, цементно-</w:t>
      </w:r>
      <w:proofErr w:type="spellStart"/>
      <w:r w:rsidRPr="003726E8">
        <w:rPr>
          <w:b/>
          <w:bCs/>
          <w:color w:val="000000"/>
          <w:bdr w:val="none" w:sz="0" w:space="0" w:color="auto" w:frame="1"/>
        </w:rPr>
        <w:t>піщані</w:t>
      </w:r>
      <w:proofErr w:type="spellEnd"/>
      <w:r w:rsidRPr="003726E8">
        <w:rPr>
          <w:b/>
          <w:bCs/>
          <w:color w:val="000000"/>
          <w:bdr w:val="none" w:sz="0" w:space="0" w:color="auto" w:frame="1"/>
        </w:rPr>
        <w:t xml:space="preserve"> </w:t>
      </w:r>
      <w:proofErr w:type="spellStart"/>
      <w:r w:rsidRPr="003726E8">
        <w:rPr>
          <w:b/>
          <w:bCs/>
          <w:color w:val="000000"/>
          <w:bdr w:val="none" w:sz="0" w:space="0" w:color="auto" w:frame="1"/>
        </w:rPr>
        <w:t>розчини</w:t>
      </w:r>
      <w:proofErr w:type="spellEnd"/>
      <w:r w:rsidRPr="003726E8">
        <w:rPr>
          <w:b/>
          <w:bCs/>
          <w:color w:val="000000"/>
          <w:bdr w:val="none" w:sz="0" w:space="0" w:color="auto" w:frame="1"/>
        </w:rPr>
        <w:t xml:space="preserve"> та </w:t>
      </w:r>
      <w:proofErr w:type="spellStart"/>
      <w:r w:rsidRPr="003726E8">
        <w:rPr>
          <w:b/>
          <w:bCs/>
          <w:color w:val="000000"/>
          <w:bdr w:val="none" w:sz="0" w:space="0" w:color="auto" w:frame="1"/>
        </w:rPr>
        <w:t>інші</w:t>
      </w:r>
      <w:proofErr w:type="spellEnd"/>
      <w:r w:rsidRPr="003726E8">
        <w:rPr>
          <w:b/>
          <w:bCs/>
          <w:color w:val="000000"/>
          <w:bdr w:val="none" w:sz="0" w:space="0" w:color="auto" w:frame="1"/>
        </w:rPr>
        <w:t xml:space="preserve"> </w:t>
      </w:r>
      <w:proofErr w:type="spellStart"/>
      <w:r w:rsidRPr="003726E8">
        <w:rPr>
          <w:b/>
          <w:bCs/>
          <w:color w:val="000000"/>
          <w:bdr w:val="none" w:sz="0" w:space="0" w:color="auto" w:frame="1"/>
        </w:rPr>
        <w:t>матеріали</w:t>
      </w:r>
      <w:proofErr w:type="spellEnd"/>
      <w:r w:rsidRPr="003726E8">
        <w:rPr>
          <w:b/>
          <w:bCs/>
          <w:color w:val="000000"/>
          <w:bdr w:val="none" w:sz="0" w:space="0" w:color="auto" w:frame="1"/>
        </w:rPr>
        <w:t>.</w:t>
      </w:r>
    </w:p>
    <w:p w:rsidR="003726E8" w:rsidRPr="003726E8" w:rsidRDefault="003726E8" w:rsidP="003726E8">
      <w:pPr>
        <w:pStyle w:val="a4"/>
        <w:shd w:val="clear" w:color="auto" w:fill="FFFFFF"/>
        <w:spacing w:before="0" w:beforeAutospacing="0" w:after="0" w:afterAutospacing="0"/>
        <w:jc w:val="both"/>
        <w:textAlignment w:val="baseline"/>
        <w:rPr>
          <w:color w:val="000000"/>
        </w:rPr>
      </w:pPr>
      <w:r w:rsidRPr="003726E8">
        <w:rPr>
          <w:b/>
          <w:bCs/>
          <w:color w:val="000000"/>
          <w:bdr w:val="none" w:sz="0" w:space="0" w:color="auto" w:frame="1"/>
        </w:rPr>
        <w:t>Основою</w:t>
      </w:r>
      <w:r w:rsidRPr="003726E8">
        <w:rPr>
          <w:color w:val="000000"/>
          <w:bdr w:val="none" w:sz="0" w:space="0" w:color="auto" w:frame="1"/>
        </w:rPr>
        <w:t xml:space="preserve"> для </w:t>
      </w:r>
      <w:proofErr w:type="spellStart"/>
      <w:r w:rsidRPr="003726E8">
        <w:rPr>
          <w:color w:val="000000"/>
          <w:bdr w:val="none" w:sz="0" w:space="0" w:color="auto" w:frame="1"/>
        </w:rPr>
        <w:t>підлоги</w:t>
      </w:r>
      <w:proofErr w:type="spellEnd"/>
      <w:r w:rsidRPr="003726E8">
        <w:rPr>
          <w:color w:val="000000"/>
          <w:bdr w:val="none" w:sz="0" w:space="0" w:color="auto" w:frame="1"/>
        </w:rPr>
        <w:t xml:space="preserve"> є </w:t>
      </w:r>
      <w:proofErr w:type="spellStart"/>
      <w:r w:rsidRPr="003726E8">
        <w:rPr>
          <w:color w:val="000000"/>
          <w:bdr w:val="none" w:sz="0" w:space="0" w:color="auto" w:frame="1"/>
        </w:rPr>
        <w:t>перекриття</w:t>
      </w:r>
      <w:proofErr w:type="spellEnd"/>
      <w:r w:rsidRPr="003726E8">
        <w:rPr>
          <w:color w:val="000000"/>
          <w:bdr w:val="none" w:sz="0" w:space="0" w:color="auto" w:frame="1"/>
        </w:rPr>
        <w:t xml:space="preserve"> </w:t>
      </w:r>
      <w:proofErr w:type="spellStart"/>
      <w:r w:rsidRPr="003726E8">
        <w:rPr>
          <w:color w:val="000000"/>
          <w:bdr w:val="none" w:sz="0" w:space="0" w:color="auto" w:frame="1"/>
        </w:rPr>
        <w:t>або</w:t>
      </w:r>
      <w:proofErr w:type="spellEnd"/>
      <w:r w:rsidRPr="003726E8">
        <w:rPr>
          <w:color w:val="000000"/>
          <w:bdr w:val="none" w:sz="0" w:space="0" w:color="auto" w:frame="1"/>
        </w:rPr>
        <w:t xml:space="preserve"> шар грунту (в </w:t>
      </w:r>
      <w:proofErr w:type="spellStart"/>
      <w:r w:rsidRPr="003726E8">
        <w:rPr>
          <w:color w:val="000000"/>
          <w:bdr w:val="none" w:sz="0" w:space="0" w:color="auto" w:frame="1"/>
        </w:rPr>
        <w:t>підлогах</w:t>
      </w:r>
      <w:proofErr w:type="spellEnd"/>
      <w:r w:rsidRPr="003726E8">
        <w:rPr>
          <w:color w:val="000000"/>
          <w:bdr w:val="none" w:sz="0" w:space="0" w:color="auto" w:frame="1"/>
        </w:rPr>
        <w:t xml:space="preserve"> на </w:t>
      </w:r>
      <w:proofErr w:type="spellStart"/>
      <w:r w:rsidRPr="003726E8">
        <w:rPr>
          <w:color w:val="000000"/>
          <w:bdr w:val="none" w:sz="0" w:space="0" w:color="auto" w:frame="1"/>
        </w:rPr>
        <w:t>грунті</w:t>
      </w:r>
      <w:proofErr w:type="spellEnd"/>
      <w:r w:rsidRPr="003726E8">
        <w:rPr>
          <w:color w:val="000000"/>
          <w:bdr w:val="none" w:sz="0" w:space="0" w:color="auto" w:frame="1"/>
        </w:rPr>
        <w:t xml:space="preserve">), </w:t>
      </w:r>
      <w:proofErr w:type="spellStart"/>
      <w:r w:rsidRPr="003726E8">
        <w:rPr>
          <w:color w:val="000000"/>
          <w:bdr w:val="none" w:sz="0" w:space="0" w:color="auto" w:frame="1"/>
        </w:rPr>
        <w:t>які</w:t>
      </w:r>
      <w:proofErr w:type="spellEnd"/>
      <w:r w:rsidRPr="003726E8">
        <w:rPr>
          <w:color w:val="000000"/>
          <w:bdr w:val="none" w:sz="0" w:space="0" w:color="auto" w:frame="1"/>
        </w:rPr>
        <w:t xml:space="preserve"> </w:t>
      </w:r>
      <w:proofErr w:type="spellStart"/>
      <w:r w:rsidRPr="003726E8">
        <w:rPr>
          <w:color w:val="000000"/>
          <w:bdr w:val="none" w:sz="0" w:space="0" w:color="auto" w:frame="1"/>
        </w:rPr>
        <w:t>приймають</w:t>
      </w:r>
      <w:proofErr w:type="spellEnd"/>
      <w:r w:rsidRPr="003726E8">
        <w:rPr>
          <w:color w:val="000000"/>
          <w:bdr w:val="none" w:sz="0" w:space="0" w:color="auto" w:frame="1"/>
        </w:rPr>
        <w:t xml:space="preserve"> </w:t>
      </w:r>
      <w:proofErr w:type="spellStart"/>
      <w:r w:rsidRPr="003726E8">
        <w:rPr>
          <w:color w:val="000000"/>
          <w:bdr w:val="none" w:sz="0" w:space="0" w:color="auto" w:frame="1"/>
        </w:rPr>
        <w:t>усі</w:t>
      </w:r>
      <w:proofErr w:type="spellEnd"/>
      <w:r w:rsidRPr="003726E8">
        <w:rPr>
          <w:color w:val="000000"/>
          <w:bdr w:val="none" w:sz="0" w:space="0" w:color="auto" w:frame="1"/>
        </w:rPr>
        <w:t xml:space="preserve"> </w:t>
      </w:r>
      <w:proofErr w:type="spellStart"/>
      <w:r w:rsidRPr="003726E8">
        <w:rPr>
          <w:color w:val="000000"/>
          <w:bdr w:val="none" w:sz="0" w:space="0" w:color="auto" w:frame="1"/>
        </w:rPr>
        <w:t>навантаження</w:t>
      </w:r>
      <w:proofErr w:type="spellEnd"/>
      <w:r w:rsidRPr="003726E8">
        <w:rPr>
          <w:color w:val="000000"/>
          <w:bdr w:val="none" w:sz="0" w:space="0" w:color="auto" w:frame="1"/>
        </w:rPr>
        <w:t xml:space="preserve">, що </w:t>
      </w:r>
      <w:proofErr w:type="spellStart"/>
      <w:r w:rsidRPr="003726E8">
        <w:rPr>
          <w:color w:val="000000"/>
          <w:bdr w:val="none" w:sz="0" w:space="0" w:color="auto" w:frame="1"/>
        </w:rPr>
        <w:t>діють</w:t>
      </w:r>
      <w:proofErr w:type="spellEnd"/>
      <w:r w:rsidRPr="003726E8">
        <w:rPr>
          <w:color w:val="000000"/>
          <w:bdr w:val="none" w:sz="0" w:space="0" w:color="auto" w:frame="1"/>
        </w:rPr>
        <w:t xml:space="preserve"> на </w:t>
      </w:r>
      <w:proofErr w:type="spellStart"/>
      <w:r w:rsidRPr="003726E8">
        <w:rPr>
          <w:color w:val="000000"/>
          <w:bdr w:val="none" w:sz="0" w:space="0" w:color="auto" w:frame="1"/>
        </w:rPr>
        <w:t>підлогу</w:t>
      </w:r>
      <w:proofErr w:type="spellEnd"/>
      <w:r w:rsidRPr="003726E8">
        <w:rPr>
          <w:color w:val="000000"/>
          <w:bdr w:val="none" w:sz="0" w:space="0" w:color="auto" w:frame="1"/>
        </w:rPr>
        <w:t>.</w:t>
      </w:r>
    </w:p>
    <w:p w:rsidR="003726E8" w:rsidRPr="003726E8" w:rsidRDefault="003726E8" w:rsidP="003726E8">
      <w:pPr>
        <w:pStyle w:val="a4"/>
        <w:shd w:val="clear" w:color="auto" w:fill="FFFFFF"/>
        <w:spacing w:before="0" w:beforeAutospacing="0" w:after="0" w:afterAutospacing="0"/>
        <w:jc w:val="both"/>
        <w:textAlignment w:val="baseline"/>
        <w:rPr>
          <w:color w:val="000000"/>
        </w:rPr>
      </w:pPr>
      <w:proofErr w:type="spellStart"/>
      <w:r w:rsidRPr="003726E8">
        <w:rPr>
          <w:b/>
          <w:bCs/>
          <w:color w:val="000000"/>
          <w:bdr w:val="none" w:sz="0" w:space="0" w:color="auto" w:frame="1"/>
        </w:rPr>
        <w:t>Теплоізоляція</w:t>
      </w:r>
      <w:proofErr w:type="spellEnd"/>
      <w:r w:rsidRPr="003726E8">
        <w:rPr>
          <w:b/>
          <w:bCs/>
          <w:color w:val="000000"/>
          <w:bdr w:val="none" w:sz="0" w:space="0" w:color="auto" w:frame="1"/>
        </w:rPr>
        <w:t> </w:t>
      </w:r>
      <w:r w:rsidRPr="003726E8">
        <w:rPr>
          <w:color w:val="000000"/>
          <w:bdr w:val="none" w:sz="0" w:space="0" w:color="auto" w:frame="1"/>
        </w:rPr>
        <w:t xml:space="preserve">– шар </w:t>
      </w:r>
      <w:proofErr w:type="spellStart"/>
      <w:r w:rsidRPr="003726E8">
        <w:rPr>
          <w:color w:val="000000"/>
          <w:bdr w:val="none" w:sz="0" w:space="0" w:color="auto" w:frame="1"/>
        </w:rPr>
        <w:t>із</w:t>
      </w:r>
      <w:proofErr w:type="spellEnd"/>
      <w:r w:rsidRPr="003726E8">
        <w:rPr>
          <w:color w:val="000000"/>
          <w:bdr w:val="none" w:sz="0" w:space="0" w:color="auto" w:frame="1"/>
        </w:rPr>
        <w:t xml:space="preserve"> </w:t>
      </w:r>
      <w:proofErr w:type="spellStart"/>
      <w:r w:rsidRPr="003726E8">
        <w:rPr>
          <w:color w:val="000000"/>
          <w:bdr w:val="none" w:sz="0" w:space="0" w:color="auto" w:frame="1"/>
        </w:rPr>
        <w:t>теплоізоляційних</w:t>
      </w:r>
      <w:proofErr w:type="spellEnd"/>
      <w:r w:rsidRPr="003726E8">
        <w:rPr>
          <w:color w:val="000000"/>
          <w:bdr w:val="none" w:sz="0" w:space="0" w:color="auto" w:frame="1"/>
        </w:rPr>
        <w:t xml:space="preserve"> </w:t>
      </w:r>
      <w:proofErr w:type="spellStart"/>
      <w:r w:rsidRPr="003726E8">
        <w:rPr>
          <w:color w:val="000000"/>
          <w:bdr w:val="none" w:sz="0" w:space="0" w:color="auto" w:frame="1"/>
        </w:rPr>
        <w:t>матеріалів</w:t>
      </w:r>
      <w:proofErr w:type="spellEnd"/>
      <w:r w:rsidRPr="003726E8">
        <w:rPr>
          <w:color w:val="000000"/>
          <w:bdr w:val="none" w:sz="0" w:space="0" w:color="auto" w:frame="1"/>
        </w:rPr>
        <w:t xml:space="preserve"> (шлак, керамзит </w:t>
      </w:r>
      <w:proofErr w:type="spellStart"/>
      <w:r w:rsidRPr="003726E8">
        <w:rPr>
          <w:color w:val="000000"/>
          <w:bdr w:val="none" w:sz="0" w:space="0" w:color="auto" w:frame="1"/>
        </w:rPr>
        <w:t>тощо</w:t>
      </w:r>
      <w:proofErr w:type="spellEnd"/>
      <w:r w:rsidRPr="003726E8">
        <w:rPr>
          <w:color w:val="000000"/>
          <w:bdr w:val="none" w:sz="0" w:space="0" w:color="auto" w:frame="1"/>
        </w:rPr>
        <w:t>). </w:t>
      </w:r>
      <w:proofErr w:type="spellStart"/>
      <w:r w:rsidRPr="003726E8">
        <w:rPr>
          <w:color w:val="000000"/>
        </w:rPr>
        <w:t>Його</w:t>
      </w:r>
      <w:proofErr w:type="spellEnd"/>
      <w:r w:rsidRPr="003726E8">
        <w:rPr>
          <w:color w:val="000000"/>
        </w:rPr>
        <w:t xml:space="preserve"> </w:t>
      </w:r>
      <w:proofErr w:type="spellStart"/>
      <w:r w:rsidRPr="003726E8">
        <w:rPr>
          <w:color w:val="000000"/>
        </w:rPr>
        <w:t>призначення</w:t>
      </w:r>
      <w:proofErr w:type="spellEnd"/>
      <w:r w:rsidRPr="003726E8">
        <w:rPr>
          <w:color w:val="000000"/>
        </w:rPr>
        <w:t xml:space="preserve"> – </w:t>
      </w:r>
      <w:proofErr w:type="spellStart"/>
      <w:r w:rsidRPr="003726E8">
        <w:rPr>
          <w:color w:val="000000"/>
        </w:rPr>
        <w:t>зменшити</w:t>
      </w:r>
      <w:proofErr w:type="spellEnd"/>
      <w:r w:rsidRPr="003726E8">
        <w:rPr>
          <w:color w:val="000000"/>
        </w:rPr>
        <w:t xml:space="preserve"> </w:t>
      </w:r>
      <w:proofErr w:type="spellStart"/>
      <w:r w:rsidRPr="003726E8">
        <w:rPr>
          <w:color w:val="000000"/>
        </w:rPr>
        <w:t>загальну</w:t>
      </w:r>
      <w:proofErr w:type="spellEnd"/>
      <w:r w:rsidRPr="003726E8">
        <w:rPr>
          <w:color w:val="000000"/>
        </w:rPr>
        <w:t xml:space="preserve"> </w:t>
      </w:r>
      <w:proofErr w:type="spellStart"/>
      <w:r w:rsidRPr="003726E8">
        <w:rPr>
          <w:color w:val="000000"/>
        </w:rPr>
        <w:t>теплопровідність</w:t>
      </w:r>
      <w:proofErr w:type="spellEnd"/>
      <w:r w:rsidRPr="003726E8">
        <w:rPr>
          <w:color w:val="000000"/>
        </w:rPr>
        <w:t xml:space="preserve"> </w:t>
      </w:r>
      <w:proofErr w:type="spellStart"/>
      <w:r w:rsidRPr="003726E8">
        <w:rPr>
          <w:color w:val="000000"/>
        </w:rPr>
        <w:t>підлоги</w:t>
      </w:r>
      <w:proofErr w:type="spellEnd"/>
      <w:r w:rsidRPr="003726E8">
        <w:rPr>
          <w:color w:val="000000"/>
        </w:rPr>
        <w:t>.</w:t>
      </w:r>
    </w:p>
    <w:p w:rsidR="003726E8" w:rsidRPr="003726E8" w:rsidRDefault="003726E8" w:rsidP="003726E8">
      <w:pPr>
        <w:pStyle w:val="a4"/>
        <w:shd w:val="clear" w:color="auto" w:fill="FFFFFF"/>
        <w:spacing w:before="0" w:beforeAutospacing="0" w:after="0" w:afterAutospacing="0"/>
        <w:jc w:val="both"/>
        <w:textAlignment w:val="baseline"/>
        <w:rPr>
          <w:color w:val="000000"/>
        </w:rPr>
      </w:pPr>
      <w:proofErr w:type="spellStart"/>
      <w:r w:rsidRPr="003726E8">
        <w:rPr>
          <w:b/>
          <w:bCs/>
          <w:color w:val="000000"/>
          <w:bdr w:val="none" w:sz="0" w:space="0" w:color="auto" w:frame="1"/>
        </w:rPr>
        <w:t>Теплоізоляція</w:t>
      </w:r>
      <w:proofErr w:type="spellEnd"/>
    </w:p>
    <w:p w:rsidR="003726E8" w:rsidRPr="003726E8" w:rsidRDefault="003726E8" w:rsidP="003726E8">
      <w:pPr>
        <w:pStyle w:val="a4"/>
        <w:shd w:val="clear" w:color="auto" w:fill="FFFFFF"/>
        <w:spacing w:before="0" w:beforeAutospacing="0" w:after="0" w:afterAutospacing="0"/>
        <w:jc w:val="both"/>
        <w:textAlignment w:val="baseline"/>
        <w:rPr>
          <w:color w:val="000000"/>
        </w:rPr>
      </w:pPr>
      <w:proofErr w:type="spellStart"/>
      <w:r w:rsidRPr="003726E8">
        <w:rPr>
          <w:b/>
          <w:bCs/>
          <w:color w:val="000000"/>
          <w:bdr w:val="none" w:sz="0" w:space="0" w:color="auto" w:frame="1"/>
        </w:rPr>
        <w:t>Гідроізоляція</w:t>
      </w:r>
      <w:proofErr w:type="spellEnd"/>
      <w:r w:rsidRPr="003726E8">
        <w:rPr>
          <w:color w:val="000000"/>
        </w:rPr>
        <w:t xml:space="preserve"> – шар, </w:t>
      </w:r>
      <w:proofErr w:type="spellStart"/>
      <w:r w:rsidRPr="003726E8">
        <w:rPr>
          <w:color w:val="000000"/>
        </w:rPr>
        <w:t>який</w:t>
      </w:r>
      <w:proofErr w:type="spellEnd"/>
      <w:r w:rsidRPr="003726E8">
        <w:rPr>
          <w:color w:val="000000"/>
        </w:rPr>
        <w:t xml:space="preserve"> </w:t>
      </w:r>
      <w:proofErr w:type="spellStart"/>
      <w:r w:rsidRPr="003726E8">
        <w:rPr>
          <w:color w:val="000000"/>
        </w:rPr>
        <w:t>перекриває</w:t>
      </w:r>
      <w:proofErr w:type="spellEnd"/>
      <w:r w:rsidRPr="003726E8">
        <w:rPr>
          <w:color w:val="000000"/>
        </w:rPr>
        <w:t xml:space="preserve"> доступ води та </w:t>
      </w:r>
      <w:proofErr w:type="spellStart"/>
      <w:r w:rsidRPr="003726E8">
        <w:rPr>
          <w:color w:val="000000"/>
        </w:rPr>
        <w:t>інших</w:t>
      </w:r>
      <w:proofErr w:type="spellEnd"/>
      <w:r w:rsidRPr="003726E8">
        <w:rPr>
          <w:color w:val="000000"/>
        </w:rPr>
        <w:t xml:space="preserve"> </w:t>
      </w:r>
      <w:proofErr w:type="spellStart"/>
      <w:r w:rsidRPr="003726E8">
        <w:rPr>
          <w:color w:val="000000"/>
        </w:rPr>
        <w:t>рідин</w:t>
      </w:r>
      <w:proofErr w:type="spellEnd"/>
      <w:r w:rsidRPr="003726E8">
        <w:rPr>
          <w:color w:val="000000"/>
        </w:rPr>
        <w:t xml:space="preserve"> до </w:t>
      </w:r>
      <w:proofErr w:type="spellStart"/>
      <w:r w:rsidRPr="003726E8">
        <w:rPr>
          <w:color w:val="000000"/>
        </w:rPr>
        <w:t>елемента</w:t>
      </w:r>
      <w:proofErr w:type="spellEnd"/>
      <w:r w:rsidRPr="003726E8">
        <w:rPr>
          <w:color w:val="000000"/>
        </w:rPr>
        <w:t xml:space="preserve"> </w:t>
      </w:r>
      <w:proofErr w:type="spellStart"/>
      <w:r w:rsidRPr="003726E8">
        <w:rPr>
          <w:color w:val="000000"/>
        </w:rPr>
        <w:t>конструкції</w:t>
      </w:r>
      <w:proofErr w:type="spellEnd"/>
      <w:r w:rsidRPr="003726E8">
        <w:rPr>
          <w:color w:val="000000"/>
        </w:rPr>
        <w:t xml:space="preserve">. </w:t>
      </w:r>
      <w:proofErr w:type="spellStart"/>
      <w:r w:rsidRPr="003726E8">
        <w:rPr>
          <w:color w:val="000000"/>
        </w:rPr>
        <w:t>Гідроізоляцію</w:t>
      </w:r>
      <w:proofErr w:type="spellEnd"/>
      <w:r w:rsidRPr="003726E8">
        <w:rPr>
          <w:color w:val="000000"/>
        </w:rPr>
        <w:t xml:space="preserve"> </w:t>
      </w:r>
      <w:proofErr w:type="spellStart"/>
      <w:r w:rsidRPr="003726E8">
        <w:rPr>
          <w:color w:val="000000"/>
        </w:rPr>
        <w:t>може</w:t>
      </w:r>
      <w:proofErr w:type="spellEnd"/>
      <w:r w:rsidRPr="003726E8">
        <w:rPr>
          <w:color w:val="000000"/>
        </w:rPr>
        <w:t xml:space="preserve"> бути </w:t>
      </w:r>
      <w:proofErr w:type="spellStart"/>
      <w:r w:rsidRPr="003726E8">
        <w:rPr>
          <w:color w:val="000000"/>
        </w:rPr>
        <w:t>влаштовано</w:t>
      </w:r>
      <w:proofErr w:type="spellEnd"/>
      <w:r w:rsidRPr="003726E8">
        <w:rPr>
          <w:color w:val="000000"/>
        </w:rPr>
        <w:t xml:space="preserve"> для </w:t>
      </w:r>
      <w:proofErr w:type="spellStart"/>
      <w:r w:rsidRPr="003726E8">
        <w:rPr>
          <w:color w:val="000000"/>
        </w:rPr>
        <w:t>захисту</w:t>
      </w:r>
      <w:proofErr w:type="spellEnd"/>
      <w:r w:rsidRPr="003726E8">
        <w:rPr>
          <w:color w:val="000000"/>
        </w:rPr>
        <w:t xml:space="preserve"> </w:t>
      </w:r>
      <w:proofErr w:type="spellStart"/>
      <w:r w:rsidRPr="003726E8">
        <w:rPr>
          <w:color w:val="000000"/>
        </w:rPr>
        <w:t>розташованих</w:t>
      </w:r>
      <w:proofErr w:type="spellEnd"/>
      <w:r w:rsidRPr="003726E8">
        <w:rPr>
          <w:color w:val="000000"/>
        </w:rPr>
        <w:t xml:space="preserve"> </w:t>
      </w:r>
      <w:proofErr w:type="spellStart"/>
      <w:r w:rsidRPr="003726E8">
        <w:rPr>
          <w:color w:val="000000"/>
        </w:rPr>
        <w:t>нижче</w:t>
      </w:r>
      <w:proofErr w:type="spellEnd"/>
      <w:r w:rsidRPr="003726E8">
        <w:rPr>
          <w:color w:val="000000"/>
        </w:rPr>
        <w:t xml:space="preserve"> </w:t>
      </w:r>
      <w:proofErr w:type="spellStart"/>
      <w:r w:rsidRPr="003726E8">
        <w:rPr>
          <w:color w:val="000000"/>
        </w:rPr>
        <w:t>конструкцій</w:t>
      </w:r>
      <w:proofErr w:type="spellEnd"/>
      <w:r w:rsidRPr="003726E8">
        <w:rPr>
          <w:color w:val="000000"/>
        </w:rPr>
        <w:t xml:space="preserve"> </w:t>
      </w:r>
      <w:proofErr w:type="spellStart"/>
      <w:r w:rsidRPr="003726E8">
        <w:rPr>
          <w:color w:val="000000"/>
        </w:rPr>
        <w:t>від</w:t>
      </w:r>
      <w:proofErr w:type="spellEnd"/>
      <w:r w:rsidRPr="003726E8">
        <w:rPr>
          <w:color w:val="000000"/>
        </w:rPr>
        <w:t xml:space="preserve"> </w:t>
      </w:r>
      <w:proofErr w:type="spellStart"/>
      <w:r w:rsidRPr="003726E8">
        <w:rPr>
          <w:color w:val="000000"/>
        </w:rPr>
        <w:t>стічних</w:t>
      </w:r>
      <w:proofErr w:type="spellEnd"/>
      <w:r w:rsidRPr="003726E8">
        <w:rPr>
          <w:color w:val="000000"/>
        </w:rPr>
        <w:t xml:space="preserve"> вод </w:t>
      </w:r>
      <w:proofErr w:type="spellStart"/>
      <w:r w:rsidRPr="003726E8">
        <w:rPr>
          <w:color w:val="000000"/>
        </w:rPr>
        <w:t>або</w:t>
      </w:r>
      <w:proofErr w:type="spellEnd"/>
      <w:r w:rsidRPr="003726E8">
        <w:rPr>
          <w:color w:val="000000"/>
        </w:rPr>
        <w:t xml:space="preserve"> для </w:t>
      </w:r>
      <w:proofErr w:type="spellStart"/>
      <w:r w:rsidRPr="003726E8">
        <w:rPr>
          <w:color w:val="000000"/>
        </w:rPr>
        <w:t>захисту</w:t>
      </w:r>
      <w:proofErr w:type="spellEnd"/>
      <w:r w:rsidRPr="003726E8">
        <w:rPr>
          <w:color w:val="000000"/>
        </w:rPr>
        <w:t xml:space="preserve"> </w:t>
      </w:r>
      <w:proofErr w:type="spellStart"/>
      <w:r w:rsidRPr="003726E8">
        <w:rPr>
          <w:color w:val="000000"/>
        </w:rPr>
        <w:t>підлоги</w:t>
      </w:r>
      <w:proofErr w:type="spellEnd"/>
      <w:r w:rsidRPr="003726E8">
        <w:rPr>
          <w:color w:val="000000"/>
        </w:rPr>
        <w:t xml:space="preserve"> </w:t>
      </w:r>
      <w:proofErr w:type="spellStart"/>
      <w:r w:rsidRPr="003726E8">
        <w:rPr>
          <w:color w:val="000000"/>
        </w:rPr>
        <w:t>від</w:t>
      </w:r>
      <w:proofErr w:type="spellEnd"/>
      <w:r w:rsidRPr="003726E8">
        <w:rPr>
          <w:color w:val="000000"/>
        </w:rPr>
        <w:t xml:space="preserve"> </w:t>
      </w:r>
      <w:proofErr w:type="spellStart"/>
      <w:r w:rsidRPr="003726E8">
        <w:rPr>
          <w:color w:val="000000"/>
        </w:rPr>
        <w:t>капілярного</w:t>
      </w:r>
      <w:proofErr w:type="spellEnd"/>
      <w:r w:rsidRPr="003726E8">
        <w:rPr>
          <w:color w:val="000000"/>
        </w:rPr>
        <w:t xml:space="preserve"> </w:t>
      </w:r>
      <w:proofErr w:type="spellStart"/>
      <w:r w:rsidRPr="003726E8">
        <w:rPr>
          <w:color w:val="000000"/>
        </w:rPr>
        <w:t>піднімання</w:t>
      </w:r>
      <w:proofErr w:type="spellEnd"/>
      <w:r w:rsidRPr="003726E8">
        <w:rPr>
          <w:color w:val="000000"/>
        </w:rPr>
        <w:t xml:space="preserve"> </w:t>
      </w:r>
      <w:proofErr w:type="spellStart"/>
      <w:r w:rsidRPr="003726E8">
        <w:rPr>
          <w:color w:val="000000"/>
        </w:rPr>
        <w:t>ґрунтових</w:t>
      </w:r>
      <w:proofErr w:type="spellEnd"/>
      <w:r w:rsidRPr="003726E8">
        <w:rPr>
          <w:color w:val="000000"/>
        </w:rPr>
        <w:t xml:space="preserve"> вод. Основою для </w:t>
      </w:r>
      <w:proofErr w:type="spellStart"/>
      <w:r w:rsidRPr="003726E8">
        <w:rPr>
          <w:color w:val="000000"/>
        </w:rPr>
        <w:t>підлоги</w:t>
      </w:r>
      <w:proofErr w:type="spellEnd"/>
      <w:r w:rsidRPr="003726E8">
        <w:rPr>
          <w:color w:val="000000"/>
        </w:rPr>
        <w:t xml:space="preserve"> є </w:t>
      </w:r>
      <w:proofErr w:type="spellStart"/>
      <w:r w:rsidRPr="003726E8">
        <w:rPr>
          <w:color w:val="000000"/>
        </w:rPr>
        <w:t>перекриття</w:t>
      </w:r>
      <w:proofErr w:type="spellEnd"/>
      <w:r w:rsidRPr="003726E8">
        <w:rPr>
          <w:color w:val="000000"/>
        </w:rPr>
        <w:t xml:space="preserve"> </w:t>
      </w:r>
      <w:proofErr w:type="spellStart"/>
      <w:r w:rsidRPr="003726E8">
        <w:rPr>
          <w:color w:val="000000"/>
        </w:rPr>
        <w:t>або</w:t>
      </w:r>
      <w:proofErr w:type="spellEnd"/>
      <w:r w:rsidRPr="003726E8">
        <w:rPr>
          <w:color w:val="000000"/>
        </w:rPr>
        <w:t xml:space="preserve"> шар </w:t>
      </w:r>
      <w:proofErr w:type="spellStart"/>
      <w:r w:rsidRPr="003726E8">
        <w:rPr>
          <w:color w:val="000000"/>
        </w:rPr>
        <w:t>ґрунту</w:t>
      </w:r>
      <w:proofErr w:type="spellEnd"/>
      <w:r w:rsidRPr="003726E8">
        <w:rPr>
          <w:color w:val="000000"/>
        </w:rPr>
        <w:t xml:space="preserve"> (в </w:t>
      </w:r>
      <w:proofErr w:type="spellStart"/>
      <w:r w:rsidRPr="003726E8">
        <w:rPr>
          <w:color w:val="000000"/>
        </w:rPr>
        <w:t>підлогах</w:t>
      </w:r>
      <w:proofErr w:type="spellEnd"/>
      <w:r w:rsidRPr="003726E8">
        <w:rPr>
          <w:color w:val="000000"/>
        </w:rPr>
        <w:t xml:space="preserve"> на </w:t>
      </w:r>
      <w:proofErr w:type="spellStart"/>
      <w:r w:rsidRPr="003726E8">
        <w:rPr>
          <w:color w:val="000000"/>
        </w:rPr>
        <w:t>ґрунті</w:t>
      </w:r>
      <w:proofErr w:type="spellEnd"/>
      <w:r w:rsidRPr="003726E8">
        <w:rPr>
          <w:color w:val="000000"/>
        </w:rPr>
        <w:t xml:space="preserve">), </w:t>
      </w:r>
      <w:proofErr w:type="spellStart"/>
      <w:r w:rsidRPr="003726E8">
        <w:rPr>
          <w:color w:val="000000"/>
        </w:rPr>
        <w:t>які</w:t>
      </w:r>
      <w:proofErr w:type="spellEnd"/>
      <w:r w:rsidRPr="003726E8">
        <w:rPr>
          <w:color w:val="000000"/>
        </w:rPr>
        <w:t xml:space="preserve"> </w:t>
      </w:r>
      <w:proofErr w:type="spellStart"/>
      <w:r w:rsidRPr="003726E8">
        <w:rPr>
          <w:color w:val="000000"/>
        </w:rPr>
        <w:t>приймають</w:t>
      </w:r>
      <w:proofErr w:type="spellEnd"/>
      <w:r w:rsidRPr="003726E8">
        <w:rPr>
          <w:color w:val="000000"/>
        </w:rPr>
        <w:t xml:space="preserve"> </w:t>
      </w:r>
      <w:proofErr w:type="spellStart"/>
      <w:r w:rsidRPr="003726E8">
        <w:rPr>
          <w:color w:val="000000"/>
        </w:rPr>
        <w:t>усі</w:t>
      </w:r>
      <w:proofErr w:type="spellEnd"/>
      <w:r w:rsidRPr="003726E8">
        <w:rPr>
          <w:color w:val="000000"/>
        </w:rPr>
        <w:t xml:space="preserve"> </w:t>
      </w:r>
      <w:proofErr w:type="spellStart"/>
      <w:r w:rsidRPr="003726E8">
        <w:rPr>
          <w:color w:val="000000"/>
        </w:rPr>
        <w:t>навантаження</w:t>
      </w:r>
      <w:proofErr w:type="spellEnd"/>
      <w:r w:rsidRPr="003726E8">
        <w:rPr>
          <w:color w:val="000000"/>
        </w:rPr>
        <w:t xml:space="preserve">, що </w:t>
      </w:r>
      <w:proofErr w:type="spellStart"/>
      <w:r w:rsidRPr="003726E8">
        <w:rPr>
          <w:color w:val="000000"/>
        </w:rPr>
        <w:t>діють</w:t>
      </w:r>
      <w:proofErr w:type="spellEnd"/>
      <w:r w:rsidRPr="003726E8">
        <w:rPr>
          <w:color w:val="000000"/>
        </w:rPr>
        <w:t xml:space="preserve"> на </w:t>
      </w:r>
      <w:proofErr w:type="spellStart"/>
      <w:r w:rsidRPr="003726E8">
        <w:rPr>
          <w:color w:val="000000"/>
        </w:rPr>
        <w:t>підлогу</w:t>
      </w:r>
      <w:proofErr w:type="spellEnd"/>
      <w:r w:rsidRPr="003726E8">
        <w:rPr>
          <w:color w:val="000000"/>
        </w:rPr>
        <w:t>.</w:t>
      </w:r>
    </w:p>
    <w:p w:rsidR="003726E8" w:rsidRPr="003726E8" w:rsidRDefault="003726E8" w:rsidP="003726E8">
      <w:pPr>
        <w:spacing w:line="240" w:lineRule="auto"/>
        <w:ind w:left="284"/>
        <w:jc w:val="both"/>
        <w:rPr>
          <w:rFonts w:ascii="Times New Roman" w:hAnsi="Times New Roman" w:cs="Times New Roman"/>
          <w:b/>
          <w:sz w:val="24"/>
          <w:szCs w:val="24"/>
          <w:lang w:val="ru-RU"/>
        </w:rPr>
      </w:pPr>
    </w:p>
    <w:p w:rsidR="0016255C" w:rsidRDefault="0016255C" w:rsidP="003E51A3">
      <w:pPr>
        <w:spacing w:line="240" w:lineRule="auto"/>
        <w:ind w:left="284"/>
        <w:rPr>
          <w:rFonts w:ascii="Times New Roman" w:hAnsi="Times New Roman" w:cs="Times New Roman"/>
          <w:sz w:val="24"/>
          <w:szCs w:val="24"/>
        </w:rPr>
      </w:pPr>
    </w:p>
    <w:p w:rsidR="003726E8" w:rsidRDefault="003726E8" w:rsidP="003E51A3">
      <w:pPr>
        <w:spacing w:line="240" w:lineRule="auto"/>
        <w:ind w:left="284"/>
        <w:rPr>
          <w:rFonts w:ascii="Times New Roman" w:hAnsi="Times New Roman" w:cs="Times New Roman"/>
          <w:sz w:val="24"/>
          <w:szCs w:val="24"/>
        </w:rPr>
      </w:pPr>
    </w:p>
    <w:p w:rsidR="003726E8" w:rsidRDefault="003726E8" w:rsidP="003E51A3">
      <w:pPr>
        <w:spacing w:line="240" w:lineRule="auto"/>
        <w:ind w:left="284"/>
        <w:rPr>
          <w:rFonts w:ascii="Times New Roman" w:hAnsi="Times New Roman" w:cs="Times New Roman"/>
          <w:sz w:val="24"/>
          <w:szCs w:val="24"/>
        </w:rPr>
      </w:pPr>
    </w:p>
    <w:p w:rsidR="003726E8" w:rsidRDefault="003726E8" w:rsidP="003E51A3">
      <w:pPr>
        <w:spacing w:line="240" w:lineRule="auto"/>
        <w:ind w:left="284"/>
        <w:rPr>
          <w:rFonts w:ascii="Times New Roman" w:hAnsi="Times New Roman" w:cs="Times New Roman"/>
          <w:sz w:val="24"/>
          <w:szCs w:val="24"/>
        </w:rPr>
      </w:pPr>
    </w:p>
    <w:p w:rsidR="003726E8" w:rsidRDefault="003726E8" w:rsidP="003E51A3">
      <w:pPr>
        <w:spacing w:line="240" w:lineRule="auto"/>
        <w:ind w:left="284"/>
        <w:rPr>
          <w:rFonts w:ascii="Times New Roman" w:hAnsi="Times New Roman" w:cs="Times New Roman"/>
          <w:sz w:val="24"/>
          <w:szCs w:val="24"/>
        </w:rPr>
      </w:pPr>
    </w:p>
    <w:p w:rsidR="003726E8" w:rsidRDefault="003726E8" w:rsidP="003E51A3">
      <w:pPr>
        <w:spacing w:line="240" w:lineRule="auto"/>
        <w:ind w:left="284"/>
        <w:rPr>
          <w:rFonts w:ascii="Times New Roman" w:hAnsi="Times New Roman" w:cs="Times New Roman"/>
          <w:sz w:val="24"/>
          <w:szCs w:val="24"/>
        </w:rPr>
      </w:pPr>
    </w:p>
    <w:p w:rsidR="003726E8" w:rsidRDefault="003726E8" w:rsidP="003E51A3">
      <w:pPr>
        <w:spacing w:line="240" w:lineRule="auto"/>
        <w:ind w:left="284"/>
        <w:rPr>
          <w:rFonts w:ascii="Times New Roman" w:hAnsi="Times New Roman" w:cs="Times New Roman"/>
          <w:sz w:val="24"/>
          <w:szCs w:val="24"/>
        </w:rPr>
      </w:pPr>
    </w:p>
    <w:p w:rsidR="003726E8" w:rsidRDefault="003726E8" w:rsidP="003E51A3">
      <w:pPr>
        <w:spacing w:line="240" w:lineRule="auto"/>
        <w:ind w:left="284"/>
        <w:rPr>
          <w:rFonts w:ascii="Times New Roman" w:hAnsi="Times New Roman" w:cs="Times New Roman"/>
          <w:sz w:val="24"/>
          <w:szCs w:val="24"/>
        </w:rPr>
      </w:pPr>
    </w:p>
    <w:p w:rsidR="003726E8" w:rsidRDefault="003726E8" w:rsidP="003E51A3">
      <w:pPr>
        <w:spacing w:line="240" w:lineRule="auto"/>
        <w:ind w:left="284"/>
        <w:rPr>
          <w:rFonts w:ascii="Times New Roman" w:hAnsi="Times New Roman" w:cs="Times New Roman"/>
          <w:sz w:val="24"/>
          <w:szCs w:val="24"/>
        </w:rPr>
      </w:pPr>
    </w:p>
    <w:p w:rsidR="003726E8" w:rsidRDefault="003726E8" w:rsidP="003E51A3">
      <w:pPr>
        <w:spacing w:line="240" w:lineRule="auto"/>
        <w:ind w:left="284"/>
        <w:rPr>
          <w:rFonts w:ascii="Times New Roman" w:hAnsi="Times New Roman" w:cs="Times New Roman"/>
          <w:sz w:val="24"/>
          <w:szCs w:val="24"/>
        </w:rPr>
      </w:pPr>
    </w:p>
    <w:p w:rsidR="003726E8" w:rsidRDefault="003726E8" w:rsidP="003E51A3">
      <w:pPr>
        <w:spacing w:line="240" w:lineRule="auto"/>
        <w:ind w:left="284"/>
        <w:rPr>
          <w:rFonts w:ascii="Times New Roman" w:hAnsi="Times New Roman" w:cs="Times New Roman"/>
          <w:sz w:val="24"/>
          <w:szCs w:val="24"/>
        </w:rPr>
      </w:pPr>
    </w:p>
    <w:p w:rsidR="0016255C" w:rsidRPr="00E53378" w:rsidRDefault="0016255C" w:rsidP="0016255C">
      <w:pPr>
        <w:spacing w:after="0" w:line="240" w:lineRule="auto"/>
        <w:ind w:firstLine="284"/>
        <w:jc w:val="center"/>
        <w:rPr>
          <w:rFonts w:ascii="Times New Roman" w:hAnsi="Times New Roman" w:cs="Times New Roman"/>
          <w:b/>
          <w:i/>
          <w:sz w:val="24"/>
          <w:szCs w:val="24"/>
        </w:rPr>
      </w:pPr>
      <w:r w:rsidRPr="00E53378">
        <w:rPr>
          <w:rFonts w:ascii="Times New Roman" w:hAnsi="Times New Roman" w:cs="Times New Roman"/>
          <w:b/>
          <w:i/>
          <w:sz w:val="24"/>
          <w:szCs w:val="24"/>
        </w:rPr>
        <w:lastRenderedPageBreak/>
        <w:t>Урок№</w:t>
      </w:r>
      <w:r>
        <w:rPr>
          <w:rFonts w:ascii="Times New Roman" w:hAnsi="Times New Roman" w:cs="Times New Roman"/>
          <w:b/>
          <w:i/>
          <w:sz w:val="24"/>
          <w:szCs w:val="24"/>
        </w:rPr>
        <w:t>22</w:t>
      </w:r>
    </w:p>
    <w:p w:rsidR="0016255C" w:rsidRDefault="0016255C" w:rsidP="0016255C">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Тема програми</w:t>
      </w:r>
      <w:r w:rsidRPr="003E51A3">
        <w:rPr>
          <w:rFonts w:ascii="Times New Roman" w:hAnsi="Times New Roman" w:cs="Times New Roman"/>
          <w:sz w:val="24"/>
          <w:szCs w:val="24"/>
        </w:rPr>
        <w:t xml:space="preserve">: Модуль ЛП-3 (2-3). </w:t>
      </w:r>
      <w:r>
        <w:rPr>
          <w:rFonts w:ascii="Times New Roman" w:hAnsi="Times New Roman" w:cs="Times New Roman"/>
          <w:sz w:val="24"/>
          <w:szCs w:val="24"/>
        </w:rPr>
        <w:t>Укладання плиткових покриттів підлоги</w:t>
      </w:r>
      <w:r w:rsidRPr="003E51A3">
        <w:rPr>
          <w:rFonts w:ascii="Times New Roman" w:hAnsi="Times New Roman" w:cs="Times New Roman"/>
          <w:sz w:val="24"/>
          <w:szCs w:val="24"/>
        </w:rPr>
        <w:t xml:space="preserve"> </w:t>
      </w:r>
    </w:p>
    <w:p w:rsidR="0016255C" w:rsidRDefault="0016255C" w:rsidP="0016255C">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Тема уроку:</w:t>
      </w:r>
      <w:r w:rsidRPr="003E51A3">
        <w:rPr>
          <w:rFonts w:ascii="Times New Roman" w:hAnsi="Times New Roman" w:cs="Times New Roman"/>
          <w:sz w:val="24"/>
          <w:szCs w:val="24"/>
        </w:rPr>
        <w:t xml:space="preserve"> Модуль ЛП-3 (2-3). </w:t>
      </w:r>
      <w:r>
        <w:rPr>
          <w:rFonts w:ascii="Times New Roman" w:hAnsi="Times New Roman" w:cs="Times New Roman"/>
          <w:sz w:val="24"/>
          <w:szCs w:val="24"/>
        </w:rPr>
        <w:t>Настилання підлоги плитками прямими рядами</w:t>
      </w:r>
    </w:p>
    <w:p w:rsidR="0016255C" w:rsidRDefault="0016255C" w:rsidP="0016255C">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Мета уроку</w:t>
      </w:r>
      <w:r>
        <w:rPr>
          <w:rFonts w:ascii="Times New Roman" w:hAnsi="Times New Roman" w:cs="Times New Roman"/>
          <w:sz w:val="24"/>
          <w:szCs w:val="24"/>
        </w:rPr>
        <w:t>: формування</w:t>
      </w:r>
      <w:r w:rsidRPr="003E51A3">
        <w:rPr>
          <w:rFonts w:ascii="Times New Roman" w:hAnsi="Times New Roman" w:cs="Times New Roman"/>
          <w:sz w:val="24"/>
          <w:szCs w:val="24"/>
        </w:rPr>
        <w:t xml:space="preserve"> початков</w:t>
      </w:r>
      <w:r>
        <w:rPr>
          <w:rFonts w:ascii="Times New Roman" w:hAnsi="Times New Roman" w:cs="Times New Roman"/>
          <w:sz w:val="24"/>
          <w:szCs w:val="24"/>
        </w:rPr>
        <w:t>их умінь</w:t>
      </w:r>
      <w:r w:rsidRPr="003E51A3">
        <w:rPr>
          <w:rFonts w:ascii="Times New Roman" w:hAnsi="Times New Roman" w:cs="Times New Roman"/>
          <w:sz w:val="24"/>
          <w:szCs w:val="24"/>
        </w:rPr>
        <w:t xml:space="preserve"> при</w:t>
      </w:r>
      <w:r>
        <w:rPr>
          <w:rFonts w:ascii="Times New Roman" w:hAnsi="Times New Roman" w:cs="Times New Roman"/>
          <w:sz w:val="24"/>
          <w:szCs w:val="24"/>
        </w:rPr>
        <w:t xml:space="preserve"> настиланні підлоги плитками прямими рядами</w:t>
      </w:r>
    </w:p>
    <w:p w:rsidR="0016255C" w:rsidRPr="006C2138" w:rsidRDefault="0016255C" w:rsidP="0016255C">
      <w:pPr>
        <w:pStyle w:val="a3"/>
        <w:numPr>
          <w:ilvl w:val="0"/>
          <w:numId w:val="5"/>
        </w:numPr>
        <w:spacing w:after="0" w:line="240" w:lineRule="auto"/>
        <w:rPr>
          <w:rFonts w:ascii="Times New Roman" w:hAnsi="Times New Roman" w:cs="Times New Roman"/>
          <w:sz w:val="24"/>
          <w:szCs w:val="24"/>
        </w:rPr>
      </w:pPr>
      <w:r w:rsidRPr="006C2138">
        <w:rPr>
          <w:rFonts w:ascii="Times New Roman" w:hAnsi="Times New Roman" w:cs="Times New Roman"/>
          <w:sz w:val="24"/>
          <w:szCs w:val="24"/>
        </w:rPr>
        <w:t>Виховати культуру навчального процесу, відповідальність, любов до своєї професії</w:t>
      </w:r>
    </w:p>
    <w:p w:rsidR="0016255C" w:rsidRPr="003E51A3" w:rsidRDefault="0016255C" w:rsidP="0016255C">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Розвивати уміння та навички, увагу, мислення, пізнавальну активність</w:t>
      </w:r>
    </w:p>
    <w:p w:rsidR="0016255C" w:rsidRDefault="0016255C" w:rsidP="0016255C">
      <w:pPr>
        <w:spacing w:after="0" w:line="240" w:lineRule="auto"/>
        <w:ind w:firstLine="284"/>
        <w:rPr>
          <w:rFonts w:ascii="Times New Roman" w:hAnsi="Times New Roman" w:cs="Times New Roman"/>
          <w:sz w:val="24"/>
          <w:szCs w:val="24"/>
        </w:rPr>
      </w:pPr>
      <w:r w:rsidRPr="00E53378">
        <w:rPr>
          <w:rFonts w:ascii="Times New Roman" w:hAnsi="Times New Roman" w:cs="Times New Roman"/>
          <w:b/>
          <w:sz w:val="24"/>
          <w:szCs w:val="24"/>
        </w:rPr>
        <w:t>Методи навчання</w:t>
      </w:r>
      <w:r w:rsidRPr="003E51A3">
        <w:rPr>
          <w:rFonts w:ascii="Times New Roman" w:hAnsi="Times New Roman" w:cs="Times New Roman"/>
          <w:sz w:val="24"/>
          <w:szCs w:val="24"/>
        </w:rPr>
        <w:t xml:space="preserve">: пояснення нового матеріалу, показ трудових прийомів </w:t>
      </w:r>
      <w:r>
        <w:rPr>
          <w:rFonts w:ascii="Times New Roman" w:hAnsi="Times New Roman" w:cs="Times New Roman"/>
          <w:sz w:val="24"/>
          <w:szCs w:val="24"/>
        </w:rPr>
        <w:t>при настиланні підлоги плитками прямими рядами</w:t>
      </w:r>
    </w:p>
    <w:p w:rsidR="0016255C" w:rsidRPr="003E51A3" w:rsidRDefault="0016255C" w:rsidP="0016255C">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Тип уроку</w:t>
      </w:r>
      <w:r w:rsidRPr="003E51A3">
        <w:rPr>
          <w:rFonts w:ascii="Times New Roman" w:hAnsi="Times New Roman" w:cs="Times New Roman"/>
          <w:sz w:val="24"/>
          <w:szCs w:val="24"/>
        </w:rPr>
        <w:t xml:space="preserve">: формування початкових професійних умінь </w:t>
      </w:r>
    </w:p>
    <w:p w:rsidR="0016255C" w:rsidRPr="003E51A3" w:rsidRDefault="0016255C" w:rsidP="0016255C">
      <w:pPr>
        <w:spacing w:after="0" w:line="240" w:lineRule="auto"/>
        <w:ind w:left="284"/>
        <w:rPr>
          <w:rFonts w:ascii="Times New Roman" w:hAnsi="Times New Roman" w:cs="Times New Roman"/>
          <w:sz w:val="24"/>
          <w:szCs w:val="24"/>
        </w:rPr>
      </w:pPr>
      <w:r w:rsidRPr="003E51A3">
        <w:rPr>
          <w:rFonts w:ascii="Times New Roman" w:hAnsi="Times New Roman" w:cs="Times New Roman"/>
          <w:b/>
          <w:sz w:val="24"/>
          <w:szCs w:val="24"/>
        </w:rPr>
        <w:t>Вид уроку</w:t>
      </w:r>
      <w:r w:rsidRPr="003E51A3">
        <w:rPr>
          <w:rFonts w:ascii="Times New Roman" w:hAnsi="Times New Roman" w:cs="Times New Roman"/>
          <w:sz w:val="24"/>
          <w:szCs w:val="24"/>
        </w:rPr>
        <w:t>: вправи учнів</w:t>
      </w:r>
    </w:p>
    <w:p w:rsidR="0016255C" w:rsidRPr="003E51A3" w:rsidRDefault="0016255C" w:rsidP="0016255C">
      <w:pPr>
        <w:spacing w:after="0" w:line="240" w:lineRule="auto"/>
        <w:ind w:left="284"/>
        <w:rPr>
          <w:rFonts w:ascii="Times New Roman" w:hAnsi="Times New Roman" w:cs="Times New Roman"/>
          <w:sz w:val="24"/>
          <w:szCs w:val="24"/>
        </w:rPr>
      </w:pPr>
      <w:r w:rsidRPr="003E51A3">
        <w:rPr>
          <w:rFonts w:ascii="Times New Roman" w:hAnsi="Times New Roman" w:cs="Times New Roman"/>
          <w:b/>
          <w:sz w:val="24"/>
          <w:szCs w:val="24"/>
        </w:rPr>
        <w:t>Матеріально-технічне забезпечення уроку</w:t>
      </w:r>
      <w:r w:rsidRPr="003E51A3">
        <w:rPr>
          <w:rFonts w:ascii="Times New Roman" w:hAnsi="Times New Roman" w:cs="Times New Roman"/>
          <w:sz w:val="24"/>
          <w:szCs w:val="24"/>
        </w:rPr>
        <w:t xml:space="preserve">: </w:t>
      </w:r>
      <w:r>
        <w:rPr>
          <w:rFonts w:ascii="Times New Roman" w:hAnsi="Times New Roman" w:cs="Times New Roman"/>
          <w:sz w:val="24"/>
          <w:szCs w:val="24"/>
        </w:rPr>
        <w:t xml:space="preserve">інструкції, технологічні </w:t>
      </w:r>
      <w:r w:rsidRPr="003E51A3">
        <w:rPr>
          <w:rFonts w:ascii="Times New Roman" w:hAnsi="Times New Roman" w:cs="Times New Roman"/>
          <w:sz w:val="24"/>
          <w:szCs w:val="24"/>
        </w:rPr>
        <w:t>картки, плакати, інструменти відповідно до технологічної картки</w:t>
      </w:r>
      <w:r>
        <w:rPr>
          <w:rFonts w:ascii="Times New Roman" w:hAnsi="Times New Roman" w:cs="Times New Roman"/>
          <w:sz w:val="24"/>
          <w:szCs w:val="24"/>
        </w:rPr>
        <w:t>, схеми</w:t>
      </w:r>
    </w:p>
    <w:p w:rsidR="0016255C" w:rsidRPr="00E53378" w:rsidRDefault="0016255C" w:rsidP="0016255C">
      <w:pPr>
        <w:spacing w:after="0" w:line="240" w:lineRule="auto"/>
        <w:ind w:left="284"/>
        <w:jc w:val="center"/>
        <w:rPr>
          <w:rFonts w:ascii="Times New Roman" w:hAnsi="Times New Roman" w:cs="Times New Roman"/>
          <w:b/>
          <w:sz w:val="24"/>
          <w:szCs w:val="24"/>
        </w:rPr>
      </w:pPr>
      <w:r w:rsidRPr="00E53378">
        <w:rPr>
          <w:rFonts w:ascii="Times New Roman" w:hAnsi="Times New Roman" w:cs="Times New Roman"/>
          <w:b/>
          <w:sz w:val="24"/>
          <w:szCs w:val="24"/>
        </w:rPr>
        <w:t>Хід уроку</w:t>
      </w:r>
    </w:p>
    <w:p w:rsidR="0016255C" w:rsidRPr="00E53378" w:rsidRDefault="0016255C" w:rsidP="0016255C">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 Організаційна частина</w:t>
      </w:r>
    </w:p>
    <w:p w:rsidR="0016255C" w:rsidRPr="003E51A3" w:rsidRDefault="0016255C" w:rsidP="0016255C">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Огляд зовнішнього виду учнів відповідно до вимог правил технік безпеки та перевірки явки учнів</w:t>
      </w:r>
    </w:p>
    <w:p w:rsidR="0016255C" w:rsidRPr="00E53378" w:rsidRDefault="0016255C" w:rsidP="0016255C">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 xml:space="preserve">ІІ. Вступний інструктаж </w:t>
      </w:r>
    </w:p>
    <w:p w:rsidR="0016255C" w:rsidRPr="0016255C" w:rsidRDefault="0016255C" w:rsidP="0016255C">
      <w:pPr>
        <w:pStyle w:val="a3"/>
        <w:numPr>
          <w:ilvl w:val="0"/>
          <w:numId w:val="30"/>
        </w:numPr>
        <w:spacing w:after="0" w:line="240" w:lineRule="auto"/>
        <w:rPr>
          <w:rFonts w:ascii="Times New Roman" w:hAnsi="Times New Roman" w:cs="Times New Roman"/>
          <w:sz w:val="24"/>
          <w:szCs w:val="24"/>
        </w:rPr>
      </w:pPr>
      <w:r w:rsidRPr="0016255C">
        <w:rPr>
          <w:rFonts w:ascii="Times New Roman" w:hAnsi="Times New Roman" w:cs="Times New Roman"/>
          <w:sz w:val="24"/>
          <w:szCs w:val="24"/>
        </w:rPr>
        <w:t>Повідомлення теми та мети уроку</w:t>
      </w:r>
    </w:p>
    <w:p w:rsidR="0016255C" w:rsidRPr="001D5B74" w:rsidRDefault="0016255C" w:rsidP="0016255C">
      <w:pPr>
        <w:pStyle w:val="a3"/>
        <w:numPr>
          <w:ilvl w:val="0"/>
          <w:numId w:val="30"/>
        </w:numPr>
        <w:spacing w:after="0" w:line="240" w:lineRule="auto"/>
        <w:rPr>
          <w:rFonts w:ascii="Times New Roman" w:hAnsi="Times New Roman" w:cs="Times New Roman"/>
          <w:sz w:val="24"/>
          <w:szCs w:val="24"/>
        </w:rPr>
      </w:pPr>
      <w:r w:rsidRPr="001D5B74">
        <w:rPr>
          <w:rFonts w:ascii="Times New Roman" w:hAnsi="Times New Roman" w:cs="Times New Roman"/>
          <w:sz w:val="24"/>
          <w:szCs w:val="24"/>
        </w:rPr>
        <w:t>Повторення та закріплення раніше вивченого матеріалу</w:t>
      </w:r>
    </w:p>
    <w:p w:rsidR="0016255C" w:rsidRDefault="0016255C" w:rsidP="0016255C">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Інструменти</w:t>
      </w:r>
      <w:r>
        <w:rPr>
          <w:rFonts w:ascii="Times New Roman" w:hAnsi="Times New Roman" w:cs="Times New Roman"/>
          <w:sz w:val="24"/>
          <w:szCs w:val="24"/>
        </w:rPr>
        <w:t xml:space="preserve"> і матеріали</w:t>
      </w:r>
      <w:r w:rsidRPr="003E51A3">
        <w:rPr>
          <w:rFonts w:ascii="Times New Roman" w:hAnsi="Times New Roman" w:cs="Times New Roman"/>
          <w:sz w:val="24"/>
          <w:szCs w:val="24"/>
        </w:rPr>
        <w:t xml:space="preserve">, які використовують </w:t>
      </w:r>
      <w:r>
        <w:rPr>
          <w:rFonts w:ascii="Times New Roman" w:hAnsi="Times New Roman" w:cs="Times New Roman"/>
          <w:sz w:val="24"/>
          <w:szCs w:val="24"/>
        </w:rPr>
        <w:t>при укладенні першого ряду плиток на підлогу</w:t>
      </w:r>
    </w:p>
    <w:p w:rsidR="0016255C" w:rsidRPr="00B11736" w:rsidRDefault="0016255C" w:rsidP="0016255C">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ТБ при</w:t>
      </w:r>
      <w:r>
        <w:rPr>
          <w:rFonts w:ascii="Times New Roman" w:hAnsi="Times New Roman" w:cs="Times New Roman"/>
          <w:sz w:val="24"/>
          <w:szCs w:val="24"/>
        </w:rPr>
        <w:t xml:space="preserve"> </w:t>
      </w:r>
      <w:r w:rsidRPr="003E51A3">
        <w:rPr>
          <w:rFonts w:ascii="Times New Roman" w:hAnsi="Times New Roman" w:cs="Times New Roman"/>
          <w:sz w:val="24"/>
          <w:szCs w:val="24"/>
        </w:rPr>
        <w:t xml:space="preserve"> </w:t>
      </w:r>
      <w:r>
        <w:rPr>
          <w:rFonts w:ascii="Times New Roman" w:hAnsi="Times New Roman" w:cs="Times New Roman"/>
          <w:sz w:val="24"/>
          <w:szCs w:val="24"/>
        </w:rPr>
        <w:t>укладанні плиток на підлогу</w:t>
      </w:r>
    </w:p>
    <w:p w:rsidR="0016255C" w:rsidRDefault="0016255C" w:rsidP="0016255C">
      <w:pPr>
        <w:pStyle w:val="a3"/>
        <w:numPr>
          <w:ilvl w:val="0"/>
          <w:numId w:val="30"/>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Пояснення нового матеріалу </w:t>
      </w:r>
    </w:p>
    <w:p w:rsidR="0016255C" w:rsidRPr="003B0AD4" w:rsidRDefault="0016255C" w:rsidP="0016255C">
      <w:pPr>
        <w:pStyle w:val="a3"/>
        <w:numPr>
          <w:ilvl w:val="0"/>
          <w:numId w:val="5"/>
        </w:numPr>
        <w:spacing w:after="0" w:line="240" w:lineRule="auto"/>
        <w:rPr>
          <w:rFonts w:ascii="Times New Roman" w:hAnsi="Times New Roman" w:cs="Times New Roman"/>
          <w:sz w:val="24"/>
          <w:szCs w:val="24"/>
        </w:rPr>
      </w:pPr>
      <w:r w:rsidRPr="003B0AD4">
        <w:rPr>
          <w:rFonts w:ascii="Times New Roman" w:hAnsi="Times New Roman" w:cs="Times New Roman"/>
          <w:sz w:val="24"/>
          <w:szCs w:val="24"/>
        </w:rPr>
        <w:t xml:space="preserve">Прийоми </w:t>
      </w:r>
      <w:r>
        <w:rPr>
          <w:rFonts w:ascii="Times New Roman" w:hAnsi="Times New Roman" w:cs="Times New Roman"/>
          <w:sz w:val="24"/>
          <w:szCs w:val="24"/>
        </w:rPr>
        <w:t>настилання підлоги плитками прямими рядами, способи облицювання</w:t>
      </w:r>
    </w:p>
    <w:p w:rsidR="0016255C" w:rsidRDefault="0016255C" w:rsidP="0016255C">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Організація робочого місця при укладанні плитки на підлогу</w:t>
      </w:r>
    </w:p>
    <w:p w:rsidR="0016255C" w:rsidRDefault="0016255C" w:rsidP="0016255C">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Інструменти</w:t>
      </w:r>
      <w:r>
        <w:rPr>
          <w:rFonts w:ascii="Times New Roman" w:hAnsi="Times New Roman" w:cs="Times New Roman"/>
          <w:sz w:val="24"/>
          <w:szCs w:val="24"/>
        </w:rPr>
        <w:t xml:space="preserve"> і матеріали</w:t>
      </w:r>
      <w:r w:rsidRPr="003E51A3">
        <w:rPr>
          <w:rFonts w:ascii="Times New Roman" w:hAnsi="Times New Roman" w:cs="Times New Roman"/>
          <w:sz w:val="24"/>
          <w:szCs w:val="24"/>
        </w:rPr>
        <w:t xml:space="preserve">, які використовують </w:t>
      </w:r>
      <w:r>
        <w:rPr>
          <w:rFonts w:ascii="Times New Roman" w:hAnsi="Times New Roman" w:cs="Times New Roman"/>
          <w:sz w:val="24"/>
          <w:szCs w:val="24"/>
        </w:rPr>
        <w:t>при укладанні плитки на підлогу прямими рядами</w:t>
      </w:r>
    </w:p>
    <w:p w:rsidR="0016255C" w:rsidRPr="003E51A3" w:rsidRDefault="0016255C" w:rsidP="0016255C">
      <w:pPr>
        <w:pStyle w:val="a3"/>
        <w:numPr>
          <w:ilvl w:val="0"/>
          <w:numId w:val="30"/>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Інструкція з техніки безпеки та закріплення нового матеріалу:</w:t>
      </w:r>
    </w:p>
    <w:p w:rsidR="0016255C" w:rsidRPr="0088535D" w:rsidRDefault="0016255C" w:rsidP="0016255C">
      <w:pPr>
        <w:pStyle w:val="a3"/>
        <w:numPr>
          <w:ilvl w:val="0"/>
          <w:numId w:val="5"/>
        </w:numPr>
        <w:spacing w:after="0" w:line="240" w:lineRule="auto"/>
        <w:rPr>
          <w:rFonts w:ascii="Times New Roman" w:hAnsi="Times New Roman" w:cs="Times New Roman"/>
          <w:b/>
          <w:i/>
          <w:sz w:val="24"/>
          <w:szCs w:val="24"/>
        </w:rPr>
      </w:pPr>
      <w:r w:rsidRPr="0088535D">
        <w:rPr>
          <w:rFonts w:ascii="Times New Roman" w:hAnsi="Times New Roman" w:cs="Times New Roman"/>
          <w:sz w:val="24"/>
          <w:szCs w:val="24"/>
        </w:rPr>
        <w:t>І</w:t>
      </w:r>
      <w:r>
        <w:rPr>
          <w:rFonts w:ascii="Times New Roman" w:hAnsi="Times New Roman" w:cs="Times New Roman"/>
          <w:sz w:val="24"/>
          <w:szCs w:val="24"/>
        </w:rPr>
        <w:t>нструктаж з техніки безпеки при</w:t>
      </w:r>
      <w:r w:rsidRPr="003E51A3">
        <w:rPr>
          <w:rFonts w:ascii="Times New Roman" w:hAnsi="Times New Roman" w:cs="Times New Roman"/>
          <w:sz w:val="24"/>
          <w:szCs w:val="24"/>
        </w:rPr>
        <w:t xml:space="preserve"> </w:t>
      </w:r>
      <w:r>
        <w:rPr>
          <w:rFonts w:ascii="Times New Roman" w:hAnsi="Times New Roman" w:cs="Times New Roman"/>
          <w:sz w:val="24"/>
          <w:szCs w:val="24"/>
        </w:rPr>
        <w:t xml:space="preserve">укладанні плиток на підлогу </w:t>
      </w:r>
      <w:r w:rsidR="005C59C0">
        <w:rPr>
          <w:rFonts w:ascii="Times New Roman" w:hAnsi="Times New Roman" w:cs="Times New Roman"/>
          <w:sz w:val="24"/>
          <w:szCs w:val="24"/>
        </w:rPr>
        <w:t>прямими рядами</w:t>
      </w:r>
    </w:p>
    <w:p w:rsidR="0016255C" w:rsidRPr="005C59C0" w:rsidRDefault="0016255C" w:rsidP="0016255C">
      <w:pPr>
        <w:pStyle w:val="a3"/>
        <w:numPr>
          <w:ilvl w:val="0"/>
          <w:numId w:val="5"/>
        </w:numPr>
        <w:spacing w:after="0" w:line="240" w:lineRule="auto"/>
        <w:rPr>
          <w:rFonts w:ascii="Times New Roman" w:hAnsi="Times New Roman" w:cs="Times New Roman"/>
          <w:b/>
          <w:i/>
          <w:sz w:val="24"/>
          <w:szCs w:val="24"/>
        </w:rPr>
      </w:pPr>
      <w:r>
        <w:rPr>
          <w:rFonts w:ascii="Times New Roman" w:hAnsi="Times New Roman" w:cs="Times New Roman"/>
          <w:sz w:val="24"/>
          <w:szCs w:val="24"/>
        </w:rPr>
        <w:t xml:space="preserve">Організація робочого місця </w:t>
      </w:r>
      <w:r w:rsidRPr="003E51A3">
        <w:rPr>
          <w:rFonts w:ascii="Times New Roman" w:hAnsi="Times New Roman" w:cs="Times New Roman"/>
          <w:sz w:val="24"/>
          <w:szCs w:val="24"/>
        </w:rPr>
        <w:t>при</w:t>
      </w:r>
      <w:r>
        <w:rPr>
          <w:rFonts w:ascii="Times New Roman" w:hAnsi="Times New Roman" w:cs="Times New Roman"/>
          <w:sz w:val="24"/>
          <w:szCs w:val="24"/>
        </w:rPr>
        <w:t xml:space="preserve"> </w:t>
      </w:r>
      <w:r w:rsidRPr="003E51A3">
        <w:rPr>
          <w:rFonts w:ascii="Times New Roman" w:hAnsi="Times New Roman" w:cs="Times New Roman"/>
          <w:sz w:val="24"/>
          <w:szCs w:val="24"/>
        </w:rPr>
        <w:t xml:space="preserve"> </w:t>
      </w:r>
      <w:r w:rsidR="005C59C0">
        <w:rPr>
          <w:rFonts w:ascii="Times New Roman" w:hAnsi="Times New Roman" w:cs="Times New Roman"/>
          <w:sz w:val="24"/>
          <w:szCs w:val="24"/>
        </w:rPr>
        <w:t>облицюванні</w:t>
      </w:r>
      <w:r>
        <w:rPr>
          <w:rFonts w:ascii="Times New Roman" w:hAnsi="Times New Roman" w:cs="Times New Roman"/>
          <w:sz w:val="24"/>
          <w:szCs w:val="24"/>
        </w:rPr>
        <w:t xml:space="preserve"> підлог</w:t>
      </w:r>
      <w:r w:rsidR="005C59C0">
        <w:rPr>
          <w:rFonts w:ascii="Times New Roman" w:hAnsi="Times New Roman" w:cs="Times New Roman"/>
          <w:sz w:val="24"/>
          <w:szCs w:val="24"/>
        </w:rPr>
        <w:t>и</w:t>
      </w:r>
    </w:p>
    <w:p w:rsidR="005C59C0" w:rsidRPr="0016255C" w:rsidRDefault="005C59C0" w:rsidP="005C59C0">
      <w:pPr>
        <w:pStyle w:val="a3"/>
        <w:numPr>
          <w:ilvl w:val="0"/>
          <w:numId w:val="5"/>
        </w:numPr>
        <w:spacing w:after="0" w:line="240" w:lineRule="auto"/>
        <w:rPr>
          <w:rFonts w:ascii="Times New Roman" w:hAnsi="Times New Roman" w:cs="Times New Roman"/>
          <w:b/>
          <w:i/>
          <w:sz w:val="24"/>
          <w:szCs w:val="24"/>
        </w:rPr>
      </w:pPr>
      <w:r w:rsidRPr="003E51A3">
        <w:rPr>
          <w:rFonts w:ascii="Times New Roman" w:hAnsi="Times New Roman" w:cs="Times New Roman"/>
          <w:sz w:val="24"/>
          <w:szCs w:val="24"/>
        </w:rPr>
        <w:t>Інструменти</w:t>
      </w:r>
      <w:r>
        <w:rPr>
          <w:rFonts w:ascii="Times New Roman" w:hAnsi="Times New Roman" w:cs="Times New Roman"/>
          <w:sz w:val="24"/>
          <w:szCs w:val="24"/>
        </w:rPr>
        <w:t xml:space="preserve"> і матеріали</w:t>
      </w:r>
      <w:r w:rsidRPr="003E51A3">
        <w:rPr>
          <w:rFonts w:ascii="Times New Roman" w:hAnsi="Times New Roman" w:cs="Times New Roman"/>
          <w:sz w:val="24"/>
          <w:szCs w:val="24"/>
        </w:rPr>
        <w:t xml:space="preserve">, які використовують </w:t>
      </w:r>
      <w:r>
        <w:rPr>
          <w:rFonts w:ascii="Times New Roman" w:hAnsi="Times New Roman" w:cs="Times New Roman"/>
          <w:sz w:val="24"/>
          <w:szCs w:val="24"/>
        </w:rPr>
        <w:t>при для облицювання підлоги, способи облицювання</w:t>
      </w:r>
    </w:p>
    <w:p w:rsidR="0016255C" w:rsidRPr="00E53378" w:rsidRDefault="0016255C" w:rsidP="0016255C">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ІІІ. Поточний інструктаж</w:t>
      </w:r>
    </w:p>
    <w:p w:rsidR="0016255C" w:rsidRPr="003E51A3" w:rsidRDefault="0016255C" w:rsidP="0016255C">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Цільові обходи робочих місць учнів</w:t>
      </w:r>
    </w:p>
    <w:p w:rsidR="0016255C" w:rsidRPr="003E51A3" w:rsidRDefault="0016255C" w:rsidP="0016255C">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1.Перевірити організацію робочого місця</w:t>
      </w:r>
    </w:p>
    <w:p w:rsidR="0016255C" w:rsidRPr="003E51A3" w:rsidRDefault="0016255C" w:rsidP="0016255C">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2. Перевірити правильність виконання трудових прийомів </w:t>
      </w:r>
    </w:p>
    <w:p w:rsidR="0016255C" w:rsidRPr="003E51A3" w:rsidRDefault="0016255C" w:rsidP="0016255C">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3. Перевірити виконання правил ТБ </w:t>
      </w:r>
    </w:p>
    <w:p w:rsidR="0016255C" w:rsidRPr="003E51A3" w:rsidRDefault="0016255C" w:rsidP="0016255C">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4.Приймання та оцінка робіт</w:t>
      </w:r>
    </w:p>
    <w:p w:rsidR="0016255C" w:rsidRPr="003E51A3" w:rsidRDefault="0016255C" w:rsidP="0016255C">
      <w:pPr>
        <w:pStyle w:val="a3"/>
        <w:numPr>
          <w:ilvl w:val="0"/>
          <w:numId w:val="30"/>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Прибирання робочих місць</w:t>
      </w:r>
    </w:p>
    <w:p w:rsidR="0016255C" w:rsidRPr="00E53378" w:rsidRDefault="0016255C" w:rsidP="0016255C">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w:t>
      </w:r>
      <w:r w:rsidRPr="00E53378">
        <w:rPr>
          <w:rFonts w:ascii="Times New Roman" w:hAnsi="Times New Roman" w:cs="Times New Roman"/>
          <w:b/>
          <w:i/>
          <w:sz w:val="24"/>
          <w:szCs w:val="24"/>
          <w:lang w:val="en-US"/>
        </w:rPr>
        <w:t>V</w:t>
      </w:r>
      <w:r w:rsidRPr="00E53378">
        <w:rPr>
          <w:rFonts w:ascii="Times New Roman" w:hAnsi="Times New Roman" w:cs="Times New Roman"/>
          <w:b/>
          <w:i/>
          <w:sz w:val="24"/>
          <w:szCs w:val="24"/>
        </w:rPr>
        <w:t>. Заключний інструктаж</w:t>
      </w:r>
    </w:p>
    <w:p w:rsidR="0016255C" w:rsidRPr="003E51A3" w:rsidRDefault="0016255C" w:rsidP="0016255C">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про досягнення мети та завдань уроку</w:t>
      </w:r>
    </w:p>
    <w:p w:rsidR="0016255C" w:rsidRPr="003E51A3" w:rsidRDefault="0016255C" w:rsidP="0016255C">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Виконання робіт в цілому та окремо учнями</w:t>
      </w:r>
    </w:p>
    <w:p w:rsidR="0016255C" w:rsidRPr="003E51A3" w:rsidRDefault="0016255C" w:rsidP="0016255C">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Розібрати недоліки, їх усунення та шляхи попередження</w:t>
      </w:r>
    </w:p>
    <w:p w:rsidR="0016255C" w:rsidRPr="003E51A3" w:rsidRDefault="0016255C" w:rsidP="0016255C">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Аналіз додержання правил ТБ</w:t>
      </w:r>
    </w:p>
    <w:p w:rsidR="0016255C" w:rsidRPr="003E51A3" w:rsidRDefault="0016255C" w:rsidP="0016255C">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оцінок.</w:t>
      </w:r>
    </w:p>
    <w:p w:rsidR="0016255C" w:rsidRPr="00E53378" w:rsidRDefault="0016255C" w:rsidP="0016255C">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lang w:val="en-US"/>
        </w:rPr>
        <w:t>V</w:t>
      </w:r>
      <w:r w:rsidRPr="00E53378">
        <w:rPr>
          <w:rFonts w:ascii="Times New Roman" w:hAnsi="Times New Roman" w:cs="Times New Roman"/>
          <w:b/>
          <w:i/>
          <w:sz w:val="24"/>
          <w:szCs w:val="24"/>
        </w:rPr>
        <w:t>. Домашнє завдання</w:t>
      </w:r>
    </w:p>
    <w:p w:rsidR="005C59C0" w:rsidRDefault="0016255C" w:rsidP="005C59C0">
      <w:pPr>
        <w:spacing w:after="0" w:line="240" w:lineRule="auto"/>
        <w:ind w:firstLine="284"/>
        <w:rPr>
          <w:rFonts w:ascii="Times New Roman" w:hAnsi="Times New Roman" w:cs="Times New Roman"/>
          <w:sz w:val="24"/>
          <w:szCs w:val="24"/>
        </w:rPr>
      </w:pPr>
      <w:r w:rsidRPr="005C59C0">
        <w:rPr>
          <w:rFonts w:ascii="Times New Roman" w:hAnsi="Times New Roman" w:cs="Times New Roman"/>
          <w:sz w:val="24"/>
          <w:szCs w:val="24"/>
        </w:rPr>
        <w:t xml:space="preserve">Повторити з технології теми: </w:t>
      </w:r>
      <w:r w:rsidR="005C59C0">
        <w:rPr>
          <w:rFonts w:ascii="Times New Roman" w:hAnsi="Times New Roman" w:cs="Times New Roman"/>
          <w:sz w:val="24"/>
          <w:szCs w:val="24"/>
        </w:rPr>
        <w:t>Прийоми нанесення і розрівнювання розчинів. Укладання першого ряду плиток</w:t>
      </w:r>
    </w:p>
    <w:p w:rsidR="0016255C" w:rsidRPr="003E51A3" w:rsidRDefault="0016255C" w:rsidP="005C59C0">
      <w:pPr>
        <w:pStyle w:val="a3"/>
        <w:spacing w:after="0" w:line="240" w:lineRule="auto"/>
        <w:ind w:left="644"/>
        <w:rPr>
          <w:rFonts w:ascii="Times New Roman" w:hAnsi="Times New Roman" w:cs="Times New Roman"/>
          <w:sz w:val="24"/>
          <w:szCs w:val="24"/>
        </w:rPr>
      </w:pPr>
    </w:p>
    <w:p w:rsidR="0016255C" w:rsidRPr="003E51A3" w:rsidRDefault="0016255C" w:rsidP="0016255C">
      <w:pPr>
        <w:spacing w:line="240" w:lineRule="auto"/>
        <w:ind w:left="284"/>
        <w:rPr>
          <w:rFonts w:ascii="Times New Roman" w:hAnsi="Times New Roman" w:cs="Times New Roman"/>
          <w:sz w:val="24"/>
          <w:szCs w:val="24"/>
        </w:rPr>
      </w:pPr>
    </w:p>
    <w:p w:rsidR="0016255C" w:rsidRDefault="0016255C" w:rsidP="003E51A3">
      <w:pPr>
        <w:spacing w:line="240" w:lineRule="auto"/>
        <w:ind w:left="284"/>
        <w:rPr>
          <w:rFonts w:ascii="Times New Roman" w:hAnsi="Times New Roman" w:cs="Times New Roman"/>
          <w:sz w:val="24"/>
          <w:szCs w:val="24"/>
        </w:rPr>
      </w:pPr>
    </w:p>
    <w:p w:rsidR="005C59C0" w:rsidRDefault="005C59C0" w:rsidP="003E51A3">
      <w:pPr>
        <w:spacing w:line="240" w:lineRule="auto"/>
        <w:ind w:left="284"/>
        <w:rPr>
          <w:rFonts w:ascii="Times New Roman" w:hAnsi="Times New Roman" w:cs="Times New Roman"/>
          <w:sz w:val="24"/>
          <w:szCs w:val="24"/>
        </w:rPr>
      </w:pPr>
    </w:p>
    <w:p w:rsidR="003D39D0" w:rsidRDefault="003D39D0" w:rsidP="003D39D0">
      <w:pPr>
        <w:spacing w:line="240" w:lineRule="auto"/>
        <w:ind w:left="284"/>
        <w:jc w:val="center"/>
        <w:rPr>
          <w:rFonts w:ascii="Times New Roman" w:hAnsi="Times New Roman" w:cs="Times New Roman"/>
          <w:b/>
          <w:sz w:val="24"/>
          <w:szCs w:val="24"/>
        </w:rPr>
      </w:pPr>
      <w:r w:rsidRPr="003D39D0">
        <w:rPr>
          <w:rFonts w:ascii="Times New Roman" w:hAnsi="Times New Roman" w:cs="Times New Roman"/>
          <w:b/>
          <w:sz w:val="24"/>
          <w:szCs w:val="24"/>
        </w:rPr>
        <w:lastRenderedPageBreak/>
        <w:t>План-конспект</w:t>
      </w:r>
    </w:p>
    <w:p w:rsidR="003D39D0" w:rsidRPr="003D39D0" w:rsidRDefault="003D39D0" w:rsidP="003D39D0">
      <w:pPr>
        <w:spacing w:after="0" w:line="240" w:lineRule="auto"/>
        <w:rPr>
          <w:rFonts w:ascii="Times New Roman" w:eastAsia="Times New Roman" w:hAnsi="Times New Roman" w:cs="Times New Roman"/>
          <w:sz w:val="24"/>
          <w:szCs w:val="24"/>
          <w:lang w:eastAsia="uk-UA"/>
        </w:rPr>
      </w:pPr>
      <w:r w:rsidRPr="003D39D0">
        <w:rPr>
          <w:rFonts w:ascii="Times New Roman" w:eastAsia="Times New Roman" w:hAnsi="Times New Roman" w:cs="Times New Roman"/>
          <w:b/>
          <w:bCs/>
          <w:color w:val="222222"/>
          <w:sz w:val="24"/>
          <w:szCs w:val="24"/>
          <w:shd w:val="clear" w:color="auto" w:fill="FFFFFF"/>
          <w:lang w:eastAsia="uk-UA"/>
        </w:rPr>
        <w:t>Настилання  плитки  прямими рядами на  розчині</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shd w:val="clear" w:color="auto" w:fill="FFFFFF"/>
          <w:lang w:eastAsia="uk-UA"/>
        </w:rPr>
        <w:t>1. При настиланні підлоги плиткою і поперечному розміщенні захватів роботу починають від стіни, проти</w:t>
      </w:r>
      <w:r w:rsidRPr="003D39D0">
        <w:rPr>
          <w:rFonts w:ascii="Times New Roman" w:eastAsia="Times New Roman" w:hAnsi="Times New Roman" w:cs="Times New Roman"/>
          <w:color w:val="222222"/>
          <w:sz w:val="24"/>
          <w:szCs w:val="24"/>
          <w:shd w:val="clear" w:color="auto" w:fill="FFFFFF"/>
          <w:lang w:eastAsia="uk-UA"/>
        </w:rPr>
        <w:softHyphen/>
        <w:t>лежної до виходу з приміщення.</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2. Працюючи із цементним розчином, одягніть на руки гумові рукавиці, щоб захистити шкіру від роз'їдання.</w:t>
      </w:r>
    </w:p>
    <w:p w:rsidR="003D39D0" w:rsidRPr="003D39D0" w:rsidRDefault="003D39D0" w:rsidP="003D39D0">
      <w:pPr>
        <w:shd w:val="clear" w:color="auto" w:fill="F3FFEE"/>
        <w:spacing w:after="0" w:line="240" w:lineRule="auto"/>
        <w:jc w:val="center"/>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noProof/>
          <w:color w:val="649900"/>
          <w:sz w:val="24"/>
          <w:szCs w:val="24"/>
          <w:lang w:eastAsia="uk-UA"/>
        </w:rPr>
        <w:drawing>
          <wp:inline distT="0" distB="0" distL="0" distR="0" wp14:anchorId="55EB7CF5" wp14:editId="60FD6778">
            <wp:extent cx="2179320" cy="2095500"/>
            <wp:effectExtent l="0" t="0" r="0" b="0"/>
            <wp:docPr id="43" name="Рисунок 43" descr="https://1.bp.blogspot.com/-z525hyqaM_Y/XrE5Ok0MUwI/AAAAAAAAAqg/Z2ln-mcmRzc8OpykRRWRnp6jukz_tLvXQCLcBGAsYHQ/s1600/%25D0%25B31.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1.bp.blogspot.com/-z525hyqaM_Y/XrE5Ok0MUwI/AAAAAAAAAqg/Z2ln-mcmRzc8OpykRRWRnp6jukz_tLvXQCLcBGAsYHQ/s1600/%25D0%25B31.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79320" cy="2095500"/>
                    </a:xfrm>
                    <a:prstGeom prst="rect">
                      <a:avLst/>
                    </a:prstGeom>
                    <a:noFill/>
                    <a:ln>
                      <a:noFill/>
                    </a:ln>
                  </pic:spPr>
                </pic:pic>
              </a:graphicData>
            </a:graphic>
          </wp:inline>
        </w:drawing>
      </w:r>
    </w:p>
    <w:p w:rsidR="003D39D0" w:rsidRPr="003D39D0" w:rsidRDefault="003D39D0" w:rsidP="003D39D0">
      <w:pPr>
        <w:spacing w:after="0" w:line="240" w:lineRule="auto"/>
        <w:rPr>
          <w:rFonts w:ascii="Times New Roman" w:eastAsia="Times New Roman" w:hAnsi="Times New Roman" w:cs="Times New Roman"/>
          <w:sz w:val="24"/>
          <w:szCs w:val="24"/>
          <w:lang w:eastAsia="uk-UA"/>
        </w:rPr>
      </w:pPr>
      <w:r w:rsidRPr="003D39D0">
        <w:rPr>
          <w:rFonts w:ascii="Times New Roman" w:eastAsia="Times New Roman" w:hAnsi="Times New Roman" w:cs="Times New Roman"/>
          <w:color w:val="222222"/>
          <w:sz w:val="24"/>
          <w:szCs w:val="24"/>
          <w:shd w:val="clear" w:color="auto" w:fill="F3FFEE"/>
          <w:lang w:eastAsia="uk-UA"/>
        </w:rPr>
        <w:br/>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3. Для утворення захватів відкла</w:t>
      </w:r>
      <w:r w:rsidRPr="003D39D0">
        <w:rPr>
          <w:rFonts w:ascii="Times New Roman" w:eastAsia="Times New Roman" w:hAnsi="Times New Roman" w:cs="Times New Roman"/>
          <w:color w:val="222222"/>
          <w:sz w:val="24"/>
          <w:szCs w:val="24"/>
          <w:lang w:eastAsia="uk-UA"/>
        </w:rPr>
        <w:softHyphen/>
        <w:t>дають від маячного ряду короткої стіни 50-60 см (залежно від розміру плитки та ширини швів).</w:t>
      </w:r>
    </w:p>
    <w:p w:rsidR="003D39D0" w:rsidRPr="003D39D0" w:rsidRDefault="003D39D0" w:rsidP="003D39D0">
      <w:pPr>
        <w:shd w:val="clear" w:color="auto" w:fill="F3FFEE"/>
        <w:spacing w:after="0" w:line="240" w:lineRule="auto"/>
        <w:jc w:val="center"/>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noProof/>
          <w:color w:val="649900"/>
          <w:sz w:val="24"/>
          <w:szCs w:val="24"/>
          <w:lang w:eastAsia="uk-UA"/>
        </w:rPr>
        <w:drawing>
          <wp:inline distT="0" distB="0" distL="0" distR="0" wp14:anchorId="462598A6" wp14:editId="224D1D41">
            <wp:extent cx="2087880" cy="1402080"/>
            <wp:effectExtent l="0" t="0" r="7620" b="7620"/>
            <wp:docPr id="44" name="Рисунок 44" descr="https://1.bp.blogspot.com/-3L7MWX4f5n0/XrE5Y9P-vxI/AAAAAAAAAqk/ae4X306ne04RcP4jGAepRaPL4bDGZimyACLcBGAsYHQ/s1600/%25D0%25B32.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1.bp.blogspot.com/-3L7MWX4f5n0/XrE5Y9P-vxI/AAAAAAAAAqk/ae4X306ne04RcP4jGAepRaPL4bDGZimyACLcBGAsYHQ/s1600/%25D0%25B32.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87880" cy="1402080"/>
                    </a:xfrm>
                    <a:prstGeom prst="rect">
                      <a:avLst/>
                    </a:prstGeom>
                    <a:noFill/>
                    <a:ln>
                      <a:noFill/>
                    </a:ln>
                  </pic:spPr>
                </pic:pic>
              </a:graphicData>
            </a:graphic>
          </wp:inline>
        </w:drawing>
      </w:r>
    </w:p>
    <w:p w:rsidR="003D39D0" w:rsidRPr="003D39D0" w:rsidRDefault="003D39D0" w:rsidP="003D39D0">
      <w:pPr>
        <w:shd w:val="clear" w:color="auto" w:fill="F3FFEE"/>
        <w:spacing w:after="0" w:line="240" w:lineRule="auto"/>
        <w:rPr>
          <w:rFonts w:ascii="Times New Roman" w:eastAsia="Times New Roman" w:hAnsi="Times New Roman" w:cs="Times New Roman"/>
          <w:color w:val="222222"/>
          <w:sz w:val="24"/>
          <w:szCs w:val="24"/>
          <w:lang w:eastAsia="uk-UA"/>
        </w:rPr>
      </w:pP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shd w:val="clear" w:color="auto" w:fill="FFFFFF"/>
          <w:lang w:eastAsia="uk-UA"/>
        </w:rPr>
        <w:t>4. Щоб виконати укладку маячної рейки, відступають від прийнятої ширини ще 2-3 см і роблять розчинові марки.</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shd w:val="clear" w:color="auto" w:fill="FFFFFF"/>
          <w:lang w:eastAsia="uk-UA"/>
        </w:rPr>
        <w:t>5. Вирівнюють рейку за марками так, щоб верх її відповідав рівню розчинного прошарку 10-15 мм.</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shd w:val="clear" w:color="auto" w:fill="FFFFFF"/>
          <w:lang w:eastAsia="uk-UA"/>
        </w:rPr>
        <w:t>6. Смугу (захват), де укладають  плитку між фризом і маячною рей</w:t>
      </w:r>
      <w:r w:rsidRPr="003D39D0">
        <w:rPr>
          <w:rFonts w:ascii="Times New Roman" w:eastAsia="Times New Roman" w:hAnsi="Times New Roman" w:cs="Times New Roman"/>
          <w:color w:val="222222"/>
          <w:sz w:val="24"/>
          <w:szCs w:val="24"/>
          <w:shd w:val="clear" w:color="auto" w:fill="FFFFFF"/>
          <w:lang w:eastAsia="uk-UA"/>
        </w:rPr>
        <w:softHyphen/>
        <w:t>кою, обмежують причальним шну</w:t>
      </w:r>
      <w:r w:rsidRPr="003D39D0">
        <w:rPr>
          <w:rFonts w:ascii="Times New Roman" w:eastAsia="Times New Roman" w:hAnsi="Times New Roman" w:cs="Times New Roman"/>
          <w:color w:val="222222"/>
          <w:sz w:val="24"/>
          <w:szCs w:val="24"/>
          <w:shd w:val="clear" w:color="auto" w:fill="FFFFFF"/>
          <w:lang w:eastAsia="uk-UA"/>
        </w:rPr>
        <w:softHyphen/>
        <w:t>ром, натягуючи його на рівні чистої підлоги.</w:t>
      </w:r>
    </w:p>
    <w:p w:rsidR="003D39D0" w:rsidRPr="003D39D0" w:rsidRDefault="003D39D0" w:rsidP="003D39D0">
      <w:pPr>
        <w:shd w:val="clear" w:color="auto" w:fill="F3FFEE"/>
        <w:spacing w:after="0" w:line="240" w:lineRule="auto"/>
        <w:jc w:val="center"/>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noProof/>
          <w:color w:val="649900"/>
          <w:sz w:val="24"/>
          <w:szCs w:val="24"/>
          <w:lang w:eastAsia="uk-UA"/>
        </w:rPr>
        <w:drawing>
          <wp:inline distT="0" distB="0" distL="0" distR="0" wp14:anchorId="2B5DE362" wp14:editId="503BE173">
            <wp:extent cx="1958340" cy="1036320"/>
            <wp:effectExtent l="0" t="0" r="3810" b="0"/>
            <wp:docPr id="45" name="Рисунок 45" descr="https://1.bp.blogspot.com/-EWBR1_N2tyk/XrE5iClM8uI/AAAAAAAAAqs/sJCeD8LagJIfRiF6MsZt8ynS96eeRS6cgCLcBGAsYHQ/s1600/%25D0%25B33.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1.bp.blogspot.com/-EWBR1_N2tyk/XrE5iClM8uI/AAAAAAAAAqs/sJCeD8LagJIfRiF6MsZt8ynS96eeRS6cgCLcBGAsYHQ/s1600/%25D0%25B33.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58340" cy="1036320"/>
                    </a:xfrm>
                    <a:prstGeom prst="rect">
                      <a:avLst/>
                    </a:prstGeom>
                    <a:noFill/>
                    <a:ln>
                      <a:noFill/>
                    </a:ln>
                  </pic:spPr>
                </pic:pic>
              </a:graphicData>
            </a:graphic>
          </wp:inline>
        </w:drawing>
      </w:r>
    </w:p>
    <w:p w:rsidR="003D39D0" w:rsidRPr="003D39D0" w:rsidRDefault="003D39D0" w:rsidP="003D39D0">
      <w:pPr>
        <w:shd w:val="clear" w:color="auto" w:fill="F3FFEE"/>
        <w:spacing w:after="0" w:line="240" w:lineRule="auto"/>
        <w:rPr>
          <w:rFonts w:ascii="Times New Roman" w:eastAsia="Times New Roman" w:hAnsi="Times New Roman" w:cs="Times New Roman"/>
          <w:color w:val="222222"/>
          <w:sz w:val="24"/>
          <w:szCs w:val="24"/>
          <w:lang w:eastAsia="uk-UA"/>
        </w:rPr>
      </w:pP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shd w:val="clear" w:color="auto" w:fill="FFFFFF"/>
          <w:lang w:eastAsia="uk-UA"/>
        </w:rPr>
        <w:t>7. Розчин на місце укладання по</w:t>
      </w:r>
      <w:r w:rsidRPr="003D39D0">
        <w:rPr>
          <w:rFonts w:ascii="Times New Roman" w:eastAsia="Times New Roman" w:hAnsi="Times New Roman" w:cs="Times New Roman"/>
          <w:color w:val="222222"/>
          <w:sz w:val="24"/>
          <w:szCs w:val="24"/>
          <w:shd w:val="clear" w:color="auto" w:fill="FFFFFF"/>
          <w:lang w:eastAsia="uk-UA"/>
        </w:rPr>
        <w:softHyphen/>
        <w:t>дають з ящика лопаткою. Викла</w:t>
      </w:r>
      <w:r w:rsidRPr="003D39D0">
        <w:rPr>
          <w:rFonts w:ascii="Times New Roman" w:eastAsia="Times New Roman" w:hAnsi="Times New Roman" w:cs="Times New Roman"/>
          <w:color w:val="222222"/>
          <w:sz w:val="24"/>
          <w:szCs w:val="24"/>
          <w:shd w:val="clear" w:color="auto" w:fill="FFFFFF"/>
          <w:lang w:eastAsia="uk-UA"/>
        </w:rPr>
        <w:softHyphen/>
        <w:t>дають його захватами довжиною 1-1,5 м.</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shd w:val="clear" w:color="auto" w:fill="FFFFFF"/>
          <w:lang w:eastAsia="uk-UA"/>
        </w:rPr>
        <w:t xml:space="preserve">8. Укладений розчин розрівнюють граблями, а потім </w:t>
      </w:r>
      <w:proofErr w:type="spellStart"/>
      <w:r w:rsidRPr="003D39D0">
        <w:rPr>
          <w:rFonts w:ascii="Times New Roman" w:eastAsia="Times New Roman" w:hAnsi="Times New Roman" w:cs="Times New Roman"/>
          <w:color w:val="222222"/>
          <w:sz w:val="24"/>
          <w:szCs w:val="24"/>
          <w:shd w:val="clear" w:color="auto" w:fill="FFFFFF"/>
          <w:lang w:eastAsia="uk-UA"/>
        </w:rPr>
        <w:t>півтерком</w:t>
      </w:r>
      <w:proofErr w:type="spellEnd"/>
      <w:r w:rsidRPr="003D39D0">
        <w:rPr>
          <w:rFonts w:ascii="Times New Roman" w:eastAsia="Times New Roman" w:hAnsi="Times New Roman" w:cs="Times New Roman"/>
          <w:color w:val="222222"/>
          <w:sz w:val="24"/>
          <w:szCs w:val="24"/>
          <w:shd w:val="clear" w:color="auto" w:fill="FFFFFF"/>
          <w:lang w:eastAsia="uk-UA"/>
        </w:rPr>
        <w:t>, зніма</w:t>
      </w:r>
      <w:r w:rsidRPr="003D39D0">
        <w:rPr>
          <w:rFonts w:ascii="Times New Roman" w:eastAsia="Times New Roman" w:hAnsi="Times New Roman" w:cs="Times New Roman"/>
          <w:color w:val="222222"/>
          <w:sz w:val="24"/>
          <w:szCs w:val="24"/>
          <w:shd w:val="clear" w:color="auto" w:fill="FFFFFF"/>
          <w:lang w:eastAsia="uk-UA"/>
        </w:rPr>
        <w:softHyphen/>
        <w:t>ючи його залишки.</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shd w:val="clear" w:color="auto" w:fill="FFFFFF"/>
          <w:lang w:eastAsia="uk-UA"/>
        </w:rPr>
        <w:t>9. Вирівняний прошарок розчину  посипають через сито сухим це</w:t>
      </w:r>
      <w:r w:rsidRPr="003D39D0">
        <w:rPr>
          <w:rFonts w:ascii="Times New Roman" w:eastAsia="Times New Roman" w:hAnsi="Times New Roman" w:cs="Times New Roman"/>
          <w:color w:val="222222"/>
          <w:sz w:val="24"/>
          <w:szCs w:val="24"/>
          <w:shd w:val="clear" w:color="auto" w:fill="FFFFFF"/>
          <w:lang w:eastAsia="uk-UA"/>
        </w:rPr>
        <w:softHyphen/>
        <w:t xml:space="preserve">ментом, загладжуючи його </w:t>
      </w:r>
      <w:proofErr w:type="spellStart"/>
      <w:r w:rsidRPr="003D39D0">
        <w:rPr>
          <w:rFonts w:ascii="Times New Roman" w:eastAsia="Times New Roman" w:hAnsi="Times New Roman" w:cs="Times New Roman"/>
          <w:color w:val="222222"/>
          <w:sz w:val="24"/>
          <w:szCs w:val="24"/>
          <w:shd w:val="clear" w:color="auto" w:fill="FFFFFF"/>
          <w:lang w:eastAsia="uk-UA"/>
        </w:rPr>
        <w:t>півтер</w:t>
      </w:r>
      <w:r w:rsidRPr="003D39D0">
        <w:rPr>
          <w:rFonts w:ascii="Times New Roman" w:eastAsia="Times New Roman" w:hAnsi="Times New Roman" w:cs="Times New Roman"/>
          <w:color w:val="222222"/>
          <w:sz w:val="24"/>
          <w:szCs w:val="24"/>
          <w:shd w:val="clear" w:color="auto" w:fill="FFFFFF"/>
          <w:lang w:eastAsia="uk-UA"/>
        </w:rPr>
        <w:softHyphen/>
        <w:t>ком</w:t>
      </w:r>
      <w:proofErr w:type="spellEnd"/>
      <w:r w:rsidRPr="003D39D0">
        <w:rPr>
          <w:rFonts w:ascii="Times New Roman" w:eastAsia="Times New Roman" w:hAnsi="Times New Roman" w:cs="Times New Roman"/>
          <w:color w:val="222222"/>
          <w:sz w:val="24"/>
          <w:szCs w:val="24"/>
          <w:shd w:val="clear" w:color="auto" w:fill="FFFFFF"/>
          <w:lang w:eastAsia="uk-UA"/>
        </w:rPr>
        <w:t>, до появи цементного молока.</w:t>
      </w:r>
    </w:p>
    <w:p w:rsidR="003D39D0" w:rsidRPr="003D39D0" w:rsidRDefault="003D39D0" w:rsidP="003D39D0">
      <w:pPr>
        <w:shd w:val="clear" w:color="auto" w:fill="F3FFEE"/>
        <w:spacing w:after="0" w:line="240" w:lineRule="auto"/>
        <w:jc w:val="center"/>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noProof/>
          <w:color w:val="649900"/>
          <w:sz w:val="24"/>
          <w:szCs w:val="24"/>
          <w:lang w:eastAsia="uk-UA"/>
        </w:rPr>
        <w:lastRenderedPageBreak/>
        <w:drawing>
          <wp:inline distT="0" distB="0" distL="0" distR="0" wp14:anchorId="4BE90097" wp14:editId="769DF2BB">
            <wp:extent cx="1958340" cy="1440180"/>
            <wp:effectExtent l="0" t="0" r="3810" b="7620"/>
            <wp:docPr id="46" name="Рисунок 46" descr="https://1.bp.blogspot.com/-9ZK3tAIeI7c/XrE5uXRfwcI/AAAAAAAAAq0/lT7SM_3IxWQIK5DZYAZg8m1XGT5N3mDHwCLcBGAsYHQ/s1600/%25D0%25B34.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1.bp.blogspot.com/-9ZK3tAIeI7c/XrE5uXRfwcI/AAAAAAAAAq0/lT7SM_3IxWQIK5DZYAZg8m1XGT5N3mDHwCLcBGAsYHQ/s1600/%25D0%25B34.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58340" cy="1440180"/>
                    </a:xfrm>
                    <a:prstGeom prst="rect">
                      <a:avLst/>
                    </a:prstGeom>
                    <a:noFill/>
                    <a:ln>
                      <a:noFill/>
                    </a:ln>
                  </pic:spPr>
                </pic:pic>
              </a:graphicData>
            </a:graphic>
          </wp:inline>
        </w:drawing>
      </w:r>
    </w:p>
    <w:p w:rsidR="003D39D0" w:rsidRPr="003D39D0" w:rsidRDefault="003D39D0" w:rsidP="003D39D0">
      <w:pPr>
        <w:shd w:val="clear" w:color="auto" w:fill="F3FFEE"/>
        <w:spacing w:after="0" w:line="240" w:lineRule="auto"/>
        <w:rPr>
          <w:rFonts w:ascii="Times New Roman" w:eastAsia="Times New Roman" w:hAnsi="Times New Roman" w:cs="Times New Roman"/>
          <w:color w:val="222222"/>
          <w:sz w:val="24"/>
          <w:szCs w:val="24"/>
          <w:lang w:eastAsia="uk-UA"/>
        </w:rPr>
      </w:pP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shd w:val="clear" w:color="auto" w:fill="FFFFFF"/>
          <w:lang w:eastAsia="uk-UA"/>
        </w:rPr>
        <w:t>10.  Попередньо зволожену плитку розкладають стовпчиками вздовж захватів на раніше викладену плит</w:t>
      </w:r>
      <w:r w:rsidRPr="003D39D0">
        <w:rPr>
          <w:rFonts w:ascii="Times New Roman" w:eastAsia="Times New Roman" w:hAnsi="Times New Roman" w:cs="Times New Roman"/>
          <w:color w:val="222222"/>
          <w:sz w:val="24"/>
          <w:szCs w:val="24"/>
          <w:shd w:val="clear" w:color="auto" w:fill="FFFFFF"/>
          <w:lang w:eastAsia="uk-UA"/>
        </w:rPr>
        <w:softHyphen/>
        <w:t>ку. Складають стовпчики з такою кількістю плиток, щоб достатньо було викласти два поперечні ряди і розмістити їх з кроком у дві плитки.</w:t>
      </w:r>
    </w:p>
    <w:p w:rsidR="003D39D0" w:rsidRPr="003D39D0" w:rsidRDefault="003D39D0" w:rsidP="003D39D0">
      <w:pPr>
        <w:shd w:val="clear" w:color="auto" w:fill="F3FFEE"/>
        <w:spacing w:after="0" w:line="240" w:lineRule="auto"/>
        <w:jc w:val="center"/>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noProof/>
          <w:color w:val="649900"/>
          <w:sz w:val="24"/>
          <w:szCs w:val="24"/>
          <w:lang w:eastAsia="uk-UA"/>
        </w:rPr>
        <w:drawing>
          <wp:inline distT="0" distB="0" distL="0" distR="0" wp14:anchorId="44C88077" wp14:editId="5547A248">
            <wp:extent cx="2263140" cy="1562100"/>
            <wp:effectExtent l="0" t="0" r="3810" b="0"/>
            <wp:docPr id="47" name="Рисунок 47" descr="https://1.bp.blogspot.com/-AbrJASzV1_8/XrE522ltj4I/AAAAAAAAAq4/rgDDUMPVmJEt1teop7jS73gUYUWlwZQ4ACLcBGAsYHQ/s1600/%25D0%25B35.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1.bp.blogspot.com/-AbrJASzV1_8/XrE522ltj4I/AAAAAAAAAq4/rgDDUMPVmJEt1teop7jS73gUYUWlwZQ4ACLcBGAsYHQ/s1600/%25D0%25B35.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63140" cy="1562100"/>
                    </a:xfrm>
                    <a:prstGeom prst="rect">
                      <a:avLst/>
                    </a:prstGeom>
                    <a:noFill/>
                    <a:ln>
                      <a:noFill/>
                    </a:ln>
                  </pic:spPr>
                </pic:pic>
              </a:graphicData>
            </a:graphic>
          </wp:inline>
        </w:drawing>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11.  Одягнувши наколінники і при</w:t>
      </w:r>
      <w:r w:rsidRPr="003D39D0">
        <w:rPr>
          <w:rFonts w:ascii="Times New Roman" w:eastAsia="Times New Roman" w:hAnsi="Times New Roman" w:cs="Times New Roman"/>
          <w:color w:val="222222"/>
          <w:sz w:val="24"/>
          <w:szCs w:val="24"/>
          <w:lang w:eastAsia="uk-UA"/>
        </w:rPr>
        <w:softHyphen/>
        <w:t>сівши на одне коліно, укладають плитку на розчин. Розміщують їх упоперек смуги прошарку, ведучи розміщення зліва направо, а другий захват - справа наліво.</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12.  Щоб витримати прямолінійність поздовжніх швів, викладають контрольні рядки плиток за допомогою косинця через 1,5 м.</w:t>
      </w:r>
    </w:p>
    <w:p w:rsidR="003D39D0" w:rsidRPr="003D39D0" w:rsidRDefault="003D39D0" w:rsidP="003D39D0">
      <w:pPr>
        <w:shd w:val="clear" w:color="auto" w:fill="F3FFEE"/>
        <w:spacing w:after="0" w:line="240" w:lineRule="auto"/>
        <w:jc w:val="center"/>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noProof/>
          <w:color w:val="649900"/>
          <w:sz w:val="24"/>
          <w:szCs w:val="24"/>
          <w:lang w:eastAsia="uk-UA"/>
        </w:rPr>
        <w:drawing>
          <wp:inline distT="0" distB="0" distL="0" distR="0" wp14:anchorId="5AF52660" wp14:editId="067CD1E7">
            <wp:extent cx="2506980" cy="1379220"/>
            <wp:effectExtent l="0" t="0" r="7620" b="0"/>
            <wp:docPr id="48" name="Рисунок 48" descr="https://1.bp.blogspot.com/-EYhy6NRXFQo/XrE6IdgKtGI/AAAAAAAAArA/hpbUCjErRTQFyw46kyAtYfroHC5R_CjSgCLcBGAsYHQ/s1600/%25D0%25B36.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1.bp.blogspot.com/-EYhy6NRXFQo/XrE6IdgKtGI/AAAAAAAAArA/hpbUCjErRTQFyw46kyAtYfroHC5R_CjSgCLcBGAsYHQ/s1600/%25D0%25B36.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06980" cy="1379220"/>
                    </a:xfrm>
                    <a:prstGeom prst="rect">
                      <a:avLst/>
                    </a:prstGeom>
                    <a:noFill/>
                    <a:ln>
                      <a:noFill/>
                    </a:ln>
                  </pic:spPr>
                </pic:pic>
              </a:graphicData>
            </a:graphic>
          </wp:inline>
        </w:drawing>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13.  Уклавши 4-6 поперечних рядків, вирівнюють площину. Для цього кладуть брусок і легкими ударами дерев'яного молотка осаджують плитку, вирівнюючи горизонтальну поверхню плиток до рівня маячних рядів.</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14. Рівень плитки за площиною перевіряють правилом з будівель</w:t>
      </w:r>
      <w:r w:rsidRPr="003D39D0">
        <w:rPr>
          <w:rFonts w:ascii="Times New Roman" w:eastAsia="Times New Roman" w:hAnsi="Times New Roman" w:cs="Times New Roman"/>
          <w:color w:val="222222"/>
          <w:sz w:val="24"/>
          <w:szCs w:val="24"/>
          <w:lang w:eastAsia="uk-UA"/>
        </w:rPr>
        <w:softHyphen/>
        <w:t>ним рівнем. Слід стежити, щоб шви між плитками були однаковими.</w:t>
      </w:r>
    </w:p>
    <w:p w:rsidR="003D39D0" w:rsidRPr="003D39D0" w:rsidRDefault="003D39D0" w:rsidP="003D39D0">
      <w:pPr>
        <w:shd w:val="clear" w:color="auto" w:fill="F3FFEE"/>
        <w:spacing w:after="0" w:line="240" w:lineRule="auto"/>
        <w:jc w:val="center"/>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noProof/>
          <w:color w:val="649900"/>
          <w:sz w:val="24"/>
          <w:szCs w:val="24"/>
          <w:lang w:eastAsia="uk-UA"/>
        </w:rPr>
        <w:drawing>
          <wp:inline distT="0" distB="0" distL="0" distR="0" wp14:anchorId="09CE2637" wp14:editId="12A4C675">
            <wp:extent cx="2392680" cy="1485900"/>
            <wp:effectExtent l="0" t="0" r="7620" b="0"/>
            <wp:docPr id="49" name="Рисунок 49" descr="https://1.bp.blogspot.com/-gjsKbAXTeZw/XrE6WlAb_0I/AAAAAAAAArE/4G46vscChi0QrSrxqM3zplC9AFfnfGdYwCLcBGAsYHQ/s1600/%25D0%25B37.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1.bp.blogspot.com/-gjsKbAXTeZw/XrE6WlAb_0I/AAAAAAAAArE/4G46vscChi0QrSrxqM3zplC9AFfnfGdYwCLcBGAsYHQ/s1600/%25D0%25B37.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92680" cy="1485900"/>
                    </a:xfrm>
                    <a:prstGeom prst="rect">
                      <a:avLst/>
                    </a:prstGeom>
                    <a:noFill/>
                    <a:ln>
                      <a:noFill/>
                    </a:ln>
                  </pic:spPr>
                </pic:pic>
              </a:graphicData>
            </a:graphic>
          </wp:inline>
        </w:drawing>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15. Напрям швів рівняють рейкою, яку прикладають до кромок укла</w:t>
      </w:r>
      <w:r w:rsidRPr="003D39D0">
        <w:rPr>
          <w:rFonts w:ascii="Times New Roman" w:eastAsia="Times New Roman" w:hAnsi="Times New Roman" w:cs="Times New Roman"/>
          <w:color w:val="222222"/>
          <w:sz w:val="24"/>
          <w:szCs w:val="24"/>
          <w:lang w:eastAsia="uk-UA"/>
        </w:rPr>
        <w:softHyphen/>
        <w:t>деного ряду, постукуючи збоку по ній молотком. Кромки укладеної плитки повинні збігатися.</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 xml:space="preserve">16. </w:t>
      </w:r>
      <w:proofErr w:type="spellStart"/>
      <w:r w:rsidRPr="003D39D0">
        <w:rPr>
          <w:rFonts w:ascii="Times New Roman" w:eastAsia="Times New Roman" w:hAnsi="Times New Roman" w:cs="Times New Roman"/>
          <w:color w:val="222222"/>
          <w:sz w:val="24"/>
          <w:szCs w:val="24"/>
          <w:lang w:eastAsia="uk-UA"/>
        </w:rPr>
        <w:t>Свіжоукладену</w:t>
      </w:r>
      <w:proofErr w:type="spellEnd"/>
      <w:r w:rsidRPr="003D39D0">
        <w:rPr>
          <w:rFonts w:ascii="Times New Roman" w:eastAsia="Times New Roman" w:hAnsi="Times New Roman" w:cs="Times New Roman"/>
          <w:color w:val="222222"/>
          <w:sz w:val="24"/>
          <w:szCs w:val="24"/>
          <w:lang w:eastAsia="uk-UA"/>
        </w:rPr>
        <w:t xml:space="preserve"> підлогу закривають шаром тирси і встановлюють огорожу.</w:t>
      </w:r>
    </w:p>
    <w:p w:rsidR="003D39D0" w:rsidRPr="003D39D0" w:rsidRDefault="003D39D0" w:rsidP="003D39D0">
      <w:pPr>
        <w:spacing w:line="240" w:lineRule="auto"/>
        <w:ind w:left="284"/>
        <w:jc w:val="both"/>
        <w:rPr>
          <w:rFonts w:ascii="Times New Roman" w:hAnsi="Times New Roman" w:cs="Times New Roman"/>
          <w:b/>
          <w:sz w:val="24"/>
          <w:szCs w:val="24"/>
        </w:rPr>
      </w:pPr>
    </w:p>
    <w:p w:rsidR="003D39D0" w:rsidRDefault="003D39D0" w:rsidP="005C59C0">
      <w:pPr>
        <w:spacing w:after="0" w:line="240" w:lineRule="auto"/>
        <w:ind w:firstLine="284"/>
        <w:jc w:val="center"/>
        <w:rPr>
          <w:rFonts w:ascii="Times New Roman" w:hAnsi="Times New Roman" w:cs="Times New Roman"/>
          <w:b/>
          <w:i/>
          <w:sz w:val="24"/>
          <w:szCs w:val="24"/>
        </w:rPr>
      </w:pPr>
    </w:p>
    <w:p w:rsidR="003D39D0" w:rsidRDefault="003D39D0" w:rsidP="005C59C0">
      <w:pPr>
        <w:spacing w:after="0" w:line="240" w:lineRule="auto"/>
        <w:ind w:firstLine="284"/>
        <w:jc w:val="center"/>
        <w:rPr>
          <w:rFonts w:ascii="Times New Roman" w:hAnsi="Times New Roman" w:cs="Times New Roman"/>
          <w:b/>
          <w:i/>
          <w:sz w:val="24"/>
          <w:szCs w:val="24"/>
        </w:rPr>
      </w:pPr>
    </w:p>
    <w:p w:rsidR="005C59C0" w:rsidRPr="00E53378" w:rsidRDefault="005C59C0" w:rsidP="005C59C0">
      <w:pPr>
        <w:spacing w:after="0" w:line="240" w:lineRule="auto"/>
        <w:ind w:firstLine="284"/>
        <w:jc w:val="center"/>
        <w:rPr>
          <w:rFonts w:ascii="Times New Roman" w:hAnsi="Times New Roman" w:cs="Times New Roman"/>
          <w:b/>
          <w:i/>
          <w:sz w:val="24"/>
          <w:szCs w:val="24"/>
        </w:rPr>
      </w:pPr>
      <w:r w:rsidRPr="00E53378">
        <w:rPr>
          <w:rFonts w:ascii="Times New Roman" w:hAnsi="Times New Roman" w:cs="Times New Roman"/>
          <w:b/>
          <w:i/>
          <w:sz w:val="24"/>
          <w:szCs w:val="24"/>
        </w:rPr>
        <w:lastRenderedPageBreak/>
        <w:t>Урок№</w:t>
      </w:r>
      <w:r>
        <w:rPr>
          <w:rFonts w:ascii="Times New Roman" w:hAnsi="Times New Roman" w:cs="Times New Roman"/>
          <w:b/>
          <w:i/>
          <w:sz w:val="24"/>
          <w:szCs w:val="24"/>
        </w:rPr>
        <w:t>23</w:t>
      </w:r>
    </w:p>
    <w:p w:rsidR="005C59C0" w:rsidRDefault="005C59C0" w:rsidP="005C59C0">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Тема програми</w:t>
      </w:r>
      <w:r w:rsidRPr="003E51A3">
        <w:rPr>
          <w:rFonts w:ascii="Times New Roman" w:hAnsi="Times New Roman" w:cs="Times New Roman"/>
          <w:sz w:val="24"/>
          <w:szCs w:val="24"/>
        </w:rPr>
        <w:t xml:space="preserve">: Модуль ЛП-3 (2-3). </w:t>
      </w:r>
      <w:r>
        <w:rPr>
          <w:rFonts w:ascii="Times New Roman" w:hAnsi="Times New Roman" w:cs="Times New Roman"/>
          <w:sz w:val="24"/>
          <w:szCs w:val="24"/>
        </w:rPr>
        <w:t>Укладання плиткових покриттів підлоги</w:t>
      </w:r>
      <w:r w:rsidRPr="003E51A3">
        <w:rPr>
          <w:rFonts w:ascii="Times New Roman" w:hAnsi="Times New Roman" w:cs="Times New Roman"/>
          <w:sz w:val="24"/>
          <w:szCs w:val="24"/>
        </w:rPr>
        <w:t xml:space="preserve"> </w:t>
      </w:r>
    </w:p>
    <w:p w:rsidR="005C59C0" w:rsidRDefault="005C59C0" w:rsidP="005C59C0">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Тема уроку:</w:t>
      </w:r>
      <w:r w:rsidRPr="003E51A3">
        <w:rPr>
          <w:rFonts w:ascii="Times New Roman" w:hAnsi="Times New Roman" w:cs="Times New Roman"/>
          <w:sz w:val="24"/>
          <w:szCs w:val="24"/>
        </w:rPr>
        <w:t xml:space="preserve"> Модуль ЛП-3 (2-3). </w:t>
      </w:r>
      <w:r>
        <w:rPr>
          <w:rFonts w:ascii="Times New Roman" w:hAnsi="Times New Roman" w:cs="Times New Roman"/>
          <w:sz w:val="24"/>
          <w:szCs w:val="24"/>
        </w:rPr>
        <w:t>Настилання підлоги плитками прямими рядами</w:t>
      </w:r>
    </w:p>
    <w:p w:rsidR="005C59C0" w:rsidRDefault="005C59C0" w:rsidP="005C59C0">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Мета уроку</w:t>
      </w:r>
      <w:r>
        <w:rPr>
          <w:rFonts w:ascii="Times New Roman" w:hAnsi="Times New Roman" w:cs="Times New Roman"/>
          <w:sz w:val="24"/>
          <w:szCs w:val="24"/>
        </w:rPr>
        <w:t>: формування</w:t>
      </w:r>
      <w:r w:rsidRPr="003E51A3">
        <w:rPr>
          <w:rFonts w:ascii="Times New Roman" w:hAnsi="Times New Roman" w:cs="Times New Roman"/>
          <w:sz w:val="24"/>
          <w:szCs w:val="24"/>
        </w:rPr>
        <w:t xml:space="preserve"> початков</w:t>
      </w:r>
      <w:r>
        <w:rPr>
          <w:rFonts w:ascii="Times New Roman" w:hAnsi="Times New Roman" w:cs="Times New Roman"/>
          <w:sz w:val="24"/>
          <w:szCs w:val="24"/>
        </w:rPr>
        <w:t>их умінь</w:t>
      </w:r>
      <w:r w:rsidRPr="003E51A3">
        <w:rPr>
          <w:rFonts w:ascii="Times New Roman" w:hAnsi="Times New Roman" w:cs="Times New Roman"/>
          <w:sz w:val="24"/>
          <w:szCs w:val="24"/>
        </w:rPr>
        <w:t xml:space="preserve"> при</w:t>
      </w:r>
      <w:r>
        <w:rPr>
          <w:rFonts w:ascii="Times New Roman" w:hAnsi="Times New Roman" w:cs="Times New Roman"/>
          <w:sz w:val="24"/>
          <w:szCs w:val="24"/>
        </w:rPr>
        <w:t xml:space="preserve"> настиланні підлоги плитками прямими рядами</w:t>
      </w:r>
    </w:p>
    <w:p w:rsidR="005C59C0" w:rsidRPr="006C2138" w:rsidRDefault="005C59C0" w:rsidP="005C59C0">
      <w:pPr>
        <w:pStyle w:val="a3"/>
        <w:numPr>
          <w:ilvl w:val="0"/>
          <w:numId w:val="5"/>
        </w:numPr>
        <w:spacing w:after="0" w:line="240" w:lineRule="auto"/>
        <w:rPr>
          <w:rFonts w:ascii="Times New Roman" w:hAnsi="Times New Roman" w:cs="Times New Roman"/>
          <w:sz w:val="24"/>
          <w:szCs w:val="24"/>
        </w:rPr>
      </w:pPr>
      <w:r w:rsidRPr="006C2138">
        <w:rPr>
          <w:rFonts w:ascii="Times New Roman" w:hAnsi="Times New Roman" w:cs="Times New Roman"/>
          <w:sz w:val="24"/>
          <w:szCs w:val="24"/>
        </w:rPr>
        <w:t>Виховати культуру навчального процесу, відповідальність, любов до своєї професії</w:t>
      </w:r>
    </w:p>
    <w:p w:rsidR="005C59C0" w:rsidRPr="003E51A3" w:rsidRDefault="005C59C0" w:rsidP="005C59C0">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Розвивати уміння та навички, увагу, мислення, пізнавальну активність</w:t>
      </w:r>
    </w:p>
    <w:p w:rsidR="005C59C0" w:rsidRDefault="005C59C0" w:rsidP="005C59C0">
      <w:pPr>
        <w:spacing w:after="0" w:line="240" w:lineRule="auto"/>
        <w:ind w:firstLine="284"/>
        <w:rPr>
          <w:rFonts w:ascii="Times New Roman" w:hAnsi="Times New Roman" w:cs="Times New Roman"/>
          <w:sz w:val="24"/>
          <w:szCs w:val="24"/>
        </w:rPr>
      </w:pPr>
      <w:r w:rsidRPr="00E53378">
        <w:rPr>
          <w:rFonts w:ascii="Times New Roman" w:hAnsi="Times New Roman" w:cs="Times New Roman"/>
          <w:b/>
          <w:sz w:val="24"/>
          <w:szCs w:val="24"/>
        </w:rPr>
        <w:t>Методи навчання</w:t>
      </w:r>
      <w:r w:rsidRPr="003E51A3">
        <w:rPr>
          <w:rFonts w:ascii="Times New Roman" w:hAnsi="Times New Roman" w:cs="Times New Roman"/>
          <w:sz w:val="24"/>
          <w:szCs w:val="24"/>
        </w:rPr>
        <w:t xml:space="preserve">: пояснення нового матеріалу, показ трудових прийомів </w:t>
      </w:r>
      <w:r>
        <w:rPr>
          <w:rFonts w:ascii="Times New Roman" w:hAnsi="Times New Roman" w:cs="Times New Roman"/>
          <w:sz w:val="24"/>
          <w:szCs w:val="24"/>
        </w:rPr>
        <w:t>при настиланні підлоги плитками прямими рядами</w:t>
      </w:r>
    </w:p>
    <w:p w:rsidR="005C59C0" w:rsidRPr="003E51A3" w:rsidRDefault="005C59C0" w:rsidP="005C59C0">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Тип уроку</w:t>
      </w:r>
      <w:r w:rsidRPr="003E51A3">
        <w:rPr>
          <w:rFonts w:ascii="Times New Roman" w:hAnsi="Times New Roman" w:cs="Times New Roman"/>
          <w:sz w:val="24"/>
          <w:szCs w:val="24"/>
        </w:rPr>
        <w:t xml:space="preserve">: формування початкових професійних умінь </w:t>
      </w:r>
    </w:p>
    <w:p w:rsidR="005C59C0" w:rsidRPr="003E51A3" w:rsidRDefault="005C59C0" w:rsidP="005C59C0">
      <w:pPr>
        <w:spacing w:after="0" w:line="240" w:lineRule="auto"/>
        <w:ind w:left="284"/>
        <w:rPr>
          <w:rFonts w:ascii="Times New Roman" w:hAnsi="Times New Roman" w:cs="Times New Roman"/>
          <w:sz w:val="24"/>
          <w:szCs w:val="24"/>
        </w:rPr>
      </w:pPr>
      <w:r w:rsidRPr="003E51A3">
        <w:rPr>
          <w:rFonts w:ascii="Times New Roman" w:hAnsi="Times New Roman" w:cs="Times New Roman"/>
          <w:b/>
          <w:sz w:val="24"/>
          <w:szCs w:val="24"/>
        </w:rPr>
        <w:t>Вид уроку</w:t>
      </w:r>
      <w:r w:rsidRPr="003E51A3">
        <w:rPr>
          <w:rFonts w:ascii="Times New Roman" w:hAnsi="Times New Roman" w:cs="Times New Roman"/>
          <w:sz w:val="24"/>
          <w:szCs w:val="24"/>
        </w:rPr>
        <w:t>: вправи учнів</w:t>
      </w:r>
    </w:p>
    <w:p w:rsidR="005C59C0" w:rsidRPr="003E51A3" w:rsidRDefault="005C59C0" w:rsidP="005C59C0">
      <w:pPr>
        <w:spacing w:after="0" w:line="240" w:lineRule="auto"/>
        <w:ind w:left="284"/>
        <w:rPr>
          <w:rFonts w:ascii="Times New Roman" w:hAnsi="Times New Roman" w:cs="Times New Roman"/>
          <w:sz w:val="24"/>
          <w:szCs w:val="24"/>
        </w:rPr>
      </w:pPr>
      <w:r w:rsidRPr="003E51A3">
        <w:rPr>
          <w:rFonts w:ascii="Times New Roman" w:hAnsi="Times New Roman" w:cs="Times New Roman"/>
          <w:b/>
          <w:sz w:val="24"/>
          <w:szCs w:val="24"/>
        </w:rPr>
        <w:t>Матеріально-технічне забезпечення уроку</w:t>
      </w:r>
      <w:r w:rsidRPr="003E51A3">
        <w:rPr>
          <w:rFonts w:ascii="Times New Roman" w:hAnsi="Times New Roman" w:cs="Times New Roman"/>
          <w:sz w:val="24"/>
          <w:szCs w:val="24"/>
        </w:rPr>
        <w:t xml:space="preserve">: </w:t>
      </w:r>
      <w:r>
        <w:rPr>
          <w:rFonts w:ascii="Times New Roman" w:hAnsi="Times New Roman" w:cs="Times New Roman"/>
          <w:sz w:val="24"/>
          <w:szCs w:val="24"/>
        </w:rPr>
        <w:t xml:space="preserve">інструкції, технологічні </w:t>
      </w:r>
      <w:r w:rsidRPr="003E51A3">
        <w:rPr>
          <w:rFonts w:ascii="Times New Roman" w:hAnsi="Times New Roman" w:cs="Times New Roman"/>
          <w:sz w:val="24"/>
          <w:szCs w:val="24"/>
        </w:rPr>
        <w:t>картки, плакати, інструменти відповідно до технологічної картки</w:t>
      </w:r>
      <w:r>
        <w:rPr>
          <w:rFonts w:ascii="Times New Roman" w:hAnsi="Times New Roman" w:cs="Times New Roman"/>
          <w:sz w:val="24"/>
          <w:szCs w:val="24"/>
        </w:rPr>
        <w:t>, схеми</w:t>
      </w:r>
    </w:p>
    <w:p w:rsidR="005C59C0" w:rsidRPr="00E53378" w:rsidRDefault="005C59C0" w:rsidP="005C59C0">
      <w:pPr>
        <w:spacing w:after="0" w:line="240" w:lineRule="auto"/>
        <w:ind w:left="284"/>
        <w:jc w:val="center"/>
        <w:rPr>
          <w:rFonts w:ascii="Times New Roman" w:hAnsi="Times New Roman" w:cs="Times New Roman"/>
          <w:b/>
          <w:sz w:val="24"/>
          <w:szCs w:val="24"/>
        </w:rPr>
      </w:pPr>
      <w:r w:rsidRPr="00E53378">
        <w:rPr>
          <w:rFonts w:ascii="Times New Roman" w:hAnsi="Times New Roman" w:cs="Times New Roman"/>
          <w:b/>
          <w:sz w:val="24"/>
          <w:szCs w:val="24"/>
        </w:rPr>
        <w:t>Хід уроку</w:t>
      </w:r>
    </w:p>
    <w:p w:rsidR="005C59C0" w:rsidRPr="00E53378" w:rsidRDefault="005C59C0" w:rsidP="005C59C0">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 Організаційна частина</w:t>
      </w:r>
    </w:p>
    <w:p w:rsidR="005C59C0" w:rsidRPr="003E51A3" w:rsidRDefault="005C59C0" w:rsidP="005C59C0">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Огляд зовнішнього виду учнів відповідно до вимог правил технік безпеки та перевірки явки учнів</w:t>
      </w:r>
    </w:p>
    <w:p w:rsidR="005C59C0" w:rsidRPr="00E53378" w:rsidRDefault="005C59C0" w:rsidP="005C59C0">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 xml:space="preserve">ІІ. Вступний інструктаж </w:t>
      </w:r>
    </w:p>
    <w:p w:rsidR="005C59C0" w:rsidRPr="007F5FB1" w:rsidRDefault="005C59C0" w:rsidP="007F5FB1">
      <w:pPr>
        <w:pStyle w:val="a3"/>
        <w:numPr>
          <w:ilvl w:val="0"/>
          <w:numId w:val="31"/>
        </w:numPr>
        <w:spacing w:after="0" w:line="240" w:lineRule="auto"/>
        <w:rPr>
          <w:rFonts w:ascii="Times New Roman" w:hAnsi="Times New Roman" w:cs="Times New Roman"/>
          <w:sz w:val="24"/>
          <w:szCs w:val="24"/>
        </w:rPr>
      </w:pPr>
      <w:r w:rsidRPr="007F5FB1">
        <w:rPr>
          <w:rFonts w:ascii="Times New Roman" w:hAnsi="Times New Roman" w:cs="Times New Roman"/>
          <w:sz w:val="24"/>
          <w:szCs w:val="24"/>
        </w:rPr>
        <w:t>Повідомлення теми та мети уроку</w:t>
      </w:r>
    </w:p>
    <w:p w:rsidR="005C59C0" w:rsidRPr="001D5B74" w:rsidRDefault="005C59C0" w:rsidP="007F5FB1">
      <w:pPr>
        <w:pStyle w:val="a3"/>
        <w:numPr>
          <w:ilvl w:val="0"/>
          <w:numId w:val="31"/>
        </w:numPr>
        <w:spacing w:after="0" w:line="240" w:lineRule="auto"/>
        <w:rPr>
          <w:rFonts w:ascii="Times New Roman" w:hAnsi="Times New Roman" w:cs="Times New Roman"/>
          <w:sz w:val="24"/>
          <w:szCs w:val="24"/>
        </w:rPr>
      </w:pPr>
      <w:r w:rsidRPr="001D5B74">
        <w:rPr>
          <w:rFonts w:ascii="Times New Roman" w:hAnsi="Times New Roman" w:cs="Times New Roman"/>
          <w:sz w:val="24"/>
          <w:szCs w:val="24"/>
        </w:rPr>
        <w:t>Повторення та закріплення раніше вивченого матеріалу</w:t>
      </w:r>
    </w:p>
    <w:p w:rsidR="005C59C0" w:rsidRDefault="005C59C0" w:rsidP="005C59C0">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Інструменти</w:t>
      </w:r>
      <w:r>
        <w:rPr>
          <w:rFonts w:ascii="Times New Roman" w:hAnsi="Times New Roman" w:cs="Times New Roman"/>
          <w:sz w:val="24"/>
          <w:szCs w:val="24"/>
        </w:rPr>
        <w:t xml:space="preserve"> і матеріали</w:t>
      </w:r>
      <w:r w:rsidRPr="003E51A3">
        <w:rPr>
          <w:rFonts w:ascii="Times New Roman" w:hAnsi="Times New Roman" w:cs="Times New Roman"/>
          <w:sz w:val="24"/>
          <w:szCs w:val="24"/>
        </w:rPr>
        <w:t xml:space="preserve">, які використовують </w:t>
      </w:r>
      <w:r>
        <w:rPr>
          <w:rFonts w:ascii="Times New Roman" w:hAnsi="Times New Roman" w:cs="Times New Roman"/>
          <w:sz w:val="24"/>
          <w:szCs w:val="24"/>
        </w:rPr>
        <w:t>при укладенні першого ряду плиток на підлогу</w:t>
      </w:r>
    </w:p>
    <w:p w:rsidR="005C59C0" w:rsidRPr="00B11736" w:rsidRDefault="005C59C0" w:rsidP="005C59C0">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ТБ при</w:t>
      </w:r>
      <w:r>
        <w:rPr>
          <w:rFonts w:ascii="Times New Roman" w:hAnsi="Times New Roman" w:cs="Times New Roman"/>
          <w:sz w:val="24"/>
          <w:szCs w:val="24"/>
        </w:rPr>
        <w:t xml:space="preserve"> </w:t>
      </w:r>
      <w:r w:rsidRPr="003E51A3">
        <w:rPr>
          <w:rFonts w:ascii="Times New Roman" w:hAnsi="Times New Roman" w:cs="Times New Roman"/>
          <w:sz w:val="24"/>
          <w:szCs w:val="24"/>
        </w:rPr>
        <w:t xml:space="preserve"> </w:t>
      </w:r>
      <w:r>
        <w:rPr>
          <w:rFonts w:ascii="Times New Roman" w:hAnsi="Times New Roman" w:cs="Times New Roman"/>
          <w:sz w:val="24"/>
          <w:szCs w:val="24"/>
        </w:rPr>
        <w:t>укладанні плиток на підлогу</w:t>
      </w:r>
    </w:p>
    <w:p w:rsidR="005C59C0" w:rsidRDefault="005C59C0" w:rsidP="007F5FB1">
      <w:pPr>
        <w:pStyle w:val="a3"/>
        <w:numPr>
          <w:ilvl w:val="0"/>
          <w:numId w:val="31"/>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Пояснення нового матеріалу </w:t>
      </w:r>
    </w:p>
    <w:p w:rsidR="005C59C0" w:rsidRPr="003B0AD4" w:rsidRDefault="005C59C0" w:rsidP="005C59C0">
      <w:pPr>
        <w:pStyle w:val="a3"/>
        <w:numPr>
          <w:ilvl w:val="0"/>
          <w:numId w:val="5"/>
        </w:numPr>
        <w:spacing w:after="0" w:line="240" w:lineRule="auto"/>
        <w:rPr>
          <w:rFonts w:ascii="Times New Roman" w:hAnsi="Times New Roman" w:cs="Times New Roman"/>
          <w:sz w:val="24"/>
          <w:szCs w:val="24"/>
        </w:rPr>
      </w:pPr>
      <w:r w:rsidRPr="003B0AD4">
        <w:rPr>
          <w:rFonts w:ascii="Times New Roman" w:hAnsi="Times New Roman" w:cs="Times New Roman"/>
          <w:sz w:val="24"/>
          <w:szCs w:val="24"/>
        </w:rPr>
        <w:t xml:space="preserve">Прийоми </w:t>
      </w:r>
      <w:r>
        <w:rPr>
          <w:rFonts w:ascii="Times New Roman" w:hAnsi="Times New Roman" w:cs="Times New Roman"/>
          <w:sz w:val="24"/>
          <w:szCs w:val="24"/>
        </w:rPr>
        <w:t>настилання підлоги плитками прямими рядами, способи облицювання</w:t>
      </w:r>
    </w:p>
    <w:p w:rsidR="005C59C0" w:rsidRDefault="005C59C0" w:rsidP="005C59C0">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Організація робочого місця при укладанні плитки на підлогу</w:t>
      </w:r>
    </w:p>
    <w:p w:rsidR="005C59C0" w:rsidRDefault="005C59C0" w:rsidP="005C59C0">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Інструменти</w:t>
      </w:r>
      <w:r>
        <w:rPr>
          <w:rFonts w:ascii="Times New Roman" w:hAnsi="Times New Roman" w:cs="Times New Roman"/>
          <w:sz w:val="24"/>
          <w:szCs w:val="24"/>
        </w:rPr>
        <w:t xml:space="preserve"> і матеріали</w:t>
      </w:r>
      <w:r w:rsidRPr="003E51A3">
        <w:rPr>
          <w:rFonts w:ascii="Times New Roman" w:hAnsi="Times New Roman" w:cs="Times New Roman"/>
          <w:sz w:val="24"/>
          <w:szCs w:val="24"/>
        </w:rPr>
        <w:t xml:space="preserve">, які використовують </w:t>
      </w:r>
      <w:r>
        <w:rPr>
          <w:rFonts w:ascii="Times New Roman" w:hAnsi="Times New Roman" w:cs="Times New Roman"/>
          <w:sz w:val="24"/>
          <w:szCs w:val="24"/>
        </w:rPr>
        <w:t>при укладанні плитки на підлогу прямими рядами</w:t>
      </w:r>
    </w:p>
    <w:p w:rsidR="005C59C0" w:rsidRPr="003E51A3" w:rsidRDefault="005C59C0" w:rsidP="007F5FB1">
      <w:pPr>
        <w:pStyle w:val="a3"/>
        <w:numPr>
          <w:ilvl w:val="0"/>
          <w:numId w:val="31"/>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Інструкція з техніки безпеки та закріплення нового матеріалу:</w:t>
      </w:r>
    </w:p>
    <w:p w:rsidR="005C59C0" w:rsidRPr="0088535D" w:rsidRDefault="005C59C0" w:rsidP="005C59C0">
      <w:pPr>
        <w:pStyle w:val="a3"/>
        <w:numPr>
          <w:ilvl w:val="0"/>
          <w:numId w:val="5"/>
        </w:numPr>
        <w:spacing w:after="0" w:line="240" w:lineRule="auto"/>
        <w:rPr>
          <w:rFonts w:ascii="Times New Roman" w:hAnsi="Times New Roman" w:cs="Times New Roman"/>
          <w:b/>
          <w:i/>
          <w:sz w:val="24"/>
          <w:szCs w:val="24"/>
        </w:rPr>
      </w:pPr>
      <w:r w:rsidRPr="0088535D">
        <w:rPr>
          <w:rFonts w:ascii="Times New Roman" w:hAnsi="Times New Roman" w:cs="Times New Roman"/>
          <w:sz w:val="24"/>
          <w:szCs w:val="24"/>
        </w:rPr>
        <w:t>І</w:t>
      </w:r>
      <w:r>
        <w:rPr>
          <w:rFonts w:ascii="Times New Roman" w:hAnsi="Times New Roman" w:cs="Times New Roman"/>
          <w:sz w:val="24"/>
          <w:szCs w:val="24"/>
        </w:rPr>
        <w:t>нструктаж з техніки безпеки при</w:t>
      </w:r>
      <w:r w:rsidRPr="003E51A3">
        <w:rPr>
          <w:rFonts w:ascii="Times New Roman" w:hAnsi="Times New Roman" w:cs="Times New Roman"/>
          <w:sz w:val="24"/>
          <w:szCs w:val="24"/>
        </w:rPr>
        <w:t xml:space="preserve"> </w:t>
      </w:r>
      <w:r>
        <w:rPr>
          <w:rFonts w:ascii="Times New Roman" w:hAnsi="Times New Roman" w:cs="Times New Roman"/>
          <w:sz w:val="24"/>
          <w:szCs w:val="24"/>
        </w:rPr>
        <w:t>укладанні плиток на підлогу прямими рядами</w:t>
      </w:r>
    </w:p>
    <w:p w:rsidR="005C59C0" w:rsidRPr="005C59C0" w:rsidRDefault="005C59C0" w:rsidP="005C59C0">
      <w:pPr>
        <w:pStyle w:val="a3"/>
        <w:numPr>
          <w:ilvl w:val="0"/>
          <w:numId w:val="5"/>
        </w:numPr>
        <w:spacing w:after="0" w:line="240" w:lineRule="auto"/>
        <w:rPr>
          <w:rFonts w:ascii="Times New Roman" w:hAnsi="Times New Roman" w:cs="Times New Roman"/>
          <w:b/>
          <w:i/>
          <w:sz w:val="24"/>
          <w:szCs w:val="24"/>
        </w:rPr>
      </w:pPr>
      <w:r>
        <w:rPr>
          <w:rFonts w:ascii="Times New Roman" w:hAnsi="Times New Roman" w:cs="Times New Roman"/>
          <w:sz w:val="24"/>
          <w:szCs w:val="24"/>
        </w:rPr>
        <w:t xml:space="preserve">Організація робочого місця </w:t>
      </w:r>
      <w:r w:rsidRPr="003E51A3">
        <w:rPr>
          <w:rFonts w:ascii="Times New Roman" w:hAnsi="Times New Roman" w:cs="Times New Roman"/>
          <w:sz w:val="24"/>
          <w:szCs w:val="24"/>
        </w:rPr>
        <w:t>при</w:t>
      </w:r>
      <w:r>
        <w:rPr>
          <w:rFonts w:ascii="Times New Roman" w:hAnsi="Times New Roman" w:cs="Times New Roman"/>
          <w:sz w:val="24"/>
          <w:szCs w:val="24"/>
        </w:rPr>
        <w:t xml:space="preserve"> </w:t>
      </w:r>
      <w:r w:rsidRPr="003E51A3">
        <w:rPr>
          <w:rFonts w:ascii="Times New Roman" w:hAnsi="Times New Roman" w:cs="Times New Roman"/>
          <w:sz w:val="24"/>
          <w:szCs w:val="24"/>
        </w:rPr>
        <w:t xml:space="preserve"> </w:t>
      </w:r>
      <w:r>
        <w:rPr>
          <w:rFonts w:ascii="Times New Roman" w:hAnsi="Times New Roman" w:cs="Times New Roman"/>
          <w:sz w:val="24"/>
          <w:szCs w:val="24"/>
        </w:rPr>
        <w:t>облицюванні підлоги</w:t>
      </w:r>
    </w:p>
    <w:p w:rsidR="005C59C0" w:rsidRPr="0016255C" w:rsidRDefault="005C59C0" w:rsidP="005C59C0">
      <w:pPr>
        <w:pStyle w:val="a3"/>
        <w:numPr>
          <w:ilvl w:val="0"/>
          <w:numId w:val="5"/>
        </w:numPr>
        <w:spacing w:after="0" w:line="240" w:lineRule="auto"/>
        <w:rPr>
          <w:rFonts w:ascii="Times New Roman" w:hAnsi="Times New Roman" w:cs="Times New Roman"/>
          <w:b/>
          <w:i/>
          <w:sz w:val="24"/>
          <w:szCs w:val="24"/>
        </w:rPr>
      </w:pPr>
      <w:r w:rsidRPr="003E51A3">
        <w:rPr>
          <w:rFonts w:ascii="Times New Roman" w:hAnsi="Times New Roman" w:cs="Times New Roman"/>
          <w:sz w:val="24"/>
          <w:szCs w:val="24"/>
        </w:rPr>
        <w:t>Інструменти</w:t>
      </w:r>
      <w:r>
        <w:rPr>
          <w:rFonts w:ascii="Times New Roman" w:hAnsi="Times New Roman" w:cs="Times New Roman"/>
          <w:sz w:val="24"/>
          <w:szCs w:val="24"/>
        </w:rPr>
        <w:t xml:space="preserve"> і матеріали</w:t>
      </w:r>
      <w:r w:rsidRPr="003E51A3">
        <w:rPr>
          <w:rFonts w:ascii="Times New Roman" w:hAnsi="Times New Roman" w:cs="Times New Roman"/>
          <w:sz w:val="24"/>
          <w:szCs w:val="24"/>
        </w:rPr>
        <w:t xml:space="preserve">, які використовують </w:t>
      </w:r>
      <w:r>
        <w:rPr>
          <w:rFonts w:ascii="Times New Roman" w:hAnsi="Times New Roman" w:cs="Times New Roman"/>
          <w:sz w:val="24"/>
          <w:szCs w:val="24"/>
        </w:rPr>
        <w:t>при для облицювання підлоги, способи облицювання</w:t>
      </w:r>
    </w:p>
    <w:p w:rsidR="005C59C0" w:rsidRPr="00E53378" w:rsidRDefault="005C59C0" w:rsidP="005C59C0">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ІІІ. Поточний інструктаж</w:t>
      </w:r>
    </w:p>
    <w:p w:rsidR="005C59C0" w:rsidRPr="003E51A3" w:rsidRDefault="005C59C0" w:rsidP="005C59C0">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Цільові обходи робочих місць учнів</w:t>
      </w:r>
    </w:p>
    <w:p w:rsidR="005C59C0" w:rsidRPr="003E51A3" w:rsidRDefault="005C59C0" w:rsidP="005C59C0">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1.Перевірити організацію робочого місця</w:t>
      </w:r>
    </w:p>
    <w:p w:rsidR="005C59C0" w:rsidRPr="003E51A3" w:rsidRDefault="005C59C0" w:rsidP="005C59C0">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2. Перевірити правильність виконання трудових прийомів </w:t>
      </w:r>
    </w:p>
    <w:p w:rsidR="005C59C0" w:rsidRPr="003E51A3" w:rsidRDefault="005C59C0" w:rsidP="005C59C0">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3. Перевірити виконання правил ТБ </w:t>
      </w:r>
    </w:p>
    <w:p w:rsidR="005C59C0" w:rsidRPr="003E51A3" w:rsidRDefault="005C59C0" w:rsidP="005C59C0">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4.Приймання та оцінка робіт</w:t>
      </w:r>
    </w:p>
    <w:p w:rsidR="005C59C0" w:rsidRPr="003E51A3" w:rsidRDefault="005C59C0" w:rsidP="007F5FB1">
      <w:pPr>
        <w:pStyle w:val="a3"/>
        <w:numPr>
          <w:ilvl w:val="0"/>
          <w:numId w:val="31"/>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Прибирання робочих місць</w:t>
      </w:r>
    </w:p>
    <w:p w:rsidR="005C59C0" w:rsidRPr="00E53378" w:rsidRDefault="005C59C0" w:rsidP="005C59C0">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w:t>
      </w:r>
      <w:r w:rsidRPr="00E53378">
        <w:rPr>
          <w:rFonts w:ascii="Times New Roman" w:hAnsi="Times New Roman" w:cs="Times New Roman"/>
          <w:b/>
          <w:i/>
          <w:sz w:val="24"/>
          <w:szCs w:val="24"/>
          <w:lang w:val="en-US"/>
        </w:rPr>
        <w:t>V</w:t>
      </w:r>
      <w:r w:rsidRPr="00E53378">
        <w:rPr>
          <w:rFonts w:ascii="Times New Roman" w:hAnsi="Times New Roman" w:cs="Times New Roman"/>
          <w:b/>
          <w:i/>
          <w:sz w:val="24"/>
          <w:szCs w:val="24"/>
        </w:rPr>
        <w:t>. Заключний інструктаж</w:t>
      </w:r>
    </w:p>
    <w:p w:rsidR="005C59C0" w:rsidRPr="003E51A3" w:rsidRDefault="005C59C0" w:rsidP="005C59C0">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про досягнення мети та завдань уроку</w:t>
      </w:r>
    </w:p>
    <w:p w:rsidR="005C59C0" w:rsidRPr="003E51A3" w:rsidRDefault="005C59C0" w:rsidP="005C59C0">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Виконання робіт в цілому та окремо учнями</w:t>
      </w:r>
    </w:p>
    <w:p w:rsidR="005C59C0" w:rsidRPr="003E51A3" w:rsidRDefault="005C59C0" w:rsidP="005C59C0">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Розібрати недоліки, їх усунення та шляхи попередження</w:t>
      </w:r>
    </w:p>
    <w:p w:rsidR="005C59C0" w:rsidRPr="003E51A3" w:rsidRDefault="005C59C0" w:rsidP="005C59C0">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Аналіз додержання правил ТБ</w:t>
      </w:r>
    </w:p>
    <w:p w:rsidR="005C59C0" w:rsidRPr="003E51A3" w:rsidRDefault="005C59C0" w:rsidP="005C59C0">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оцінок.</w:t>
      </w:r>
    </w:p>
    <w:p w:rsidR="005C59C0" w:rsidRPr="00E53378" w:rsidRDefault="005C59C0" w:rsidP="005C59C0">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lang w:val="en-US"/>
        </w:rPr>
        <w:t>V</w:t>
      </w:r>
      <w:r w:rsidRPr="00E53378">
        <w:rPr>
          <w:rFonts w:ascii="Times New Roman" w:hAnsi="Times New Roman" w:cs="Times New Roman"/>
          <w:b/>
          <w:i/>
          <w:sz w:val="24"/>
          <w:szCs w:val="24"/>
        </w:rPr>
        <w:t>. Домашнє завдання</w:t>
      </w:r>
    </w:p>
    <w:p w:rsidR="005C59C0" w:rsidRDefault="005C59C0" w:rsidP="005C59C0">
      <w:pPr>
        <w:spacing w:after="0" w:line="240" w:lineRule="auto"/>
        <w:ind w:firstLine="284"/>
        <w:rPr>
          <w:rFonts w:ascii="Times New Roman" w:hAnsi="Times New Roman" w:cs="Times New Roman"/>
          <w:sz w:val="24"/>
          <w:szCs w:val="24"/>
        </w:rPr>
      </w:pPr>
      <w:r w:rsidRPr="005C59C0">
        <w:rPr>
          <w:rFonts w:ascii="Times New Roman" w:hAnsi="Times New Roman" w:cs="Times New Roman"/>
          <w:sz w:val="24"/>
          <w:szCs w:val="24"/>
        </w:rPr>
        <w:t xml:space="preserve">Повторити з технології теми: </w:t>
      </w:r>
      <w:r>
        <w:rPr>
          <w:rFonts w:ascii="Times New Roman" w:hAnsi="Times New Roman" w:cs="Times New Roman"/>
          <w:sz w:val="24"/>
          <w:szCs w:val="24"/>
        </w:rPr>
        <w:t>Прийоми нанесення і розрівнювання розчинів. Укладання першого ряду плиток</w:t>
      </w:r>
    </w:p>
    <w:p w:rsidR="005C59C0" w:rsidRDefault="005C59C0" w:rsidP="005C59C0">
      <w:pPr>
        <w:pStyle w:val="a3"/>
        <w:spacing w:after="0" w:line="240" w:lineRule="auto"/>
        <w:ind w:left="644"/>
        <w:rPr>
          <w:rFonts w:ascii="Times New Roman" w:hAnsi="Times New Roman" w:cs="Times New Roman"/>
          <w:sz w:val="24"/>
          <w:szCs w:val="24"/>
        </w:rPr>
      </w:pPr>
    </w:p>
    <w:p w:rsidR="003D39D0" w:rsidRDefault="003D39D0" w:rsidP="005C59C0">
      <w:pPr>
        <w:pStyle w:val="a3"/>
        <w:spacing w:after="0" w:line="240" w:lineRule="auto"/>
        <w:ind w:left="644"/>
        <w:rPr>
          <w:rFonts w:ascii="Times New Roman" w:hAnsi="Times New Roman" w:cs="Times New Roman"/>
          <w:sz w:val="24"/>
          <w:szCs w:val="24"/>
        </w:rPr>
      </w:pPr>
    </w:p>
    <w:p w:rsidR="003D39D0" w:rsidRDefault="003D39D0" w:rsidP="005C59C0">
      <w:pPr>
        <w:pStyle w:val="a3"/>
        <w:spacing w:after="0" w:line="240" w:lineRule="auto"/>
        <w:ind w:left="644"/>
        <w:rPr>
          <w:rFonts w:ascii="Times New Roman" w:hAnsi="Times New Roman" w:cs="Times New Roman"/>
          <w:sz w:val="24"/>
          <w:szCs w:val="24"/>
        </w:rPr>
      </w:pPr>
    </w:p>
    <w:p w:rsidR="003D39D0" w:rsidRDefault="003D39D0" w:rsidP="005C59C0">
      <w:pPr>
        <w:pStyle w:val="a3"/>
        <w:spacing w:after="0" w:line="240" w:lineRule="auto"/>
        <w:ind w:left="644"/>
        <w:rPr>
          <w:rFonts w:ascii="Times New Roman" w:hAnsi="Times New Roman" w:cs="Times New Roman"/>
          <w:sz w:val="24"/>
          <w:szCs w:val="24"/>
        </w:rPr>
      </w:pPr>
    </w:p>
    <w:p w:rsidR="003D39D0" w:rsidRDefault="003D39D0" w:rsidP="005C59C0">
      <w:pPr>
        <w:pStyle w:val="a3"/>
        <w:spacing w:after="0" w:line="240" w:lineRule="auto"/>
        <w:ind w:left="644"/>
        <w:rPr>
          <w:rFonts w:ascii="Times New Roman" w:hAnsi="Times New Roman" w:cs="Times New Roman"/>
          <w:sz w:val="24"/>
          <w:szCs w:val="24"/>
        </w:rPr>
      </w:pPr>
    </w:p>
    <w:p w:rsidR="003D39D0" w:rsidRPr="003D39D0" w:rsidRDefault="003D39D0" w:rsidP="003D39D0">
      <w:pPr>
        <w:pStyle w:val="a3"/>
        <w:spacing w:after="0" w:line="240" w:lineRule="auto"/>
        <w:ind w:left="644"/>
        <w:jc w:val="center"/>
        <w:rPr>
          <w:rFonts w:ascii="Times New Roman" w:hAnsi="Times New Roman" w:cs="Times New Roman"/>
          <w:b/>
          <w:sz w:val="24"/>
          <w:szCs w:val="24"/>
        </w:rPr>
      </w:pPr>
      <w:r w:rsidRPr="003D39D0">
        <w:rPr>
          <w:rFonts w:ascii="Times New Roman" w:hAnsi="Times New Roman" w:cs="Times New Roman"/>
          <w:b/>
          <w:sz w:val="24"/>
          <w:szCs w:val="24"/>
        </w:rPr>
        <w:lastRenderedPageBreak/>
        <w:t>План-конспект</w:t>
      </w:r>
    </w:p>
    <w:p w:rsidR="005C59C0" w:rsidRDefault="005C59C0" w:rsidP="005C59C0">
      <w:pPr>
        <w:spacing w:line="240" w:lineRule="auto"/>
        <w:ind w:left="284"/>
        <w:rPr>
          <w:rFonts w:ascii="Times New Roman" w:hAnsi="Times New Roman" w:cs="Times New Roman"/>
          <w:sz w:val="24"/>
          <w:szCs w:val="24"/>
        </w:rPr>
      </w:pPr>
    </w:p>
    <w:p w:rsidR="003D39D0" w:rsidRPr="003D39D0" w:rsidRDefault="003D39D0" w:rsidP="003D39D0">
      <w:pPr>
        <w:spacing w:after="0" w:line="240" w:lineRule="auto"/>
        <w:rPr>
          <w:rFonts w:ascii="Times New Roman" w:eastAsia="Times New Roman" w:hAnsi="Times New Roman" w:cs="Times New Roman"/>
          <w:sz w:val="24"/>
          <w:szCs w:val="24"/>
          <w:lang w:eastAsia="uk-UA"/>
        </w:rPr>
      </w:pPr>
      <w:r w:rsidRPr="003D39D0">
        <w:rPr>
          <w:rFonts w:ascii="Times New Roman" w:eastAsia="Times New Roman" w:hAnsi="Times New Roman" w:cs="Times New Roman"/>
          <w:b/>
          <w:bCs/>
          <w:color w:val="222222"/>
          <w:sz w:val="24"/>
          <w:szCs w:val="24"/>
          <w:shd w:val="clear" w:color="auto" w:fill="FFFFFF"/>
          <w:lang w:eastAsia="uk-UA"/>
        </w:rPr>
        <w:t>Загальні  правила  укладання  плитки</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1.  Плиточник після огляду при</w:t>
      </w:r>
      <w:r w:rsidRPr="003D39D0">
        <w:rPr>
          <w:rFonts w:ascii="Times New Roman" w:eastAsia="Times New Roman" w:hAnsi="Times New Roman" w:cs="Times New Roman"/>
          <w:color w:val="222222"/>
          <w:sz w:val="24"/>
          <w:szCs w:val="24"/>
          <w:lang w:eastAsia="uk-UA"/>
        </w:rPr>
        <w:softHyphen/>
        <w:t>міщення, поверхні, яку будуть покривати плиткою, обраних плиток, вивчення проекту має можливість скласти попередній кошторис вартості робіт і визна</w:t>
      </w:r>
      <w:r w:rsidRPr="003D39D0">
        <w:rPr>
          <w:rFonts w:ascii="Times New Roman" w:eastAsia="Times New Roman" w:hAnsi="Times New Roman" w:cs="Times New Roman"/>
          <w:color w:val="222222"/>
          <w:sz w:val="24"/>
          <w:szCs w:val="24"/>
          <w:lang w:eastAsia="uk-UA"/>
        </w:rPr>
        <w:softHyphen/>
        <w:t>чити терміни її виконання.</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2.  Плиточник повинен:</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  підготувати робоче місце;</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  оглянути поверхні, що обли</w:t>
      </w:r>
      <w:r w:rsidRPr="003D39D0">
        <w:rPr>
          <w:rFonts w:ascii="Times New Roman" w:eastAsia="Times New Roman" w:hAnsi="Times New Roman" w:cs="Times New Roman"/>
          <w:color w:val="222222"/>
          <w:sz w:val="24"/>
          <w:szCs w:val="24"/>
          <w:lang w:eastAsia="uk-UA"/>
        </w:rPr>
        <w:softHyphen/>
        <w:t>цьовуватимуться, і належним чином підготувати їх;</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  ретельно перевірити і підго</w:t>
      </w:r>
      <w:r w:rsidRPr="003D39D0">
        <w:rPr>
          <w:rFonts w:ascii="Times New Roman" w:eastAsia="Times New Roman" w:hAnsi="Times New Roman" w:cs="Times New Roman"/>
          <w:color w:val="222222"/>
          <w:sz w:val="24"/>
          <w:szCs w:val="24"/>
          <w:lang w:eastAsia="uk-UA"/>
        </w:rPr>
        <w:softHyphen/>
        <w:t>тувати кути, вертикальність стін, можливий нахил підлоги тощо, в разі потреби вжити відповідних заходів;</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  перевірити матеріали;</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  добре спланувати облицю</w:t>
      </w:r>
      <w:r w:rsidRPr="003D39D0">
        <w:rPr>
          <w:rFonts w:ascii="Times New Roman" w:eastAsia="Times New Roman" w:hAnsi="Times New Roman" w:cs="Times New Roman"/>
          <w:color w:val="222222"/>
          <w:sz w:val="24"/>
          <w:szCs w:val="24"/>
          <w:lang w:eastAsia="uk-UA"/>
        </w:rPr>
        <w:softHyphen/>
        <w:t>вання, вибравши придатні орієнтири для того, щоб облицювання вийшло рівним, і для того, щоб уникнути різноманітних неприємностей (наприклад, невиправданого укладання обрізаних плиток чи невдало підігнаних плиток на найвидніших місцях);</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  приготувати клейовий розчин чи інші речовини, які вико</w:t>
      </w:r>
      <w:r w:rsidRPr="003D39D0">
        <w:rPr>
          <w:rFonts w:ascii="Times New Roman" w:eastAsia="Times New Roman" w:hAnsi="Times New Roman" w:cs="Times New Roman"/>
          <w:color w:val="222222"/>
          <w:sz w:val="24"/>
          <w:szCs w:val="24"/>
          <w:lang w:eastAsia="uk-UA"/>
        </w:rPr>
        <w:softHyphen/>
        <w:t>ристовують для склеювання, і приступити до укладання плитки;</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  по проходженні достатнього часу після укладання плитки (від кількох годин до кількох днів) залежно від типу поверхні (підлога це чи стіна) і від типу розчину клейових речовин, приступити до закладання швів і провести остаточне прибирання приміщення.</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Примітка: якщо будь-де виявлено явні дефекти, плиточник повинен негайно заявити про це до початку укладання.</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3.  Клейові матеріали, використані при укладанні плитки, вимагають часу для затвердіння (залежно від типу матеріалу цей час може бути різним). Затвердіння відбувається рівномірно, якщо поверхня не піддається різним навантаженням (наприклад, якщо по підлозі починають відразу ходити, не поклавши попередньо спеціальних запобіжних опор, або встановлюють важкі меблі чи інші предмети домашнього побуту). У такому разі існує небезпека відставання плиток.</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4.  Якщо в тільки що покритому плиткою приміщенні потрібно виконати інші роботи (наприклад, повинні працювати електрики, сантехніки, теслі та ін.), поверхня підлоги повинна бути відповідним чином захищена для попередження різних ушкоджень (наприклад, стирання, подряпин, сколів від падіння інструментів тощо).</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 xml:space="preserve">5.  Якщо для затирання швів обрані кольорові матеріали, особливо якщо для облицювання використані неемальовані плитки, необхідно перевірити, чи матеріал для швів не пристає до плитки так, що його не можна зчистити. Слід зазначити, що в багатьох випадках шліфований </w:t>
      </w:r>
      <w:proofErr w:type="spellStart"/>
      <w:r w:rsidRPr="003D39D0">
        <w:rPr>
          <w:rFonts w:ascii="Times New Roman" w:eastAsia="Times New Roman" w:hAnsi="Times New Roman" w:cs="Times New Roman"/>
          <w:color w:val="222222"/>
          <w:sz w:val="24"/>
          <w:szCs w:val="24"/>
          <w:lang w:eastAsia="uk-UA"/>
        </w:rPr>
        <w:t>грес</w:t>
      </w:r>
      <w:proofErr w:type="spellEnd"/>
      <w:r w:rsidRPr="003D39D0">
        <w:rPr>
          <w:rFonts w:ascii="Times New Roman" w:eastAsia="Times New Roman" w:hAnsi="Times New Roman" w:cs="Times New Roman"/>
          <w:color w:val="222222"/>
          <w:sz w:val="24"/>
          <w:szCs w:val="24"/>
          <w:lang w:eastAsia="uk-UA"/>
        </w:rPr>
        <w:t>, покритий глазур'ю, піддається цій небезпеці набагато більше, ніж не шліфований. Словом, для таких плиток необхідно підібрати придатний шовний матеріал.</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6.  Необхідно використовувати відповідні мийні засоби. їх можна знайти в продажу. Варто уникати використання дуже сильних і агресивних мийних засобів на кислотній основі, таких, які застосовуються, наприклад, для збирання унітазів, адже навіть якщо вони не наносять шкоди плиткам, вони можуть пошкодити шви, забиті матеріалами на основі цементу (як це звичайно буває). Слід пам'ятати, що найкращу опірність хімічним впливам мають тільки ті шви, які затерті епоксидними матеріалами.</w:t>
      </w:r>
    </w:p>
    <w:p w:rsidR="003D39D0" w:rsidRPr="003D39D0" w:rsidRDefault="003D39D0" w:rsidP="003D39D0">
      <w:pPr>
        <w:spacing w:after="0" w:line="240" w:lineRule="auto"/>
        <w:rPr>
          <w:rFonts w:ascii="Times New Roman" w:eastAsia="Times New Roman" w:hAnsi="Times New Roman" w:cs="Times New Roman"/>
          <w:sz w:val="24"/>
          <w:szCs w:val="24"/>
          <w:lang w:eastAsia="uk-UA"/>
        </w:rPr>
      </w:pP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7.  Способи догляду за облицьованою поверхнею.</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При прибиранні необхідно максимально обмежити (або використовувати дуже обережно) застосування абразивних засобів (наприклад, металевих щіток), особливо якщо плитки мають глянцеву поверхню, на якій видно відколи, подряпини, затемнення тощо.</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8.  Абразивні забруднювачі. Деякі види забруднювачів (пил, пісок) збільшують механічний вплив на підлогу при ходінні. Тому потрібно намагатися підтримувати підлогу  чистою і не допускати її забруднення, особливо з вулиці. Для цього перед входом потрібно послати килимок.</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lastRenderedPageBreak/>
        <w:t>9.  Запобіжні заходи і захист. Підлога, покрита керамічною плиткою, не має «ударної в'язкості», тобто її протиударні властивості не дуже високі. Тому, по можливості, варто запобігати падінню на підлогу важких предметів, а також захищати (наприклад, підстилкою чи килимком) ті місця в приміщенні, де висока ймовірність падіння різних предметів (наприклад, на кухні, у приватній квартирі, на тій частині підлоги, що прилягає до плити і мийки).</w:t>
      </w:r>
    </w:p>
    <w:p w:rsidR="003D39D0" w:rsidRPr="003D39D0" w:rsidRDefault="003D39D0" w:rsidP="003D39D0">
      <w:pPr>
        <w:shd w:val="clear" w:color="auto" w:fill="F3FFEE"/>
        <w:spacing w:after="0" w:line="240" w:lineRule="auto"/>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b/>
          <w:bCs/>
          <w:color w:val="222222"/>
          <w:sz w:val="24"/>
          <w:szCs w:val="24"/>
          <w:shd w:val="clear" w:color="auto" w:fill="FFFFFF"/>
          <w:lang w:eastAsia="uk-UA"/>
        </w:rPr>
        <w:t>Загальні  правила  укладання  плитки  на  підлогу</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1. Розчин на місце укладання подають лопатою і розрівнюють поверхню основи граблями.</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2. Вирівняну розчинну суміш загладжують дерев'яним правилом до появи цементного молока.</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3. Прошарок розчину, підготовлений для укладання плитки, повинен мати товщину 10~ 15 мм. Його ши</w:t>
      </w:r>
      <w:r w:rsidRPr="003D39D0">
        <w:rPr>
          <w:rFonts w:ascii="Times New Roman" w:eastAsia="Times New Roman" w:hAnsi="Times New Roman" w:cs="Times New Roman"/>
          <w:color w:val="222222"/>
          <w:sz w:val="24"/>
          <w:szCs w:val="24"/>
          <w:lang w:eastAsia="uk-UA"/>
        </w:rPr>
        <w:softHyphen/>
        <w:t>рина на 2-3 см перевищує ширину захвату, а довжина - не менше 1 м.</w:t>
      </w:r>
    </w:p>
    <w:p w:rsidR="003D39D0" w:rsidRPr="003D39D0" w:rsidRDefault="003D39D0" w:rsidP="003D39D0">
      <w:pPr>
        <w:shd w:val="clear" w:color="auto" w:fill="F3FFEE"/>
        <w:spacing w:after="0" w:line="240" w:lineRule="auto"/>
        <w:jc w:val="center"/>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noProof/>
          <w:color w:val="649900"/>
          <w:sz w:val="24"/>
          <w:szCs w:val="24"/>
          <w:lang w:eastAsia="uk-UA"/>
        </w:rPr>
        <w:drawing>
          <wp:inline distT="0" distB="0" distL="0" distR="0" wp14:anchorId="2A8BF800" wp14:editId="7CCCB5EF">
            <wp:extent cx="3048000" cy="1485900"/>
            <wp:effectExtent l="0" t="0" r="0" b="0"/>
            <wp:docPr id="50" name="Рисунок 50" descr="https://1.bp.blogspot.com/-06H1qQE5fac/XrBEQYVJ4WI/AAAAAAAAApU/FmvSSjcdq1MNytze3E6PBOr6ccYU9NTSACLcBGAsYHQ/s320/%25D0%25BF%25D0%25BE%25D0%25BB20.bmp">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1.bp.blogspot.com/-06H1qQE5fac/XrBEQYVJ4WI/AAAAAAAAApU/FmvSSjcdq1MNytze3E6PBOr6ccYU9NTSACLcBGAsYHQ/s320/%25D0%25BF%25D0%25BE%25D0%25BB20.bmp">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8000" cy="1485900"/>
                    </a:xfrm>
                    <a:prstGeom prst="rect">
                      <a:avLst/>
                    </a:prstGeom>
                    <a:noFill/>
                    <a:ln>
                      <a:noFill/>
                    </a:ln>
                  </pic:spPr>
                </pic:pic>
              </a:graphicData>
            </a:graphic>
          </wp:inline>
        </w:drawing>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4. Перед укладанням на розчин тильний бік плитки зволожують пензлем або ганчіркою, видаляючи пил і забруднення. Незволожений тильний бік плитки вбирає воду з цементного молока розчинного прошарку, зменшуючи тим самим міцність зчеплення з основою.</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5.  Плитки укладають до початку тужавіння розчину, тобто протягом 1 год з моменту його приготування.</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6.  Плитки розміщують упоперек смуги розчину по 3  6 шт.</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7.  Для додержання прямолінійності швів захват розбивають на ділянки 1-1,5 м, розмежовуючи їх смугами з одного рядка плиток. Для контролю прямолінійності швів користуються косинцем.</w:t>
      </w:r>
    </w:p>
    <w:p w:rsidR="003D39D0" w:rsidRPr="003D39D0" w:rsidRDefault="003D39D0" w:rsidP="003D39D0">
      <w:pPr>
        <w:shd w:val="clear" w:color="auto" w:fill="F3FFEE"/>
        <w:spacing w:after="0" w:line="240" w:lineRule="auto"/>
        <w:jc w:val="center"/>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noProof/>
          <w:color w:val="649900"/>
          <w:sz w:val="24"/>
          <w:szCs w:val="24"/>
          <w:lang w:eastAsia="uk-UA"/>
        </w:rPr>
        <w:drawing>
          <wp:inline distT="0" distB="0" distL="0" distR="0" wp14:anchorId="56B5D3CB" wp14:editId="3970E1E4">
            <wp:extent cx="3048000" cy="1866900"/>
            <wp:effectExtent l="0" t="0" r="0" b="0"/>
            <wp:docPr id="51" name="Рисунок 51" descr="https://1.bp.blogspot.com/-PcLuJ1WvmGk/XrBEjA38ImI/AAAAAAAAApc/5ZNmXXY91acov0IEy0km0qijAUDgZpebgCLcBGAsYHQ/s320/%25D0%25BF%25D0%25BE%25D0%25BB21.bmp">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1.bp.blogspot.com/-PcLuJ1WvmGk/XrBEjA38ImI/AAAAAAAAApc/5ZNmXXY91acov0IEy0km0qijAUDgZpebgCLcBGAsYHQ/s320/%25D0%25BF%25D0%25BE%25D0%25BB21.bmp">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48000" cy="1866900"/>
                    </a:xfrm>
                    <a:prstGeom prst="rect">
                      <a:avLst/>
                    </a:prstGeom>
                    <a:noFill/>
                    <a:ln>
                      <a:noFill/>
                    </a:ln>
                  </pic:spPr>
                </pic:pic>
              </a:graphicData>
            </a:graphic>
          </wp:inline>
        </w:drawing>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8.  Плитки вирівнюють за допомогою рівня і осаджують постукуванням ручки молотка або ударами молотка по дерев'яному бруску, покладеному на поверхню плиток.</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 xml:space="preserve">9. </w:t>
      </w:r>
      <w:proofErr w:type="spellStart"/>
      <w:r w:rsidRPr="003D39D0">
        <w:rPr>
          <w:rFonts w:ascii="Times New Roman" w:eastAsia="Times New Roman" w:hAnsi="Times New Roman" w:cs="Times New Roman"/>
          <w:color w:val="222222"/>
          <w:sz w:val="24"/>
          <w:szCs w:val="24"/>
          <w:lang w:eastAsia="uk-UA"/>
        </w:rPr>
        <w:t>Осунуту</w:t>
      </w:r>
      <w:proofErr w:type="spellEnd"/>
      <w:r w:rsidRPr="003D39D0">
        <w:rPr>
          <w:rFonts w:ascii="Times New Roman" w:eastAsia="Times New Roman" w:hAnsi="Times New Roman" w:cs="Times New Roman"/>
          <w:color w:val="222222"/>
          <w:sz w:val="24"/>
          <w:szCs w:val="24"/>
          <w:lang w:eastAsia="uk-UA"/>
        </w:rPr>
        <w:t xml:space="preserve"> плитку знімають, додають під неї розчин і укладають знову, вирівнюючи її з поверхнею підлоги.</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10. Правильність укладання система</w:t>
      </w:r>
      <w:r w:rsidRPr="003D39D0">
        <w:rPr>
          <w:rFonts w:ascii="Times New Roman" w:eastAsia="Times New Roman" w:hAnsi="Times New Roman" w:cs="Times New Roman"/>
          <w:color w:val="222222"/>
          <w:sz w:val="24"/>
          <w:szCs w:val="24"/>
          <w:lang w:eastAsia="uk-UA"/>
        </w:rPr>
        <w:softHyphen/>
        <w:t>тично контролюють у всіх напрямах правилом, яким спираються на маячні ряди або проміжні маяки.</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11. Одночасно стежте, щоб ширина швів між плитками при укладанні була однаковою. Ширина швів не повинна перевищувати: при розмірах плитки до 200 мм - 2 мм, а при роз</w:t>
      </w:r>
      <w:r w:rsidRPr="003D39D0">
        <w:rPr>
          <w:rFonts w:ascii="Times New Roman" w:eastAsia="Times New Roman" w:hAnsi="Times New Roman" w:cs="Times New Roman"/>
          <w:color w:val="222222"/>
          <w:sz w:val="24"/>
          <w:szCs w:val="24"/>
          <w:lang w:eastAsia="uk-UA"/>
        </w:rPr>
        <w:softHyphen/>
        <w:t>мірах більше 200 мм - 3 мм. Кромки укладених плиток повинні збігатися.</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12. До початку зчеплення розчину з плиткою (протягом 20  З0 хв) зміщену плитку підсовують вістрям ло</w:t>
      </w:r>
      <w:r w:rsidRPr="003D39D0">
        <w:rPr>
          <w:rFonts w:ascii="Times New Roman" w:eastAsia="Times New Roman" w:hAnsi="Times New Roman" w:cs="Times New Roman"/>
          <w:color w:val="222222"/>
          <w:sz w:val="24"/>
          <w:szCs w:val="24"/>
          <w:lang w:eastAsia="uk-UA"/>
        </w:rPr>
        <w:softHyphen/>
        <w:t>патки, перевіряючи правильність її розташування косинцем.</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ІЗ. Після укладання 5-6 попе</w:t>
      </w:r>
      <w:r w:rsidRPr="003D39D0">
        <w:rPr>
          <w:rFonts w:ascii="Times New Roman" w:eastAsia="Times New Roman" w:hAnsi="Times New Roman" w:cs="Times New Roman"/>
          <w:color w:val="222222"/>
          <w:sz w:val="24"/>
          <w:szCs w:val="24"/>
          <w:lang w:eastAsia="uk-UA"/>
        </w:rPr>
        <w:softHyphen/>
        <w:t>речних рядів на захвату плитки осаджують легкими ударами молотка по дерев'яному бруску.</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14. Рівність поверхні суміжних плиток перевіряють полотном лопатки. Якщо полотно черкається країв плитки, то осаджують її або виймають, щоб укласти правильно.</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lastRenderedPageBreak/>
        <w:t>15. Поздовжні та поперечні шви повинні бути заповнені розчином тільки наполовину глибини.</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16. Через 24-38 год шви заповню</w:t>
      </w:r>
      <w:r w:rsidRPr="003D39D0">
        <w:rPr>
          <w:rFonts w:ascii="Times New Roman" w:eastAsia="Times New Roman" w:hAnsi="Times New Roman" w:cs="Times New Roman"/>
          <w:color w:val="222222"/>
          <w:sz w:val="24"/>
          <w:szCs w:val="24"/>
          <w:lang w:eastAsia="uk-UA"/>
        </w:rPr>
        <w:softHyphen/>
        <w:t>ють цементним розчином у співвід</w:t>
      </w:r>
      <w:r w:rsidRPr="003D39D0">
        <w:rPr>
          <w:rFonts w:ascii="Times New Roman" w:eastAsia="Times New Roman" w:hAnsi="Times New Roman" w:cs="Times New Roman"/>
          <w:color w:val="222222"/>
          <w:sz w:val="24"/>
          <w:szCs w:val="24"/>
          <w:lang w:eastAsia="uk-UA"/>
        </w:rPr>
        <w:softHyphen/>
        <w:t>ношенні 1:4 або розчином сухої клейової суміші. Приготовлену суміш розрівнюють дерев'яним гребком по поверхні покриття, заповнюючи шви.</w:t>
      </w:r>
    </w:p>
    <w:p w:rsidR="003D39D0" w:rsidRPr="003D39D0" w:rsidRDefault="003D39D0" w:rsidP="003D39D0">
      <w:pPr>
        <w:shd w:val="clear" w:color="auto" w:fill="F3FFEE"/>
        <w:spacing w:after="0" w:line="240" w:lineRule="auto"/>
        <w:jc w:val="both"/>
        <w:rPr>
          <w:rFonts w:ascii="Times New Roman" w:eastAsia="Times New Roman" w:hAnsi="Times New Roman" w:cs="Times New Roman"/>
          <w:color w:val="222222"/>
          <w:sz w:val="24"/>
          <w:szCs w:val="24"/>
          <w:lang w:eastAsia="uk-UA"/>
        </w:rPr>
      </w:pPr>
      <w:r w:rsidRPr="003D39D0">
        <w:rPr>
          <w:rFonts w:ascii="Times New Roman" w:eastAsia="Times New Roman" w:hAnsi="Times New Roman" w:cs="Times New Roman"/>
          <w:color w:val="222222"/>
          <w:sz w:val="24"/>
          <w:szCs w:val="24"/>
          <w:lang w:eastAsia="uk-UA"/>
        </w:rPr>
        <w:t xml:space="preserve">17. Потім підлогу протирають зволоженою тирсою, а після </w:t>
      </w:r>
      <w:proofErr w:type="spellStart"/>
      <w:r w:rsidRPr="003D39D0">
        <w:rPr>
          <w:rFonts w:ascii="Times New Roman" w:eastAsia="Times New Roman" w:hAnsi="Times New Roman" w:cs="Times New Roman"/>
          <w:color w:val="222222"/>
          <w:sz w:val="24"/>
          <w:szCs w:val="24"/>
          <w:lang w:eastAsia="uk-UA"/>
        </w:rPr>
        <w:t>затужавіння</w:t>
      </w:r>
      <w:proofErr w:type="spellEnd"/>
      <w:r w:rsidRPr="003D39D0">
        <w:rPr>
          <w:rFonts w:ascii="Times New Roman" w:eastAsia="Times New Roman" w:hAnsi="Times New Roman" w:cs="Times New Roman"/>
          <w:color w:val="222222"/>
          <w:sz w:val="24"/>
          <w:szCs w:val="24"/>
          <w:lang w:eastAsia="uk-UA"/>
        </w:rPr>
        <w:t xml:space="preserve"> розчину очищають ганчіркою, змоченою у слабкому розчині соляної кислоти.</w:t>
      </w:r>
    </w:p>
    <w:p w:rsidR="003D39D0" w:rsidRPr="003E51A3" w:rsidRDefault="003D39D0" w:rsidP="005C59C0">
      <w:pPr>
        <w:spacing w:line="240" w:lineRule="auto"/>
        <w:ind w:left="284"/>
        <w:rPr>
          <w:rFonts w:ascii="Times New Roman" w:hAnsi="Times New Roman" w:cs="Times New Roman"/>
          <w:sz w:val="24"/>
          <w:szCs w:val="24"/>
        </w:rPr>
      </w:pPr>
    </w:p>
    <w:p w:rsidR="005C59C0" w:rsidRDefault="005C59C0" w:rsidP="005C59C0">
      <w:pPr>
        <w:spacing w:line="240" w:lineRule="auto"/>
        <w:ind w:left="284"/>
        <w:rPr>
          <w:rFonts w:ascii="Times New Roman" w:hAnsi="Times New Roman" w:cs="Times New Roman"/>
          <w:sz w:val="24"/>
          <w:szCs w:val="24"/>
        </w:rPr>
      </w:pPr>
    </w:p>
    <w:p w:rsidR="005C59C0" w:rsidRDefault="005C59C0" w:rsidP="005C59C0">
      <w:pPr>
        <w:spacing w:line="240" w:lineRule="auto"/>
        <w:ind w:left="284"/>
        <w:rPr>
          <w:rFonts w:ascii="Times New Roman" w:hAnsi="Times New Roman" w:cs="Times New Roman"/>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6C678A" w:rsidRDefault="006C678A" w:rsidP="005C59C0">
      <w:pPr>
        <w:spacing w:after="0" w:line="240" w:lineRule="auto"/>
        <w:ind w:firstLine="284"/>
        <w:jc w:val="center"/>
        <w:rPr>
          <w:rFonts w:ascii="Times New Roman" w:hAnsi="Times New Roman" w:cs="Times New Roman"/>
          <w:b/>
          <w:i/>
          <w:sz w:val="24"/>
          <w:szCs w:val="24"/>
        </w:rPr>
      </w:pPr>
    </w:p>
    <w:p w:rsidR="005C59C0" w:rsidRPr="00E53378" w:rsidRDefault="005C59C0" w:rsidP="005C59C0">
      <w:pPr>
        <w:spacing w:after="0" w:line="240" w:lineRule="auto"/>
        <w:ind w:firstLine="284"/>
        <w:jc w:val="center"/>
        <w:rPr>
          <w:rFonts w:ascii="Times New Roman" w:hAnsi="Times New Roman" w:cs="Times New Roman"/>
          <w:b/>
          <w:i/>
          <w:sz w:val="24"/>
          <w:szCs w:val="24"/>
        </w:rPr>
      </w:pPr>
      <w:r w:rsidRPr="00E53378">
        <w:rPr>
          <w:rFonts w:ascii="Times New Roman" w:hAnsi="Times New Roman" w:cs="Times New Roman"/>
          <w:b/>
          <w:i/>
          <w:sz w:val="24"/>
          <w:szCs w:val="24"/>
        </w:rPr>
        <w:lastRenderedPageBreak/>
        <w:t>Урок№</w:t>
      </w:r>
      <w:r>
        <w:rPr>
          <w:rFonts w:ascii="Times New Roman" w:hAnsi="Times New Roman" w:cs="Times New Roman"/>
          <w:b/>
          <w:i/>
          <w:sz w:val="24"/>
          <w:szCs w:val="24"/>
        </w:rPr>
        <w:t>24</w:t>
      </w:r>
    </w:p>
    <w:p w:rsidR="005C59C0" w:rsidRDefault="005C59C0" w:rsidP="005C59C0">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Тема програми</w:t>
      </w:r>
      <w:r w:rsidRPr="003E51A3">
        <w:rPr>
          <w:rFonts w:ascii="Times New Roman" w:hAnsi="Times New Roman" w:cs="Times New Roman"/>
          <w:sz w:val="24"/>
          <w:szCs w:val="24"/>
        </w:rPr>
        <w:t xml:space="preserve">: Модуль ЛП-3 (2-3). </w:t>
      </w:r>
      <w:r>
        <w:rPr>
          <w:rFonts w:ascii="Times New Roman" w:hAnsi="Times New Roman" w:cs="Times New Roman"/>
          <w:sz w:val="24"/>
          <w:szCs w:val="24"/>
        </w:rPr>
        <w:t>Укладання плиткових покриттів підлоги</w:t>
      </w:r>
      <w:r w:rsidRPr="003E51A3">
        <w:rPr>
          <w:rFonts w:ascii="Times New Roman" w:hAnsi="Times New Roman" w:cs="Times New Roman"/>
          <w:sz w:val="24"/>
          <w:szCs w:val="24"/>
        </w:rPr>
        <w:t xml:space="preserve"> </w:t>
      </w:r>
    </w:p>
    <w:p w:rsidR="005C59C0" w:rsidRDefault="005C59C0" w:rsidP="005C59C0">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Тема уроку:</w:t>
      </w:r>
      <w:r w:rsidRPr="003E51A3">
        <w:rPr>
          <w:rFonts w:ascii="Times New Roman" w:hAnsi="Times New Roman" w:cs="Times New Roman"/>
          <w:sz w:val="24"/>
          <w:szCs w:val="24"/>
        </w:rPr>
        <w:t xml:space="preserve"> Модуль ЛП-3 (2-3). </w:t>
      </w:r>
      <w:r>
        <w:rPr>
          <w:rFonts w:ascii="Times New Roman" w:hAnsi="Times New Roman" w:cs="Times New Roman"/>
          <w:sz w:val="24"/>
          <w:szCs w:val="24"/>
        </w:rPr>
        <w:t>Методи перевірки якості настилання підлоги</w:t>
      </w:r>
    </w:p>
    <w:p w:rsidR="005C59C0" w:rsidRDefault="005C59C0" w:rsidP="005C59C0">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Мета уроку</w:t>
      </w:r>
      <w:r>
        <w:rPr>
          <w:rFonts w:ascii="Times New Roman" w:hAnsi="Times New Roman" w:cs="Times New Roman"/>
          <w:sz w:val="24"/>
          <w:szCs w:val="24"/>
        </w:rPr>
        <w:t>: формування</w:t>
      </w:r>
      <w:r w:rsidRPr="003E51A3">
        <w:rPr>
          <w:rFonts w:ascii="Times New Roman" w:hAnsi="Times New Roman" w:cs="Times New Roman"/>
          <w:sz w:val="24"/>
          <w:szCs w:val="24"/>
        </w:rPr>
        <w:t xml:space="preserve"> початков</w:t>
      </w:r>
      <w:r>
        <w:rPr>
          <w:rFonts w:ascii="Times New Roman" w:hAnsi="Times New Roman" w:cs="Times New Roman"/>
          <w:sz w:val="24"/>
          <w:szCs w:val="24"/>
        </w:rPr>
        <w:t>их умінь</w:t>
      </w:r>
      <w:r w:rsidRPr="003E51A3">
        <w:rPr>
          <w:rFonts w:ascii="Times New Roman" w:hAnsi="Times New Roman" w:cs="Times New Roman"/>
          <w:sz w:val="24"/>
          <w:szCs w:val="24"/>
        </w:rPr>
        <w:t xml:space="preserve"> при</w:t>
      </w:r>
      <w:r>
        <w:rPr>
          <w:rFonts w:ascii="Times New Roman" w:hAnsi="Times New Roman" w:cs="Times New Roman"/>
          <w:sz w:val="24"/>
          <w:szCs w:val="24"/>
        </w:rPr>
        <w:t xml:space="preserve"> перевірці якості настилання підлоги, заповненні швів між плитками, очищенні плиток, промивання плиток від розчину</w:t>
      </w:r>
    </w:p>
    <w:p w:rsidR="005C59C0" w:rsidRPr="006C2138" w:rsidRDefault="005C59C0" w:rsidP="005C59C0">
      <w:pPr>
        <w:pStyle w:val="a3"/>
        <w:numPr>
          <w:ilvl w:val="0"/>
          <w:numId w:val="5"/>
        </w:numPr>
        <w:spacing w:after="0" w:line="240" w:lineRule="auto"/>
        <w:rPr>
          <w:rFonts w:ascii="Times New Roman" w:hAnsi="Times New Roman" w:cs="Times New Roman"/>
          <w:sz w:val="24"/>
          <w:szCs w:val="24"/>
        </w:rPr>
      </w:pPr>
      <w:r w:rsidRPr="006C2138">
        <w:rPr>
          <w:rFonts w:ascii="Times New Roman" w:hAnsi="Times New Roman" w:cs="Times New Roman"/>
          <w:sz w:val="24"/>
          <w:szCs w:val="24"/>
        </w:rPr>
        <w:t>Виховати культуру навчального процесу, відповідальність, любов до своєї професії</w:t>
      </w:r>
    </w:p>
    <w:p w:rsidR="005C59C0" w:rsidRPr="003E51A3" w:rsidRDefault="005C59C0" w:rsidP="005C59C0">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Розвивати уміння та навички, увагу, мислення, пізнавальну активність</w:t>
      </w:r>
    </w:p>
    <w:p w:rsidR="005C59C0" w:rsidRDefault="005C59C0" w:rsidP="005C59C0">
      <w:pPr>
        <w:spacing w:after="0" w:line="240" w:lineRule="auto"/>
        <w:ind w:firstLine="284"/>
        <w:rPr>
          <w:rFonts w:ascii="Times New Roman" w:hAnsi="Times New Roman" w:cs="Times New Roman"/>
          <w:sz w:val="24"/>
          <w:szCs w:val="24"/>
        </w:rPr>
      </w:pPr>
      <w:r w:rsidRPr="00E53378">
        <w:rPr>
          <w:rFonts w:ascii="Times New Roman" w:hAnsi="Times New Roman" w:cs="Times New Roman"/>
          <w:b/>
          <w:sz w:val="24"/>
          <w:szCs w:val="24"/>
        </w:rPr>
        <w:t>Методи навчання</w:t>
      </w:r>
      <w:r w:rsidRPr="003E51A3">
        <w:rPr>
          <w:rFonts w:ascii="Times New Roman" w:hAnsi="Times New Roman" w:cs="Times New Roman"/>
          <w:sz w:val="24"/>
          <w:szCs w:val="24"/>
        </w:rPr>
        <w:t xml:space="preserve">: пояснення нового матеріалу, показ трудових прийомів </w:t>
      </w:r>
      <w:r>
        <w:rPr>
          <w:rFonts w:ascii="Times New Roman" w:hAnsi="Times New Roman" w:cs="Times New Roman"/>
          <w:sz w:val="24"/>
          <w:szCs w:val="24"/>
        </w:rPr>
        <w:t xml:space="preserve">при </w:t>
      </w:r>
      <w:r w:rsidR="007F5FB1">
        <w:rPr>
          <w:rFonts w:ascii="Times New Roman" w:hAnsi="Times New Roman" w:cs="Times New Roman"/>
          <w:sz w:val="24"/>
          <w:szCs w:val="24"/>
        </w:rPr>
        <w:t>заповненні швів між плитками, перевірці якості укладання плитки, очищенні плиток від розчину</w:t>
      </w:r>
    </w:p>
    <w:p w:rsidR="005C59C0" w:rsidRPr="003E51A3" w:rsidRDefault="005C59C0" w:rsidP="005C59C0">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Тип уроку</w:t>
      </w:r>
      <w:r w:rsidRPr="003E51A3">
        <w:rPr>
          <w:rFonts w:ascii="Times New Roman" w:hAnsi="Times New Roman" w:cs="Times New Roman"/>
          <w:sz w:val="24"/>
          <w:szCs w:val="24"/>
        </w:rPr>
        <w:t xml:space="preserve">: формування початкових професійних умінь </w:t>
      </w:r>
    </w:p>
    <w:p w:rsidR="005C59C0" w:rsidRPr="003E51A3" w:rsidRDefault="005C59C0" w:rsidP="005C59C0">
      <w:pPr>
        <w:spacing w:after="0" w:line="240" w:lineRule="auto"/>
        <w:ind w:left="284"/>
        <w:rPr>
          <w:rFonts w:ascii="Times New Roman" w:hAnsi="Times New Roman" w:cs="Times New Roman"/>
          <w:sz w:val="24"/>
          <w:szCs w:val="24"/>
        </w:rPr>
      </w:pPr>
      <w:r w:rsidRPr="003E51A3">
        <w:rPr>
          <w:rFonts w:ascii="Times New Roman" w:hAnsi="Times New Roman" w:cs="Times New Roman"/>
          <w:b/>
          <w:sz w:val="24"/>
          <w:szCs w:val="24"/>
        </w:rPr>
        <w:t>Вид уроку</w:t>
      </w:r>
      <w:r w:rsidRPr="003E51A3">
        <w:rPr>
          <w:rFonts w:ascii="Times New Roman" w:hAnsi="Times New Roman" w:cs="Times New Roman"/>
          <w:sz w:val="24"/>
          <w:szCs w:val="24"/>
        </w:rPr>
        <w:t>: вправи учнів</w:t>
      </w:r>
    </w:p>
    <w:p w:rsidR="005C59C0" w:rsidRPr="003E51A3" w:rsidRDefault="005C59C0" w:rsidP="005C59C0">
      <w:pPr>
        <w:spacing w:after="0" w:line="240" w:lineRule="auto"/>
        <w:ind w:left="284"/>
        <w:rPr>
          <w:rFonts w:ascii="Times New Roman" w:hAnsi="Times New Roman" w:cs="Times New Roman"/>
          <w:sz w:val="24"/>
          <w:szCs w:val="24"/>
        </w:rPr>
      </w:pPr>
      <w:r w:rsidRPr="003E51A3">
        <w:rPr>
          <w:rFonts w:ascii="Times New Roman" w:hAnsi="Times New Roman" w:cs="Times New Roman"/>
          <w:b/>
          <w:sz w:val="24"/>
          <w:szCs w:val="24"/>
        </w:rPr>
        <w:t>Матеріально-технічне забезпечення уроку</w:t>
      </w:r>
      <w:r w:rsidRPr="003E51A3">
        <w:rPr>
          <w:rFonts w:ascii="Times New Roman" w:hAnsi="Times New Roman" w:cs="Times New Roman"/>
          <w:sz w:val="24"/>
          <w:szCs w:val="24"/>
        </w:rPr>
        <w:t xml:space="preserve">: </w:t>
      </w:r>
      <w:r>
        <w:rPr>
          <w:rFonts w:ascii="Times New Roman" w:hAnsi="Times New Roman" w:cs="Times New Roman"/>
          <w:sz w:val="24"/>
          <w:szCs w:val="24"/>
        </w:rPr>
        <w:t xml:space="preserve">інструкції, технологічні </w:t>
      </w:r>
      <w:r w:rsidRPr="003E51A3">
        <w:rPr>
          <w:rFonts w:ascii="Times New Roman" w:hAnsi="Times New Roman" w:cs="Times New Roman"/>
          <w:sz w:val="24"/>
          <w:szCs w:val="24"/>
        </w:rPr>
        <w:t>картки, плакати, інструменти відповідно до технологічної картки</w:t>
      </w:r>
      <w:r>
        <w:rPr>
          <w:rFonts w:ascii="Times New Roman" w:hAnsi="Times New Roman" w:cs="Times New Roman"/>
          <w:sz w:val="24"/>
          <w:szCs w:val="24"/>
        </w:rPr>
        <w:t>, схеми</w:t>
      </w:r>
      <w:r w:rsidR="007F5FB1">
        <w:rPr>
          <w:rFonts w:ascii="Times New Roman" w:hAnsi="Times New Roman" w:cs="Times New Roman"/>
          <w:sz w:val="24"/>
          <w:szCs w:val="24"/>
        </w:rPr>
        <w:t>, матеріали для заповнення швів</w:t>
      </w:r>
    </w:p>
    <w:p w:rsidR="005C59C0" w:rsidRPr="00E53378" w:rsidRDefault="005C59C0" w:rsidP="005C59C0">
      <w:pPr>
        <w:spacing w:after="0" w:line="240" w:lineRule="auto"/>
        <w:ind w:left="284"/>
        <w:jc w:val="center"/>
        <w:rPr>
          <w:rFonts w:ascii="Times New Roman" w:hAnsi="Times New Roman" w:cs="Times New Roman"/>
          <w:b/>
          <w:sz w:val="24"/>
          <w:szCs w:val="24"/>
        </w:rPr>
      </w:pPr>
      <w:r w:rsidRPr="00E53378">
        <w:rPr>
          <w:rFonts w:ascii="Times New Roman" w:hAnsi="Times New Roman" w:cs="Times New Roman"/>
          <w:b/>
          <w:sz w:val="24"/>
          <w:szCs w:val="24"/>
        </w:rPr>
        <w:t>Хід уроку</w:t>
      </w:r>
    </w:p>
    <w:p w:rsidR="005C59C0" w:rsidRPr="00E53378" w:rsidRDefault="005C59C0" w:rsidP="005C59C0">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 Організаційна частина</w:t>
      </w:r>
    </w:p>
    <w:p w:rsidR="005C59C0" w:rsidRPr="003E51A3" w:rsidRDefault="005C59C0" w:rsidP="005C59C0">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Огляд зовнішнього виду учнів відповідно до вимог правил технік безпеки та перевірки явки учнів</w:t>
      </w:r>
    </w:p>
    <w:p w:rsidR="005C59C0" w:rsidRPr="00E53378" w:rsidRDefault="005C59C0" w:rsidP="005C59C0">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 xml:space="preserve">ІІ. Вступний інструктаж </w:t>
      </w:r>
    </w:p>
    <w:p w:rsidR="005C59C0" w:rsidRPr="007F5FB1" w:rsidRDefault="005C59C0" w:rsidP="007F5FB1">
      <w:pPr>
        <w:pStyle w:val="a3"/>
        <w:numPr>
          <w:ilvl w:val="0"/>
          <w:numId w:val="32"/>
        </w:numPr>
        <w:spacing w:after="0" w:line="240" w:lineRule="auto"/>
        <w:rPr>
          <w:rFonts w:ascii="Times New Roman" w:hAnsi="Times New Roman" w:cs="Times New Roman"/>
          <w:sz w:val="24"/>
          <w:szCs w:val="24"/>
        </w:rPr>
      </w:pPr>
      <w:r w:rsidRPr="007F5FB1">
        <w:rPr>
          <w:rFonts w:ascii="Times New Roman" w:hAnsi="Times New Roman" w:cs="Times New Roman"/>
          <w:sz w:val="24"/>
          <w:szCs w:val="24"/>
        </w:rPr>
        <w:t>Повідомлення теми та мети уроку</w:t>
      </w:r>
    </w:p>
    <w:p w:rsidR="005C59C0" w:rsidRPr="001D5B74" w:rsidRDefault="005C59C0" w:rsidP="007F5FB1">
      <w:pPr>
        <w:pStyle w:val="a3"/>
        <w:numPr>
          <w:ilvl w:val="0"/>
          <w:numId w:val="32"/>
        </w:numPr>
        <w:spacing w:after="0" w:line="240" w:lineRule="auto"/>
        <w:rPr>
          <w:rFonts w:ascii="Times New Roman" w:hAnsi="Times New Roman" w:cs="Times New Roman"/>
          <w:sz w:val="24"/>
          <w:szCs w:val="24"/>
        </w:rPr>
      </w:pPr>
      <w:r w:rsidRPr="001D5B74">
        <w:rPr>
          <w:rFonts w:ascii="Times New Roman" w:hAnsi="Times New Roman" w:cs="Times New Roman"/>
          <w:sz w:val="24"/>
          <w:szCs w:val="24"/>
        </w:rPr>
        <w:t>Повторення та закріплення раніше вивченого матеріалу</w:t>
      </w:r>
    </w:p>
    <w:p w:rsidR="005C59C0" w:rsidRDefault="005C59C0" w:rsidP="005C59C0">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Інструменти</w:t>
      </w:r>
      <w:r>
        <w:rPr>
          <w:rFonts w:ascii="Times New Roman" w:hAnsi="Times New Roman" w:cs="Times New Roman"/>
          <w:sz w:val="24"/>
          <w:szCs w:val="24"/>
        </w:rPr>
        <w:t xml:space="preserve"> </w:t>
      </w:r>
      <w:r w:rsidR="007F5FB1">
        <w:rPr>
          <w:rFonts w:ascii="Times New Roman" w:hAnsi="Times New Roman" w:cs="Times New Roman"/>
          <w:sz w:val="24"/>
          <w:szCs w:val="24"/>
        </w:rPr>
        <w:t>лицювальника-плиточника</w:t>
      </w:r>
    </w:p>
    <w:p w:rsidR="005C59C0" w:rsidRDefault="007F5FB1" w:rsidP="005C59C0">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Організація робочого місця для облицювання стін</w:t>
      </w:r>
    </w:p>
    <w:p w:rsidR="007F5FB1" w:rsidRPr="00B11736" w:rsidRDefault="007F5FB1" w:rsidP="005C59C0">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ТБ при облицюванні стін</w:t>
      </w:r>
    </w:p>
    <w:p w:rsidR="005C59C0" w:rsidRDefault="005C59C0" w:rsidP="007F5FB1">
      <w:pPr>
        <w:pStyle w:val="a3"/>
        <w:numPr>
          <w:ilvl w:val="0"/>
          <w:numId w:val="32"/>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Пояснення нового матеріалу </w:t>
      </w:r>
    </w:p>
    <w:p w:rsidR="005C59C0" w:rsidRDefault="007F5FB1" w:rsidP="005C59C0">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Методи перевірки якості настилання підлоги</w:t>
      </w:r>
    </w:p>
    <w:p w:rsidR="007F5FB1" w:rsidRDefault="007F5FB1" w:rsidP="005C59C0">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Заповнення швів між плитками</w:t>
      </w:r>
    </w:p>
    <w:p w:rsidR="007F5FB1" w:rsidRPr="003B0AD4" w:rsidRDefault="007F5FB1" w:rsidP="005C59C0">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Догляд за облицьованою поверхнею</w:t>
      </w:r>
    </w:p>
    <w:p w:rsidR="005C59C0" w:rsidRDefault="005C59C0" w:rsidP="005C59C0">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Інструменти, які використовують </w:t>
      </w:r>
      <w:r>
        <w:rPr>
          <w:rFonts w:ascii="Times New Roman" w:hAnsi="Times New Roman" w:cs="Times New Roman"/>
          <w:sz w:val="24"/>
          <w:szCs w:val="24"/>
        </w:rPr>
        <w:t xml:space="preserve">при </w:t>
      </w:r>
      <w:r w:rsidR="007F5FB1">
        <w:rPr>
          <w:rFonts w:ascii="Times New Roman" w:hAnsi="Times New Roman" w:cs="Times New Roman"/>
          <w:sz w:val="24"/>
          <w:szCs w:val="24"/>
        </w:rPr>
        <w:t>перевірці якості укладеної плитки і заповнення швів</w:t>
      </w:r>
    </w:p>
    <w:p w:rsidR="005C59C0" w:rsidRPr="003E51A3" w:rsidRDefault="005C59C0" w:rsidP="007F5FB1">
      <w:pPr>
        <w:pStyle w:val="a3"/>
        <w:numPr>
          <w:ilvl w:val="0"/>
          <w:numId w:val="32"/>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Інструкція з техніки безпеки та закріплення нового матеріалу:</w:t>
      </w:r>
    </w:p>
    <w:p w:rsidR="005C59C0" w:rsidRPr="0088535D" w:rsidRDefault="005C59C0" w:rsidP="005C59C0">
      <w:pPr>
        <w:pStyle w:val="a3"/>
        <w:numPr>
          <w:ilvl w:val="0"/>
          <w:numId w:val="5"/>
        </w:numPr>
        <w:spacing w:after="0" w:line="240" w:lineRule="auto"/>
        <w:rPr>
          <w:rFonts w:ascii="Times New Roman" w:hAnsi="Times New Roman" w:cs="Times New Roman"/>
          <w:b/>
          <w:i/>
          <w:sz w:val="24"/>
          <w:szCs w:val="24"/>
        </w:rPr>
      </w:pPr>
      <w:r w:rsidRPr="0088535D">
        <w:rPr>
          <w:rFonts w:ascii="Times New Roman" w:hAnsi="Times New Roman" w:cs="Times New Roman"/>
          <w:sz w:val="24"/>
          <w:szCs w:val="24"/>
        </w:rPr>
        <w:t>І</w:t>
      </w:r>
      <w:r>
        <w:rPr>
          <w:rFonts w:ascii="Times New Roman" w:hAnsi="Times New Roman" w:cs="Times New Roman"/>
          <w:sz w:val="24"/>
          <w:szCs w:val="24"/>
        </w:rPr>
        <w:t>нструктаж з техніки безпеки при</w:t>
      </w:r>
      <w:r w:rsidRPr="003E51A3">
        <w:rPr>
          <w:rFonts w:ascii="Times New Roman" w:hAnsi="Times New Roman" w:cs="Times New Roman"/>
          <w:sz w:val="24"/>
          <w:szCs w:val="24"/>
        </w:rPr>
        <w:t xml:space="preserve"> </w:t>
      </w:r>
      <w:r w:rsidR="007F5FB1">
        <w:rPr>
          <w:rFonts w:ascii="Times New Roman" w:hAnsi="Times New Roman" w:cs="Times New Roman"/>
          <w:sz w:val="24"/>
          <w:szCs w:val="24"/>
        </w:rPr>
        <w:t>заповненні швів між плитками, очищенні плитки від розчину</w:t>
      </w:r>
    </w:p>
    <w:p w:rsidR="005C59C0" w:rsidRPr="005C59C0" w:rsidRDefault="007F5FB1" w:rsidP="005C59C0">
      <w:pPr>
        <w:pStyle w:val="a3"/>
        <w:numPr>
          <w:ilvl w:val="0"/>
          <w:numId w:val="5"/>
        </w:numPr>
        <w:spacing w:after="0" w:line="240" w:lineRule="auto"/>
        <w:rPr>
          <w:rFonts w:ascii="Times New Roman" w:hAnsi="Times New Roman" w:cs="Times New Roman"/>
          <w:b/>
          <w:i/>
          <w:sz w:val="24"/>
          <w:szCs w:val="24"/>
        </w:rPr>
      </w:pPr>
      <w:r>
        <w:rPr>
          <w:rFonts w:ascii="Times New Roman" w:hAnsi="Times New Roman" w:cs="Times New Roman"/>
          <w:sz w:val="24"/>
          <w:szCs w:val="24"/>
        </w:rPr>
        <w:t xml:space="preserve">Догляд і методи перевірки </w:t>
      </w:r>
      <w:r w:rsidR="004D229C">
        <w:rPr>
          <w:rFonts w:ascii="Times New Roman" w:hAnsi="Times New Roman" w:cs="Times New Roman"/>
          <w:sz w:val="24"/>
          <w:szCs w:val="24"/>
        </w:rPr>
        <w:t>я</w:t>
      </w:r>
      <w:r>
        <w:rPr>
          <w:rFonts w:ascii="Times New Roman" w:hAnsi="Times New Roman" w:cs="Times New Roman"/>
          <w:sz w:val="24"/>
          <w:szCs w:val="24"/>
        </w:rPr>
        <w:t>кості укладеної плитки</w:t>
      </w:r>
    </w:p>
    <w:p w:rsidR="005C59C0" w:rsidRPr="0016255C" w:rsidRDefault="007F5FB1" w:rsidP="005C59C0">
      <w:pPr>
        <w:pStyle w:val="a3"/>
        <w:numPr>
          <w:ilvl w:val="0"/>
          <w:numId w:val="5"/>
        </w:numPr>
        <w:spacing w:after="0" w:line="240" w:lineRule="auto"/>
        <w:rPr>
          <w:rFonts w:ascii="Times New Roman" w:hAnsi="Times New Roman" w:cs="Times New Roman"/>
          <w:b/>
          <w:i/>
          <w:sz w:val="24"/>
          <w:szCs w:val="24"/>
        </w:rPr>
      </w:pPr>
      <w:r>
        <w:rPr>
          <w:rFonts w:ascii="Times New Roman" w:hAnsi="Times New Roman" w:cs="Times New Roman"/>
          <w:sz w:val="24"/>
          <w:szCs w:val="24"/>
        </w:rPr>
        <w:t>Заповнення швів між плитками</w:t>
      </w:r>
    </w:p>
    <w:p w:rsidR="005C59C0" w:rsidRPr="00E53378" w:rsidRDefault="005C59C0" w:rsidP="005C59C0">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ІІІ. Поточний інструктаж</w:t>
      </w:r>
    </w:p>
    <w:p w:rsidR="005C59C0" w:rsidRPr="003E51A3" w:rsidRDefault="005C59C0" w:rsidP="005C59C0">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Цільові обходи робочих місць учнів</w:t>
      </w:r>
    </w:p>
    <w:p w:rsidR="005C59C0" w:rsidRPr="003E51A3" w:rsidRDefault="005C59C0" w:rsidP="005C59C0">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1.Перевірити організацію робочого місця</w:t>
      </w:r>
    </w:p>
    <w:p w:rsidR="005C59C0" w:rsidRPr="003E51A3" w:rsidRDefault="005C59C0" w:rsidP="005C59C0">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2. Перевірити правильність виконання трудових прийомів </w:t>
      </w:r>
    </w:p>
    <w:p w:rsidR="005C59C0" w:rsidRPr="003E51A3" w:rsidRDefault="005C59C0" w:rsidP="005C59C0">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3. Перевірити виконання правил ТБ </w:t>
      </w:r>
    </w:p>
    <w:p w:rsidR="005C59C0" w:rsidRPr="003E51A3" w:rsidRDefault="005C59C0" w:rsidP="005C59C0">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4.Приймання та оцінка робіт</w:t>
      </w:r>
    </w:p>
    <w:p w:rsidR="005C59C0" w:rsidRPr="003E51A3" w:rsidRDefault="005C59C0" w:rsidP="007F5FB1">
      <w:pPr>
        <w:pStyle w:val="a3"/>
        <w:numPr>
          <w:ilvl w:val="0"/>
          <w:numId w:val="32"/>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Прибирання робочих місць</w:t>
      </w:r>
    </w:p>
    <w:p w:rsidR="005C59C0" w:rsidRPr="00E53378" w:rsidRDefault="005C59C0" w:rsidP="005C59C0">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w:t>
      </w:r>
      <w:r w:rsidRPr="00E53378">
        <w:rPr>
          <w:rFonts w:ascii="Times New Roman" w:hAnsi="Times New Roman" w:cs="Times New Roman"/>
          <w:b/>
          <w:i/>
          <w:sz w:val="24"/>
          <w:szCs w:val="24"/>
          <w:lang w:val="en-US"/>
        </w:rPr>
        <w:t>V</w:t>
      </w:r>
      <w:r w:rsidRPr="00E53378">
        <w:rPr>
          <w:rFonts w:ascii="Times New Roman" w:hAnsi="Times New Roman" w:cs="Times New Roman"/>
          <w:b/>
          <w:i/>
          <w:sz w:val="24"/>
          <w:szCs w:val="24"/>
        </w:rPr>
        <w:t>. Заключний інструктаж</w:t>
      </w:r>
    </w:p>
    <w:p w:rsidR="005C59C0" w:rsidRPr="003E51A3" w:rsidRDefault="005C59C0" w:rsidP="005C59C0">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про досягнення мети та завдань уроку</w:t>
      </w:r>
    </w:p>
    <w:p w:rsidR="005C59C0" w:rsidRPr="003E51A3" w:rsidRDefault="005C59C0" w:rsidP="005C59C0">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Виконання робіт в цілому та окремо учнями</w:t>
      </w:r>
    </w:p>
    <w:p w:rsidR="005C59C0" w:rsidRPr="003E51A3" w:rsidRDefault="005C59C0" w:rsidP="005C59C0">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Розібрати недоліки, їх усунення та шляхи попередження</w:t>
      </w:r>
    </w:p>
    <w:p w:rsidR="005C59C0" w:rsidRPr="003E51A3" w:rsidRDefault="005C59C0" w:rsidP="005C59C0">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Аналіз додержання правил ТБ</w:t>
      </w:r>
    </w:p>
    <w:p w:rsidR="005C59C0" w:rsidRPr="003E51A3" w:rsidRDefault="005C59C0" w:rsidP="005C59C0">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оцінок.</w:t>
      </w:r>
    </w:p>
    <w:p w:rsidR="005C59C0" w:rsidRPr="00E53378" w:rsidRDefault="005C59C0" w:rsidP="005C59C0">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lang w:val="en-US"/>
        </w:rPr>
        <w:t>V</w:t>
      </w:r>
      <w:r w:rsidRPr="00E53378">
        <w:rPr>
          <w:rFonts w:ascii="Times New Roman" w:hAnsi="Times New Roman" w:cs="Times New Roman"/>
          <w:b/>
          <w:i/>
          <w:sz w:val="24"/>
          <w:szCs w:val="24"/>
        </w:rPr>
        <w:t>. Домашнє завдання</w:t>
      </w:r>
    </w:p>
    <w:p w:rsidR="005C59C0" w:rsidRDefault="005C59C0" w:rsidP="005C59C0">
      <w:pPr>
        <w:spacing w:after="0" w:line="240" w:lineRule="auto"/>
        <w:ind w:firstLine="284"/>
        <w:rPr>
          <w:rFonts w:ascii="Times New Roman" w:hAnsi="Times New Roman" w:cs="Times New Roman"/>
          <w:sz w:val="24"/>
          <w:szCs w:val="24"/>
        </w:rPr>
      </w:pPr>
      <w:r w:rsidRPr="005C59C0">
        <w:rPr>
          <w:rFonts w:ascii="Times New Roman" w:hAnsi="Times New Roman" w:cs="Times New Roman"/>
          <w:sz w:val="24"/>
          <w:szCs w:val="24"/>
        </w:rPr>
        <w:t xml:space="preserve">Повторити з технології теми: </w:t>
      </w:r>
      <w:r w:rsidR="007F5FB1">
        <w:rPr>
          <w:rFonts w:ascii="Times New Roman" w:hAnsi="Times New Roman" w:cs="Times New Roman"/>
          <w:sz w:val="24"/>
          <w:szCs w:val="24"/>
        </w:rPr>
        <w:t>настилання підлоги плитками прямими рядами</w:t>
      </w:r>
    </w:p>
    <w:p w:rsidR="005C59C0" w:rsidRPr="003E51A3" w:rsidRDefault="005C59C0" w:rsidP="005C59C0">
      <w:pPr>
        <w:pStyle w:val="a3"/>
        <w:spacing w:after="0" w:line="240" w:lineRule="auto"/>
        <w:ind w:left="644"/>
        <w:rPr>
          <w:rFonts w:ascii="Times New Roman" w:hAnsi="Times New Roman" w:cs="Times New Roman"/>
          <w:sz w:val="24"/>
          <w:szCs w:val="24"/>
        </w:rPr>
      </w:pPr>
    </w:p>
    <w:p w:rsidR="005C59C0" w:rsidRPr="003E51A3" w:rsidRDefault="005C59C0" w:rsidP="005C59C0">
      <w:pPr>
        <w:spacing w:line="240" w:lineRule="auto"/>
        <w:ind w:left="284"/>
        <w:rPr>
          <w:rFonts w:ascii="Times New Roman" w:hAnsi="Times New Roman" w:cs="Times New Roman"/>
          <w:sz w:val="24"/>
          <w:szCs w:val="24"/>
        </w:rPr>
      </w:pPr>
    </w:p>
    <w:p w:rsidR="005C59C0" w:rsidRPr="003E51A3" w:rsidRDefault="005C59C0" w:rsidP="005C59C0">
      <w:pPr>
        <w:spacing w:line="240" w:lineRule="auto"/>
        <w:ind w:left="284"/>
        <w:rPr>
          <w:rFonts w:ascii="Times New Roman" w:hAnsi="Times New Roman" w:cs="Times New Roman"/>
          <w:sz w:val="24"/>
          <w:szCs w:val="24"/>
        </w:rPr>
      </w:pPr>
    </w:p>
    <w:p w:rsidR="005C59C0" w:rsidRPr="003E51A3" w:rsidRDefault="005C59C0" w:rsidP="005C59C0">
      <w:pPr>
        <w:spacing w:line="240" w:lineRule="auto"/>
        <w:ind w:left="284"/>
        <w:rPr>
          <w:rFonts w:ascii="Times New Roman" w:hAnsi="Times New Roman" w:cs="Times New Roman"/>
          <w:sz w:val="24"/>
          <w:szCs w:val="24"/>
        </w:rPr>
      </w:pPr>
    </w:p>
    <w:p w:rsidR="000F47EE" w:rsidRDefault="000F47EE" w:rsidP="007F5FB1">
      <w:pPr>
        <w:spacing w:after="0" w:line="240" w:lineRule="auto"/>
        <w:ind w:firstLine="284"/>
        <w:jc w:val="center"/>
        <w:rPr>
          <w:rFonts w:ascii="Times New Roman" w:hAnsi="Times New Roman" w:cs="Times New Roman"/>
          <w:b/>
          <w:sz w:val="24"/>
          <w:szCs w:val="24"/>
        </w:rPr>
      </w:pPr>
      <w:r w:rsidRPr="000F47EE">
        <w:rPr>
          <w:rFonts w:ascii="Times New Roman" w:hAnsi="Times New Roman" w:cs="Times New Roman"/>
          <w:b/>
          <w:sz w:val="24"/>
          <w:szCs w:val="24"/>
        </w:rPr>
        <w:lastRenderedPageBreak/>
        <w:t>План-конспект</w:t>
      </w:r>
    </w:p>
    <w:p w:rsidR="000F47EE" w:rsidRPr="000756E7" w:rsidRDefault="000F47EE" w:rsidP="000F47EE">
      <w:pPr>
        <w:spacing w:after="0" w:line="347" w:lineRule="atLeast"/>
        <w:ind w:firstLine="567"/>
        <w:jc w:val="both"/>
        <w:rPr>
          <w:rFonts w:ascii="Times New Roman" w:eastAsia="Times New Roman" w:hAnsi="Times New Roman" w:cs="Times New Roman"/>
          <w:sz w:val="24"/>
          <w:szCs w:val="24"/>
          <w:lang w:eastAsia="ru-RU"/>
        </w:rPr>
      </w:pPr>
      <w:r w:rsidRPr="000756E7">
        <w:rPr>
          <w:rFonts w:ascii="Times New Roman" w:eastAsia="Times New Roman" w:hAnsi="Times New Roman" w:cs="Times New Roman"/>
          <w:b/>
          <w:bCs/>
          <w:sz w:val="24"/>
          <w:szCs w:val="24"/>
          <w:lang w:eastAsia="ru-RU"/>
        </w:rPr>
        <w:t>Послідовність технологічних операцій ремонту плитки</w:t>
      </w:r>
      <w:r w:rsidRPr="000756E7">
        <w:rPr>
          <w:rFonts w:ascii="Times New Roman" w:eastAsia="Times New Roman" w:hAnsi="Times New Roman" w:cs="Times New Roman"/>
          <w:sz w:val="24"/>
          <w:szCs w:val="24"/>
          <w:lang w:eastAsia="ru-RU"/>
        </w:rPr>
        <w:t>.</w:t>
      </w:r>
    </w:p>
    <w:p w:rsidR="000F47EE" w:rsidRPr="000756E7" w:rsidRDefault="000F47EE" w:rsidP="000F47EE">
      <w:pPr>
        <w:spacing w:after="0" w:line="347" w:lineRule="atLeast"/>
        <w:ind w:firstLine="567"/>
        <w:jc w:val="both"/>
        <w:rPr>
          <w:rFonts w:ascii="Times New Roman" w:eastAsia="Times New Roman" w:hAnsi="Times New Roman" w:cs="Times New Roman"/>
          <w:sz w:val="24"/>
          <w:szCs w:val="24"/>
          <w:lang w:eastAsia="ru-RU"/>
        </w:rPr>
      </w:pPr>
      <w:r w:rsidRPr="000756E7">
        <w:rPr>
          <w:rFonts w:ascii="Times New Roman" w:eastAsia="Times New Roman" w:hAnsi="Times New Roman" w:cs="Times New Roman"/>
          <w:color w:val="000000"/>
          <w:spacing w:val="10"/>
          <w:sz w:val="24"/>
          <w:szCs w:val="24"/>
          <w:lang w:eastAsia="ru-RU"/>
        </w:rPr>
        <w:t>1.  </w:t>
      </w:r>
      <w:r w:rsidRPr="000756E7">
        <w:rPr>
          <w:rFonts w:ascii="Times New Roman" w:eastAsia="Times New Roman" w:hAnsi="Times New Roman" w:cs="Times New Roman"/>
          <w:sz w:val="24"/>
          <w:szCs w:val="24"/>
          <w:lang w:eastAsia="ru-RU"/>
        </w:rPr>
        <w:t xml:space="preserve">Щоб визначити ділянки пошкодження рукояткою лопатки плиточника простукують кожну плитку і по звуку визначають міцність її зчеплення з шаром розчину. Глухий звук означає про місцеве відкріплення облицювання. Зовнішнім оглядом виявляють тріщини і </w:t>
      </w:r>
      <w:proofErr w:type="spellStart"/>
      <w:r w:rsidRPr="000756E7">
        <w:rPr>
          <w:rFonts w:ascii="Times New Roman" w:eastAsia="Times New Roman" w:hAnsi="Times New Roman" w:cs="Times New Roman"/>
          <w:sz w:val="24"/>
          <w:szCs w:val="24"/>
          <w:lang w:eastAsia="ru-RU"/>
        </w:rPr>
        <w:t>відбитості</w:t>
      </w:r>
      <w:proofErr w:type="spellEnd"/>
      <w:r w:rsidRPr="000756E7">
        <w:rPr>
          <w:rFonts w:ascii="Times New Roman" w:eastAsia="Times New Roman" w:hAnsi="Times New Roman" w:cs="Times New Roman"/>
          <w:sz w:val="24"/>
          <w:szCs w:val="24"/>
          <w:lang w:eastAsia="ru-RU"/>
        </w:rPr>
        <w:t>, відпадання плитки та інші дефекти на лицьовій поверхні облицювання; кольоровою крейдою помічають межі дефектних </w:t>
      </w:r>
      <w:r w:rsidRPr="000756E7">
        <w:rPr>
          <w:rFonts w:ascii="Times New Roman" w:eastAsia="Times New Roman" w:hAnsi="Times New Roman" w:cs="Times New Roman"/>
          <w:spacing w:val="10"/>
          <w:sz w:val="24"/>
          <w:szCs w:val="24"/>
          <w:lang w:eastAsia="ru-RU"/>
        </w:rPr>
        <w:t>зон.</w:t>
      </w:r>
    </w:p>
    <w:p w:rsidR="000F47EE" w:rsidRPr="000756E7" w:rsidRDefault="000F47EE" w:rsidP="000F47EE">
      <w:pPr>
        <w:spacing w:after="0" w:line="347" w:lineRule="atLeast"/>
        <w:ind w:firstLine="567"/>
        <w:jc w:val="both"/>
        <w:rPr>
          <w:rFonts w:ascii="Times New Roman" w:eastAsia="Times New Roman" w:hAnsi="Times New Roman" w:cs="Times New Roman"/>
          <w:sz w:val="24"/>
          <w:szCs w:val="24"/>
          <w:lang w:eastAsia="ru-RU"/>
        </w:rPr>
      </w:pPr>
      <w:r w:rsidRPr="000756E7">
        <w:rPr>
          <w:rFonts w:ascii="Times New Roman" w:eastAsia="Times New Roman" w:hAnsi="Times New Roman" w:cs="Times New Roman"/>
          <w:color w:val="000000"/>
          <w:spacing w:val="10"/>
          <w:sz w:val="24"/>
          <w:szCs w:val="24"/>
          <w:lang w:eastAsia="ru-RU"/>
        </w:rPr>
        <w:t>2.  </w:t>
      </w:r>
      <w:r w:rsidRPr="000756E7">
        <w:rPr>
          <w:rFonts w:ascii="Times New Roman" w:eastAsia="Times New Roman" w:hAnsi="Times New Roman" w:cs="Times New Roman"/>
          <w:sz w:val="24"/>
          <w:szCs w:val="24"/>
          <w:lang w:eastAsia="ru-RU"/>
        </w:rPr>
        <w:t>Найчастішим дефектом облицювання вертикальних поверхонь є:</w:t>
      </w:r>
    </w:p>
    <w:p w:rsidR="000F47EE" w:rsidRPr="000756E7" w:rsidRDefault="000F47EE" w:rsidP="000F47EE">
      <w:pPr>
        <w:spacing w:after="0" w:line="347" w:lineRule="atLeast"/>
        <w:ind w:firstLine="567"/>
        <w:jc w:val="both"/>
        <w:rPr>
          <w:rFonts w:ascii="Times New Roman" w:eastAsia="Times New Roman" w:hAnsi="Times New Roman" w:cs="Times New Roman"/>
          <w:sz w:val="24"/>
          <w:szCs w:val="24"/>
          <w:lang w:eastAsia="ru-RU"/>
        </w:rPr>
      </w:pPr>
      <w:r w:rsidRPr="000756E7">
        <w:rPr>
          <w:rFonts w:ascii="Times New Roman" w:eastAsia="Times New Roman" w:hAnsi="Times New Roman" w:cs="Times New Roman"/>
          <w:sz w:val="24"/>
          <w:szCs w:val="24"/>
          <w:lang w:eastAsia="ru-RU"/>
        </w:rPr>
        <w:t>- часткове або місцеве відшарування плитки;</w:t>
      </w:r>
    </w:p>
    <w:p w:rsidR="000F47EE" w:rsidRPr="000756E7" w:rsidRDefault="000F47EE" w:rsidP="000F47EE">
      <w:pPr>
        <w:spacing w:after="0" w:line="347" w:lineRule="atLeast"/>
        <w:ind w:firstLine="567"/>
        <w:jc w:val="both"/>
        <w:rPr>
          <w:rFonts w:ascii="Times New Roman" w:eastAsia="Times New Roman" w:hAnsi="Times New Roman" w:cs="Times New Roman"/>
          <w:sz w:val="24"/>
          <w:szCs w:val="24"/>
          <w:lang w:eastAsia="ru-RU"/>
        </w:rPr>
      </w:pPr>
      <w:r w:rsidRPr="000756E7">
        <w:rPr>
          <w:rFonts w:ascii="Times New Roman" w:eastAsia="Times New Roman" w:hAnsi="Times New Roman" w:cs="Times New Roman"/>
          <w:sz w:val="24"/>
          <w:szCs w:val="24"/>
          <w:lang w:eastAsia="ru-RU"/>
        </w:rPr>
        <w:t>- витягнуті тріщини на лицьовій поверхні облицювання;</w:t>
      </w:r>
    </w:p>
    <w:p w:rsidR="000F47EE" w:rsidRPr="000756E7" w:rsidRDefault="000F47EE" w:rsidP="000F47EE">
      <w:pPr>
        <w:spacing w:after="0" w:line="347" w:lineRule="atLeast"/>
        <w:ind w:firstLine="567"/>
        <w:jc w:val="both"/>
        <w:rPr>
          <w:rFonts w:ascii="Times New Roman" w:eastAsia="Times New Roman" w:hAnsi="Times New Roman" w:cs="Times New Roman"/>
          <w:sz w:val="24"/>
          <w:szCs w:val="24"/>
          <w:lang w:eastAsia="ru-RU"/>
        </w:rPr>
      </w:pPr>
      <w:r w:rsidRPr="000756E7">
        <w:rPr>
          <w:rFonts w:ascii="Times New Roman" w:eastAsia="Times New Roman" w:hAnsi="Times New Roman" w:cs="Times New Roman"/>
          <w:spacing w:val="20"/>
          <w:sz w:val="24"/>
          <w:szCs w:val="24"/>
          <w:lang w:eastAsia="ru-RU"/>
        </w:rPr>
        <w:t>-викривлений малюнок облицювання або дефектна плитка;</w:t>
      </w:r>
    </w:p>
    <w:p w:rsidR="000F47EE" w:rsidRPr="000756E7" w:rsidRDefault="000F47EE" w:rsidP="000F47EE">
      <w:pPr>
        <w:spacing w:after="0" w:line="347" w:lineRule="atLeast"/>
        <w:ind w:firstLine="567"/>
        <w:jc w:val="both"/>
        <w:rPr>
          <w:rFonts w:ascii="Times New Roman" w:eastAsia="Times New Roman" w:hAnsi="Times New Roman" w:cs="Times New Roman"/>
          <w:sz w:val="24"/>
          <w:szCs w:val="24"/>
          <w:lang w:eastAsia="ru-RU"/>
        </w:rPr>
      </w:pPr>
      <w:r w:rsidRPr="000756E7">
        <w:rPr>
          <w:rFonts w:ascii="Times New Roman" w:eastAsia="Times New Roman" w:hAnsi="Times New Roman" w:cs="Times New Roman"/>
          <w:spacing w:val="20"/>
          <w:sz w:val="24"/>
          <w:szCs w:val="24"/>
          <w:lang w:eastAsia="ru-RU"/>
        </w:rPr>
        <w:t>- повністю відкріплені плитки в окремих місцях або на значній ділянці стіни.</w:t>
      </w:r>
    </w:p>
    <w:p w:rsidR="000F47EE" w:rsidRPr="000756E7" w:rsidRDefault="000F47EE" w:rsidP="000F47EE">
      <w:pPr>
        <w:spacing w:after="0" w:line="347" w:lineRule="atLeast"/>
        <w:ind w:firstLine="567"/>
        <w:rPr>
          <w:rFonts w:ascii="Times New Roman" w:eastAsia="Times New Roman" w:hAnsi="Times New Roman" w:cs="Times New Roman"/>
          <w:sz w:val="24"/>
          <w:szCs w:val="24"/>
          <w:lang w:eastAsia="ru-RU"/>
        </w:rPr>
      </w:pPr>
      <w:r w:rsidRPr="000756E7">
        <w:rPr>
          <w:rFonts w:ascii="Times New Roman" w:eastAsia="Times New Roman" w:hAnsi="Times New Roman" w:cs="Times New Roman"/>
          <w:color w:val="000000"/>
          <w:spacing w:val="10"/>
          <w:sz w:val="24"/>
          <w:szCs w:val="24"/>
          <w:lang w:eastAsia="ru-RU"/>
        </w:rPr>
        <w:t>3.  </w:t>
      </w:r>
      <w:r w:rsidRPr="000756E7">
        <w:rPr>
          <w:rFonts w:ascii="Times New Roman" w:eastAsia="Times New Roman" w:hAnsi="Times New Roman" w:cs="Times New Roman"/>
          <w:spacing w:val="20"/>
          <w:sz w:val="24"/>
          <w:szCs w:val="24"/>
          <w:lang w:eastAsia="ru-RU"/>
        </w:rPr>
        <w:t xml:space="preserve">Відшаровану плитку кінцем лопатки плиточника </w:t>
      </w:r>
      <w:proofErr w:type="spellStart"/>
      <w:r w:rsidRPr="000756E7">
        <w:rPr>
          <w:rFonts w:ascii="Times New Roman" w:eastAsia="Times New Roman" w:hAnsi="Times New Roman" w:cs="Times New Roman"/>
          <w:spacing w:val="20"/>
          <w:sz w:val="24"/>
          <w:szCs w:val="24"/>
          <w:lang w:eastAsia="ru-RU"/>
        </w:rPr>
        <w:t>абометалевим</w:t>
      </w:r>
      <w:proofErr w:type="spellEnd"/>
      <w:r w:rsidRPr="000756E7">
        <w:rPr>
          <w:rFonts w:ascii="Times New Roman" w:eastAsia="Times New Roman" w:hAnsi="Times New Roman" w:cs="Times New Roman"/>
          <w:spacing w:val="20"/>
          <w:sz w:val="24"/>
          <w:szCs w:val="24"/>
          <w:lang w:eastAsia="ru-RU"/>
        </w:rPr>
        <w:t xml:space="preserve"> шпателем обережно підважують і видаляють, намагаючись не пошкодити кромок і не впустити плитку. Потім її очищають від розчинного шару для подальшого використання.</w:t>
      </w:r>
    </w:p>
    <w:p w:rsidR="000F47EE" w:rsidRPr="000756E7" w:rsidRDefault="000F47EE" w:rsidP="000F47EE">
      <w:pPr>
        <w:spacing w:after="0" w:line="347" w:lineRule="atLeast"/>
        <w:ind w:firstLine="567"/>
        <w:rPr>
          <w:rFonts w:ascii="Times New Roman" w:eastAsia="Times New Roman" w:hAnsi="Times New Roman" w:cs="Times New Roman"/>
          <w:sz w:val="24"/>
          <w:szCs w:val="24"/>
          <w:lang w:eastAsia="ru-RU"/>
        </w:rPr>
      </w:pPr>
      <w:r w:rsidRPr="000756E7">
        <w:rPr>
          <w:rFonts w:ascii="Times New Roman" w:eastAsia="Times New Roman" w:hAnsi="Times New Roman" w:cs="Times New Roman"/>
          <w:color w:val="000000"/>
          <w:spacing w:val="10"/>
          <w:sz w:val="24"/>
          <w:szCs w:val="24"/>
          <w:lang w:eastAsia="ru-RU"/>
        </w:rPr>
        <w:t>4.  </w:t>
      </w:r>
      <w:r w:rsidRPr="000756E7">
        <w:rPr>
          <w:rFonts w:ascii="Times New Roman" w:eastAsia="Times New Roman" w:hAnsi="Times New Roman" w:cs="Times New Roman"/>
          <w:spacing w:val="10"/>
          <w:sz w:val="24"/>
          <w:szCs w:val="24"/>
          <w:lang w:eastAsia="ru-RU"/>
        </w:rPr>
        <w:t xml:space="preserve">Дефектні плитки, що мають механічні пошкодження, з метою збереження граней біля розташованих якісних плиток облицювання видаляють окремими частинами. Для цього, утримуючи зубило в лівій руці, встановлюють його лезо під тильний бік плитки. Вдаряючи молотком по </w:t>
      </w:r>
      <w:proofErr w:type="spellStart"/>
      <w:r w:rsidRPr="000756E7">
        <w:rPr>
          <w:rFonts w:ascii="Times New Roman" w:eastAsia="Times New Roman" w:hAnsi="Times New Roman" w:cs="Times New Roman"/>
          <w:spacing w:val="10"/>
          <w:sz w:val="24"/>
          <w:szCs w:val="24"/>
          <w:lang w:eastAsia="ru-RU"/>
        </w:rPr>
        <w:t>зубилу</w:t>
      </w:r>
      <w:proofErr w:type="spellEnd"/>
      <w:r w:rsidRPr="000756E7">
        <w:rPr>
          <w:rFonts w:ascii="Times New Roman" w:eastAsia="Times New Roman" w:hAnsi="Times New Roman" w:cs="Times New Roman"/>
          <w:spacing w:val="10"/>
          <w:sz w:val="24"/>
          <w:szCs w:val="24"/>
          <w:lang w:eastAsia="ru-RU"/>
        </w:rPr>
        <w:t>, переміщують його в міру очищення гнізда від середини до країв.</w:t>
      </w:r>
    </w:p>
    <w:p w:rsidR="000F47EE" w:rsidRPr="000756E7" w:rsidRDefault="000F47EE" w:rsidP="000F47EE">
      <w:pPr>
        <w:spacing w:after="0" w:line="347" w:lineRule="atLeast"/>
        <w:ind w:firstLine="567"/>
        <w:rPr>
          <w:rFonts w:ascii="Times New Roman" w:eastAsia="Times New Roman" w:hAnsi="Times New Roman" w:cs="Times New Roman"/>
          <w:sz w:val="24"/>
          <w:szCs w:val="24"/>
          <w:lang w:eastAsia="ru-RU"/>
        </w:rPr>
      </w:pPr>
      <w:r w:rsidRPr="000756E7">
        <w:rPr>
          <w:rFonts w:ascii="Times New Roman" w:eastAsia="Times New Roman" w:hAnsi="Times New Roman" w:cs="Times New Roman"/>
          <w:color w:val="000000"/>
          <w:spacing w:val="10"/>
          <w:sz w:val="24"/>
          <w:szCs w:val="24"/>
          <w:lang w:eastAsia="ru-RU"/>
        </w:rPr>
        <w:t>5.  </w:t>
      </w:r>
      <w:r w:rsidRPr="000756E7">
        <w:rPr>
          <w:rFonts w:ascii="Times New Roman" w:eastAsia="Times New Roman" w:hAnsi="Times New Roman" w:cs="Times New Roman"/>
          <w:spacing w:val="10"/>
          <w:sz w:val="24"/>
          <w:szCs w:val="24"/>
          <w:lang w:eastAsia="ru-RU"/>
        </w:rPr>
        <w:t xml:space="preserve">Після видалення дефектної плитки перевіряють міцність основи. Відшарування видаляють в такій самій послідовності: від середини гнізда до країв. Міцний розчинний шар у місцях відшарованих плиток видаляють </w:t>
      </w:r>
      <w:proofErr w:type="spellStart"/>
      <w:r w:rsidRPr="000756E7">
        <w:rPr>
          <w:rFonts w:ascii="Times New Roman" w:eastAsia="Times New Roman" w:hAnsi="Times New Roman" w:cs="Times New Roman"/>
          <w:spacing w:val="10"/>
          <w:sz w:val="24"/>
          <w:szCs w:val="24"/>
          <w:lang w:eastAsia="ru-RU"/>
        </w:rPr>
        <w:t>зубилом</w:t>
      </w:r>
      <w:proofErr w:type="spellEnd"/>
      <w:r w:rsidRPr="000756E7">
        <w:rPr>
          <w:rFonts w:ascii="Times New Roman" w:eastAsia="Times New Roman" w:hAnsi="Times New Roman" w:cs="Times New Roman"/>
          <w:spacing w:val="10"/>
          <w:sz w:val="24"/>
          <w:szCs w:val="24"/>
          <w:lang w:eastAsia="ru-RU"/>
        </w:rPr>
        <w:t xml:space="preserve"> і молотком, після чого плитки, що збереглися, або нові встановлюють на клейові мастики.</w:t>
      </w:r>
    </w:p>
    <w:p w:rsidR="000F47EE" w:rsidRPr="000756E7" w:rsidRDefault="000F47EE" w:rsidP="000F47EE">
      <w:pPr>
        <w:spacing w:after="0" w:line="347" w:lineRule="atLeast"/>
        <w:ind w:firstLine="567"/>
        <w:rPr>
          <w:rFonts w:ascii="Times New Roman" w:eastAsia="Times New Roman" w:hAnsi="Times New Roman" w:cs="Times New Roman"/>
          <w:sz w:val="24"/>
          <w:szCs w:val="24"/>
          <w:lang w:eastAsia="ru-RU"/>
        </w:rPr>
      </w:pPr>
      <w:r w:rsidRPr="000756E7">
        <w:rPr>
          <w:rFonts w:ascii="Times New Roman" w:eastAsia="Times New Roman" w:hAnsi="Times New Roman" w:cs="Times New Roman"/>
          <w:color w:val="000000"/>
          <w:spacing w:val="10"/>
          <w:sz w:val="24"/>
          <w:szCs w:val="24"/>
          <w:lang w:eastAsia="ru-RU"/>
        </w:rPr>
        <w:t>6.  </w:t>
      </w:r>
      <w:r w:rsidRPr="000756E7">
        <w:rPr>
          <w:rFonts w:ascii="Times New Roman" w:eastAsia="Times New Roman" w:hAnsi="Times New Roman" w:cs="Times New Roman"/>
          <w:spacing w:val="10"/>
          <w:sz w:val="24"/>
          <w:szCs w:val="24"/>
          <w:lang w:eastAsia="ru-RU"/>
        </w:rPr>
        <w:t>Для встановлення плитки на мастику, сухі плитки і основу очищають від пилу щіткою, якщо шар розчину зберігся, то шар мастики товщиною 0,2 мм наносять зубчатим шпателем на основу, де буде покладена плитка, і на тильний бік плитки.</w:t>
      </w:r>
    </w:p>
    <w:p w:rsidR="000F47EE" w:rsidRPr="000756E7" w:rsidRDefault="000F47EE" w:rsidP="000F47EE">
      <w:pPr>
        <w:spacing w:after="0" w:line="347" w:lineRule="atLeast"/>
        <w:ind w:firstLine="567"/>
        <w:rPr>
          <w:rFonts w:ascii="Times New Roman" w:eastAsia="Times New Roman" w:hAnsi="Times New Roman" w:cs="Times New Roman"/>
          <w:sz w:val="24"/>
          <w:szCs w:val="24"/>
          <w:lang w:eastAsia="ru-RU"/>
        </w:rPr>
      </w:pPr>
      <w:r w:rsidRPr="000756E7">
        <w:rPr>
          <w:rFonts w:ascii="Times New Roman" w:eastAsia="Times New Roman" w:hAnsi="Times New Roman" w:cs="Times New Roman"/>
          <w:color w:val="000000"/>
          <w:spacing w:val="10"/>
          <w:sz w:val="24"/>
          <w:szCs w:val="24"/>
          <w:lang w:eastAsia="ru-RU"/>
        </w:rPr>
        <w:t>7.  </w:t>
      </w:r>
      <w:r w:rsidRPr="000756E7">
        <w:rPr>
          <w:rFonts w:ascii="Times New Roman" w:eastAsia="Times New Roman" w:hAnsi="Times New Roman" w:cs="Times New Roman"/>
          <w:spacing w:val="10"/>
          <w:sz w:val="24"/>
          <w:szCs w:val="24"/>
          <w:lang w:eastAsia="ru-RU"/>
        </w:rPr>
        <w:t>Плитки викладають, щільно притискаючи до основи. При цьому необхідно спостерігати за малюнком облицювання і шириною шва двох примикаючи ділянок облицювання.</w:t>
      </w:r>
    </w:p>
    <w:p w:rsidR="000F47EE" w:rsidRPr="000756E7" w:rsidRDefault="000F47EE" w:rsidP="000F47EE">
      <w:pPr>
        <w:spacing w:after="0" w:line="347" w:lineRule="atLeast"/>
        <w:ind w:firstLine="567"/>
        <w:rPr>
          <w:rFonts w:ascii="Times New Roman" w:eastAsia="Times New Roman" w:hAnsi="Times New Roman" w:cs="Times New Roman"/>
          <w:sz w:val="24"/>
          <w:szCs w:val="24"/>
          <w:lang w:eastAsia="ru-RU"/>
        </w:rPr>
      </w:pPr>
      <w:r w:rsidRPr="000756E7">
        <w:rPr>
          <w:rFonts w:ascii="Times New Roman" w:eastAsia="Times New Roman" w:hAnsi="Times New Roman" w:cs="Times New Roman"/>
          <w:spacing w:val="10"/>
          <w:sz w:val="24"/>
          <w:szCs w:val="24"/>
          <w:lang w:eastAsia="ru-RU"/>
        </w:rPr>
        <w:t>8. Залишки мастики, які виступають на поверхню прикладеної плитки, одразу ж очищають ганчіркою. Шви між прикладеними плитками розшивають кольоровим розчином або мастикою під колір швів облицювання, що примикає.</w:t>
      </w:r>
    </w:p>
    <w:p w:rsidR="000F47EE" w:rsidRPr="000756E7" w:rsidRDefault="000F47EE" w:rsidP="000F47EE">
      <w:pPr>
        <w:spacing w:after="0" w:line="347" w:lineRule="atLeast"/>
        <w:ind w:firstLine="567"/>
        <w:rPr>
          <w:rFonts w:ascii="Times New Roman" w:eastAsia="Times New Roman" w:hAnsi="Times New Roman" w:cs="Times New Roman"/>
          <w:sz w:val="24"/>
          <w:szCs w:val="24"/>
          <w:lang w:eastAsia="ru-RU"/>
        </w:rPr>
      </w:pPr>
      <w:r w:rsidRPr="000756E7">
        <w:rPr>
          <w:rFonts w:ascii="Times New Roman" w:eastAsia="Times New Roman" w:hAnsi="Times New Roman" w:cs="Times New Roman"/>
          <w:spacing w:val="10"/>
          <w:sz w:val="24"/>
          <w:szCs w:val="24"/>
          <w:lang w:eastAsia="ru-RU"/>
        </w:rPr>
        <w:t>9. Під час ремонту облицювання па ділянках з видаленим шаром місце, куди будете прикладати плитку замість видаленої, очищають від пилу стальною щіткою і змочують.</w:t>
      </w:r>
    </w:p>
    <w:p w:rsidR="000F47EE" w:rsidRPr="000756E7" w:rsidRDefault="000F47EE" w:rsidP="000F47EE">
      <w:pPr>
        <w:spacing w:after="0" w:line="347" w:lineRule="atLeast"/>
        <w:ind w:firstLine="567"/>
        <w:rPr>
          <w:rFonts w:ascii="Times New Roman" w:eastAsia="Times New Roman" w:hAnsi="Times New Roman" w:cs="Times New Roman"/>
          <w:sz w:val="24"/>
          <w:szCs w:val="24"/>
          <w:lang w:eastAsia="ru-RU"/>
        </w:rPr>
      </w:pPr>
      <w:r w:rsidRPr="000756E7">
        <w:rPr>
          <w:rFonts w:ascii="Times New Roman" w:eastAsia="Times New Roman" w:hAnsi="Times New Roman" w:cs="Times New Roman"/>
          <w:spacing w:val="10"/>
          <w:sz w:val="24"/>
          <w:szCs w:val="24"/>
          <w:lang w:eastAsia="ru-RU"/>
        </w:rPr>
        <w:t>10. Лопаткою облицювальника накладають на плитку розчин у такій кількості, щоб при встановленні під плиткою не залишалося порожнин.</w:t>
      </w:r>
    </w:p>
    <w:p w:rsidR="000F47EE" w:rsidRPr="000756E7" w:rsidRDefault="000F47EE" w:rsidP="000F47EE">
      <w:pPr>
        <w:spacing w:after="0" w:line="347" w:lineRule="atLeast"/>
        <w:ind w:firstLine="567"/>
        <w:rPr>
          <w:rFonts w:ascii="Times New Roman" w:eastAsia="Times New Roman" w:hAnsi="Times New Roman" w:cs="Times New Roman"/>
          <w:sz w:val="24"/>
          <w:szCs w:val="24"/>
          <w:lang w:eastAsia="ru-RU"/>
        </w:rPr>
      </w:pPr>
      <w:r w:rsidRPr="000756E7">
        <w:rPr>
          <w:rFonts w:ascii="Times New Roman" w:eastAsia="Times New Roman" w:hAnsi="Times New Roman" w:cs="Times New Roman"/>
          <w:spacing w:val="10"/>
          <w:sz w:val="24"/>
          <w:szCs w:val="24"/>
          <w:lang w:eastAsia="ru-RU"/>
        </w:rPr>
        <w:t xml:space="preserve">11. Плитку з розчином в горизонтальному положенні підносять до місця встановлення, швидко, але обережно повертають її  у вертикальне положення, </w:t>
      </w:r>
      <w:r w:rsidRPr="000756E7">
        <w:rPr>
          <w:rFonts w:ascii="Times New Roman" w:eastAsia="Times New Roman" w:hAnsi="Times New Roman" w:cs="Times New Roman"/>
          <w:spacing w:val="10"/>
          <w:sz w:val="24"/>
          <w:szCs w:val="24"/>
          <w:lang w:eastAsia="ru-RU"/>
        </w:rPr>
        <w:lastRenderedPageBreak/>
        <w:t>прикладаючи до стіни спочатку тим боком, де нанесено розчин, потім усією поверхнею.</w:t>
      </w:r>
    </w:p>
    <w:p w:rsidR="000F47EE" w:rsidRPr="000756E7" w:rsidRDefault="000F47EE" w:rsidP="000F47EE">
      <w:pPr>
        <w:spacing w:after="0" w:line="347" w:lineRule="atLeast"/>
        <w:ind w:firstLine="567"/>
        <w:rPr>
          <w:rFonts w:ascii="Times New Roman" w:eastAsia="Times New Roman" w:hAnsi="Times New Roman" w:cs="Times New Roman"/>
          <w:sz w:val="24"/>
          <w:szCs w:val="24"/>
          <w:lang w:eastAsia="ru-RU"/>
        </w:rPr>
      </w:pPr>
      <w:r w:rsidRPr="000756E7">
        <w:rPr>
          <w:rFonts w:ascii="Times New Roman" w:eastAsia="Times New Roman" w:hAnsi="Times New Roman" w:cs="Times New Roman"/>
          <w:spacing w:val="10"/>
          <w:sz w:val="24"/>
          <w:szCs w:val="24"/>
          <w:lang w:eastAsia="ru-RU"/>
        </w:rPr>
        <w:t>12. Плитку орієнтують (рихтують) за рядам, що примикають, не допускаючи западання відносно лицьової площини або однобокого перекосу.</w:t>
      </w:r>
    </w:p>
    <w:p w:rsidR="000F47EE" w:rsidRPr="000756E7" w:rsidRDefault="000F47EE" w:rsidP="000F47EE">
      <w:pPr>
        <w:spacing w:after="0" w:line="347" w:lineRule="atLeast"/>
        <w:ind w:firstLine="567"/>
        <w:rPr>
          <w:rFonts w:ascii="Times New Roman" w:eastAsia="Times New Roman" w:hAnsi="Times New Roman" w:cs="Times New Roman"/>
          <w:sz w:val="24"/>
          <w:szCs w:val="24"/>
          <w:lang w:eastAsia="ru-RU"/>
        </w:rPr>
      </w:pPr>
      <w:r w:rsidRPr="000756E7">
        <w:rPr>
          <w:rFonts w:ascii="Times New Roman" w:eastAsia="Times New Roman" w:hAnsi="Times New Roman" w:cs="Times New Roman"/>
          <w:spacing w:val="10"/>
          <w:sz w:val="24"/>
          <w:szCs w:val="24"/>
          <w:lang w:eastAsia="ru-RU"/>
        </w:rPr>
        <w:t>13. При заміні більше п'яти плиток в одному місці контроль рівності поверхні виконують правилом.</w:t>
      </w:r>
    </w:p>
    <w:p w:rsidR="000F47EE" w:rsidRPr="000756E7" w:rsidRDefault="000F47EE" w:rsidP="000F47EE">
      <w:pPr>
        <w:spacing w:after="0" w:line="347" w:lineRule="atLeast"/>
        <w:ind w:firstLine="567"/>
        <w:rPr>
          <w:rFonts w:ascii="Times New Roman" w:eastAsia="Times New Roman" w:hAnsi="Times New Roman" w:cs="Times New Roman"/>
          <w:sz w:val="24"/>
          <w:szCs w:val="24"/>
          <w:lang w:eastAsia="ru-RU"/>
        </w:rPr>
      </w:pPr>
      <w:r w:rsidRPr="000756E7">
        <w:rPr>
          <w:rFonts w:ascii="Times New Roman" w:eastAsia="Times New Roman" w:hAnsi="Times New Roman" w:cs="Times New Roman"/>
          <w:spacing w:val="10"/>
          <w:sz w:val="24"/>
          <w:szCs w:val="24"/>
          <w:lang w:eastAsia="ru-RU"/>
        </w:rPr>
        <w:t>14. При заміні плиток біля розеток, вимикачів, водопровідних труб і кранів у встановлюваній плитці заздалегідь висвердлюють отвори, які за допомогою плиткових лещат розширяють до потрібного розміру і форми.</w:t>
      </w:r>
    </w:p>
    <w:p w:rsidR="000F47EE" w:rsidRPr="000756E7" w:rsidRDefault="000F47EE" w:rsidP="000F47EE">
      <w:pPr>
        <w:spacing w:after="0" w:line="347" w:lineRule="atLeast"/>
        <w:ind w:firstLine="567"/>
        <w:rPr>
          <w:rFonts w:ascii="Times New Roman" w:eastAsia="Times New Roman" w:hAnsi="Times New Roman" w:cs="Times New Roman"/>
          <w:sz w:val="24"/>
          <w:szCs w:val="24"/>
          <w:lang w:eastAsia="ru-RU"/>
        </w:rPr>
      </w:pPr>
      <w:r w:rsidRPr="000756E7">
        <w:rPr>
          <w:rFonts w:ascii="Times New Roman" w:eastAsia="Times New Roman" w:hAnsi="Times New Roman" w:cs="Times New Roman"/>
          <w:spacing w:val="10"/>
          <w:sz w:val="24"/>
          <w:szCs w:val="24"/>
          <w:lang w:eastAsia="ru-RU"/>
        </w:rPr>
        <w:t>15. Підготовлену плитку обережно розрізають по центру отвору, підганяють на місці обидві половинки і встановлюють їх на розчин або мастику.</w:t>
      </w:r>
    </w:p>
    <w:p w:rsidR="000F47EE" w:rsidRPr="000756E7" w:rsidRDefault="000F47EE" w:rsidP="000F47EE">
      <w:pPr>
        <w:spacing w:after="0" w:line="347" w:lineRule="atLeast"/>
        <w:ind w:firstLine="567"/>
        <w:rPr>
          <w:rFonts w:ascii="Times New Roman" w:eastAsia="Times New Roman" w:hAnsi="Times New Roman" w:cs="Times New Roman"/>
          <w:sz w:val="24"/>
          <w:szCs w:val="24"/>
          <w:lang w:eastAsia="ru-RU"/>
        </w:rPr>
      </w:pPr>
      <w:r w:rsidRPr="000756E7">
        <w:rPr>
          <w:rFonts w:ascii="Times New Roman" w:eastAsia="Times New Roman" w:hAnsi="Times New Roman" w:cs="Times New Roman"/>
          <w:spacing w:val="10"/>
          <w:sz w:val="24"/>
          <w:szCs w:val="24"/>
          <w:lang w:eastAsia="ru-RU"/>
        </w:rPr>
        <w:t>16. Замість окремих пошкоджених плиток у прибудовах, внутрішніх і зовнішніх кутах, що примикають до облицювання, виконують у тій самій послідовності, що і при заміні окремих плиток.</w:t>
      </w:r>
    </w:p>
    <w:p w:rsidR="000F47EE" w:rsidRDefault="000F47EE" w:rsidP="000F47EE">
      <w:pPr>
        <w:shd w:val="clear" w:color="auto" w:fill="FFFFFF"/>
        <w:spacing w:after="150" w:line="240" w:lineRule="auto"/>
        <w:ind w:firstLine="567"/>
        <w:jc w:val="both"/>
        <w:rPr>
          <w:rFonts w:ascii="Times New Roman" w:eastAsia="Times New Roman" w:hAnsi="Times New Roman" w:cs="Times New Roman"/>
          <w:spacing w:val="10"/>
          <w:sz w:val="24"/>
          <w:szCs w:val="24"/>
          <w:lang w:eastAsia="ru-RU"/>
        </w:rPr>
      </w:pPr>
      <w:r w:rsidRPr="000756E7">
        <w:rPr>
          <w:rFonts w:ascii="Times New Roman" w:eastAsia="Times New Roman" w:hAnsi="Times New Roman" w:cs="Times New Roman"/>
          <w:spacing w:val="10"/>
          <w:sz w:val="24"/>
          <w:szCs w:val="24"/>
          <w:lang w:eastAsia="ru-RU"/>
        </w:rPr>
        <w:t>17. Відремонтовані ділянки облицювання не повинні відрізнятися від початкового облицювання за кольором, формою і розміром плиток, шириною та напрямом горизонтальних та вертикальних швів. Поверхня відремонтованої ділянки повинна бути в одній площині з поверхнею раніше виконаного облицювання. Знову встановлені плитки з відстані 3 м не повинні бути помітними і виділятися на фоні раніше виконаного облицювання.</w:t>
      </w:r>
    </w:p>
    <w:p w:rsidR="000F47EE" w:rsidRDefault="000F47EE" w:rsidP="007F5FB1">
      <w:pPr>
        <w:spacing w:after="0" w:line="240" w:lineRule="auto"/>
        <w:ind w:firstLine="284"/>
        <w:jc w:val="center"/>
        <w:rPr>
          <w:rFonts w:ascii="Times New Roman" w:hAnsi="Times New Roman" w:cs="Times New Roman"/>
          <w:b/>
          <w:sz w:val="24"/>
          <w:szCs w:val="24"/>
        </w:rPr>
      </w:pPr>
    </w:p>
    <w:p w:rsidR="000F47EE" w:rsidRDefault="000F47EE" w:rsidP="007F5FB1">
      <w:pPr>
        <w:spacing w:after="0" w:line="240" w:lineRule="auto"/>
        <w:ind w:firstLine="284"/>
        <w:jc w:val="center"/>
        <w:rPr>
          <w:rFonts w:ascii="Times New Roman" w:hAnsi="Times New Roman" w:cs="Times New Roman"/>
          <w:b/>
          <w:sz w:val="24"/>
          <w:szCs w:val="24"/>
        </w:rPr>
      </w:pPr>
    </w:p>
    <w:p w:rsidR="000F47EE" w:rsidRDefault="000F47EE" w:rsidP="007F5FB1">
      <w:pPr>
        <w:spacing w:after="0" w:line="240" w:lineRule="auto"/>
        <w:ind w:firstLine="284"/>
        <w:jc w:val="center"/>
        <w:rPr>
          <w:rFonts w:ascii="Times New Roman" w:hAnsi="Times New Roman" w:cs="Times New Roman"/>
          <w:b/>
          <w:sz w:val="24"/>
          <w:szCs w:val="24"/>
        </w:rPr>
      </w:pPr>
    </w:p>
    <w:p w:rsidR="000F47EE" w:rsidRDefault="000F47EE" w:rsidP="007F5FB1">
      <w:pPr>
        <w:spacing w:after="0" w:line="240" w:lineRule="auto"/>
        <w:ind w:firstLine="284"/>
        <w:jc w:val="center"/>
        <w:rPr>
          <w:rFonts w:ascii="Times New Roman" w:hAnsi="Times New Roman" w:cs="Times New Roman"/>
          <w:b/>
          <w:sz w:val="24"/>
          <w:szCs w:val="24"/>
        </w:rPr>
      </w:pPr>
    </w:p>
    <w:p w:rsidR="000F47EE" w:rsidRDefault="000F47EE" w:rsidP="007F5FB1">
      <w:pPr>
        <w:spacing w:after="0" w:line="240" w:lineRule="auto"/>
        <w:ind w:firstLine="284"/>
        <w:jc w:val="center"/>
        <w:rPr>
          <w:rFonts w:ascii="Times New Roman" w:hAnsi="Times New Roman" w:cs="Times New Roman"/>
          <w:b/>
          <w:sz w:val="24"/>
          <w:szCs w:val="24"/>
        </w:rPr>
      </w:pPr>
    </w:p>
    <w:p w:rsidR="000F47EE" w:rsidRDefault="000F47EE" w:rsidP="007F5FB1">
      <w:pPr>
        <w:spacing w:after="0" w:line="240" w:lineRule="auto"/>
        <w:ind w:firstLine="284"/>
        <w:jc w:val="center"/>
        <w:rPr>
          <w:rFonts w:ascii="Times New Roman" w:hAnsi="Times New Roman" w:cs="Times New Roman"/>
          <w:b/>
          <w:sz w:val="24"/>
          <w:szCs w:val="24"/>
        </w:rPr>
      </w:pPr>
    </w:p>
    <w:p w:rsidR="000F47EE" w:rsidRDefault="000F47EE" w:rsidP="007F5FB1">
      <w:pPr>
        <w:spacing w:after="0" w:line="240" w:lineRule="auto"/>
        <w:ind w:firstLine="284"/>
        <w:jc w:val="center"/>
        <w:rPr>
          <w:rFonts w:ascii="Times New Roman" w:hAnsi="Times New Roman" w:cs="Times New Roman"/>
          <w:b/>
          <w:sz w:val="24"/>
          <w:szCs w:val="24"/>
        </w:rPr>
      </w:pPr>
    </w:p>
    <w:p w:rsidR="000F47EE" w:rsidRDefault="000F47EE" w:rsidP="007F5FB1">
      <w:pPr>
        <w:spacing w:after="0" w:line="240" w:lineRule="auto"/>
        <w:ind w:firstLine="284"/>
        <w:jc w:val="center"/>
        <w:rPr>
          <w:rFonts w:ascii="Times New Roman" w:hAnsi="Times New Roman" w:cs="Times New Roman"/>
          <w:b/>
          <w:sz w:val="24"/>
          <w:szCs w:val="24"/>
        </w:rPr>
      </w:pPr>
    </w:p>
    <w:p w:rsidR="000F47EE" w:rsidRDefault="000F47EE" w:rsidP="007F5FB1">
      <w:pPr>
        <w:spacing w:after="0" w:line="240" w:lineRule="auto"/>
        <w:ind w:firstLine="284"/>
        <w:jc w:val="center"/>
        <w:rPr>
          <w:rFonts w:ascii="Times New Roman" w:hAnsi="Times New Roman" w:cs="Times New Roman"/>
          <w:b/>
          <w:sz w:val="24"/>
          <w:szCs w:val="24"/>
        </w:rPr>
      </w:pPr>
    </w:p>
    <w:p w:rsidR="000F47EE" w:rsidRDefault="000F47EE" w:rsidP="007F5FB1">
      <w:pPr>
        <w:spacing w:after="0" w:line="240" w:lineRule="auto"/>
        <w:ind w:firstLine="284"/>
        <w:jc w:val="center"/>
        <w:rPr>
          <w:rFonts w:ascii="Times New Roman" w:hAnsi="Times New Roman" w:cs="Times New Roman"/>
          <w:b/>
          <w:sz w:val="24"/>
          <w:szCs w:val="24"/>
        </w:rPr>
      </w:pPr>
    </w:p>
    <w:p w:rsidR="000F47EE" w:rsidRDefault="000F47EE" w:rsidP="007F5FB1">
      <w:pPr>
        <w:spacing w:after="0" w:line="240" w:lineRule="auto"/>
        <w:ind w:firstLine="284"/>
        <w:jc w:val="center"/>
        <w:rPr>
          <w:rFonts w:ascii="Times New Roman" w:hAnsi="Times New Roman" w:cs="Times New Roman"/>
          <w:b/>
          <w:sz w:val="24"/>
          <w:szCs w:val="24"/>
        </w:rPr>
      </w:pPr>
    </w:p>
    <w:p w:rsidR="000F47EE" w:rsidRDefault="000F47EE" w:rsidP="007F5FB1">
      <w:pPr>
        <w:spacing w:after="0" w:line="240" w:lineRule="auto"/>
        <w:ind w:firstLine="284"/>
        <w:jc w:val="center"/>
        <w:rPr>
          <w:rFonts w:ascii="Times New Roman" w:hAnsi="Times New Roman" w:cs="Times New Roman"/>
          <w:b/>
          <w:sz w:val="24"/>
          <w:szCs w:val="24"/>
        </w:rPr>
      </w:pPr>
    </w:p>
    <w:p w:rsidR="000F47EE" w:rsidRDefault="000F47EE" w:rsidP="007F5FB1">
      <w:pPr>
        <w:spacing w:after="0" w:line="240" w:lineRule="auto"/>
        <w:ind w:firstLine="284"/>
        <w:jc w:val="center"/>
        <w:rPr>
          <w:rFonts w:ascii="Times New Roman" w:hAnsi="Times New Roman" w:cs="Times New Roman"/>
          <w:b/>
          <w:sz w:val="24"/>
          <w:szCs w:val="24"/>
        </w:rPr>
      </w:pPr>
    </w:p>
    <w:p w:rsidR="000F47EE" w:rsidRDefault="000F47EE" w:rsidP="007F5FB1">
      <w:pPr>
        <w:spacing w:after="0" w:line="240" w:lineRule="auto"/>
        <w:ind w:firstLine="284"/>
        <w:jc w:val="center"/>
        <w:rPr>
          <w:rFonts w:ascii="Times New Roman" w:hAnsi="Times New Roman" w:cs="Times New Roman"/>
          <w:b/>
          <w:sz w:val="24"/>
          <w:szCs w:val="24"/>
        </w:rPr>
      </w:pPr>
    </w:p>
    <w:p w:rsidR="000F47EE" w:rsidRDefault="000F47EE" w:rsidP="007F5FB1">
      <w:pPr>
        <w:spacing w:after="0" w:line="240" w:lineRule="auto"/>
        <w:ind w:firstLine="284"/>
        <w:jc w:val="center"/>
        <w:rPr>
          <w:rFonts w:ascii="Times New Roman" w:hAnsi="Times New Roman" w:cs="Times New Roman"/>
          <w:b/>
          <w:sz w:val="24"/>
          <w:szCs w:val="24"/>
        </w:rPr>
      </w:pPr>
    </w:p>
    <w:p w:rsidR="000F47EE" w:rsidRDefault="000F47EE" w:rsidP="007F5FB1">
      <w:pPr>
        <w:spacing w:after="0" w:line="240" w:lineRule="auto"/>
        <w:ind w:firstLine="284"/>
        <w:jc w:val="center"/>
        <w:rPr>
          <w:rFonts w:ascii="Times New Roman" w:hAnsi="Times New Roman" w:cs="Times New Roman"/>
          <w:b/>
          <w:sz w:val="24"/>
          <w:szCs w:val="24"/>
        </w:rPr>
      </w:pPr>
    </w:p>
    <w:p w:rsidR="000F47EE" w:rsidRDefault="000F47EE" w:rsidP="007F5FB1">
      <w:pPr>
        <w:spacing w:after="0" w:line="240" w:lineRule="auto"/>
        <w:ind w:firstLine="284"/>
        <w:jc w:val="center"/>
        <w:rPr>
          <w:rFonts w:ascii="Times New Roman" w:hAnsi="Times New Roman" w:cs="Times New Roman"/>
          <w:b/>
          <w:sz w:val="24"/>
          <w:szCs w:val="24"/>
        </w:rPr>
      </w:pPr>
    </w:p>
    <w:p w:rsidR="000F47EE" w:rsidRDefault="000F47EE" w:rsidP="007F5FB1">
      <w:pPr>
        <w:spacing w:after="0" w:line="240" w:lineRule="auto"/>
        <w:ind w:firstLine="284"/>
        <w:jc w:val="center"/>
        <w:rPr>
          <w:rFonts w:ascii="Times New Roman" w:hAnsi="Times New Roman" w:cs="Times New Roman"/>
          <w:b/>
          <w:sz w:val="24"/>
          <w:szCs w:val="24"/>
        </w:rPr>
      </w:pPr>
    </w:p>
    <w:p w:rsidR="000F47EE" w:rsidRDefault="000F47EE" w:rsidP="007F5FB1">
      <w:pPr>
        <w:spacing w:after="0" w:line="240" w:lineRule="auto"/>
        <w:ind w:firstLine="284"/>
        <w:jc w:val="center"/>
        <w:rPr>
          <w:rFonts w:ascii="Times New Roman" w:hAnsi="Times New Roman" w:cs="Times New Roman"/>
          <w:b/>
          <w:sz w:val="24"/>
          <w:szCs w:val="24"/>
        </w:rPr>
      </w:pPr>
    </w:p>
    <w:p w:rsidR="000F47EE" w:rsidRDefault="000F47EE" w:rsidP="007F5FB1">
      <w:pPr>
        <w:spacing w:after="0" w:line="240" w:lineRule="auto"/>
        <w:ind w:firstLine="284"/>
        <w:jc w:val="center"/>
        <w:rPr>
          <w:rFonts w:ascii="Times New Roman" w:hAnsi="Times New Roman" w:cs="Times New Roman"/>
          <w:b/>
          <w:sz w:val="24"/>
          <w:szCs w:val="24"/>
        </w:rPr>
      </w:pPr>
    </w:p>
    <w:p w:rsidR="000F47EE" w:rsidRDefault="000F47EE" w:rsidP="007F5FB1">
      <w:pPr>
        <w:spacing w:after="0" w:line="240" w:lineRule="auto"/>
        <w:ind w:firstLine="284"/>
        <w:jc w:val="center"/>
        <w:rPr>
          <w:rFonts w:ascii="Times New Roman" w:hAnsi="Times New Roman" w:cs="Times New Roman"/>
          <w:b/>
          <w:sz w:val="24"/>
          <w:szCs w:val="24"/>
        </w:rPr>
      </w:pPr>
    </w:p>
    <w:p w:rsidR="000F47EE" w:rsidRDefault="000F47EE" w:rsidP="007F5FB1">
      <w:pPr>
        <w:spacing w:after="0" w:line="240" w:lineRule="auto"/>
        <w:ind w:firstLine="284"/>
        <w:jc w:val="center"/>
        <w:rPr>
          <w:rFonts w:ascii="Times New Roman" w:hAnsi="Times New Roman" w:cs="Times New Roman"/>
          <w:b/>
          <w:sz w:val="24"/>
          <w:szCs w:val="24"/>
        </w:rPr>
      </w:pPr>
    </w:p>
    <w:p w:rsidR="000F47EE" w:rsidRDefault="000F47EE" w:rsidP="007F5FB1">
      <w:pPr>
        <w:spacing w:after="0" w:line="240" w:lineRule="auto"/>
        <w:ind w:firstLine="284"/>
        <w:jc w:val="center"/>
        <w:rPr>
          <w:rFonts w:ascii="Times New Roman" w:hAnsi="Times New Roman" w:cs="Times New Roman"/>
          <w:b/>
          <w:sz w:val="24"/>
          <w:szCs w:val="24"/>
        </w:rPr>
      </w:pPr>
    </w:p>
    <w:p w:rsidR="000F47EE" w:rsidRDefault="000F47EE" w:rsidP="007F5FB1">
      <w:pPr>
        <w:spacing w:after="0" w:line="240" w:lineRule="auto"/>
        <w:ind w:firstLine="284"/>
        <w:jc w:val="center"/>
        <w:rPr>
          <w:rFonts w:ascii="Times New Roman" w:hAnsi="Times New Roman" w:cs="Times New Roman"/>
          <w:b/>
          <w:sz w:val="24"/>
          <w:szCs w:val="24"/>
        </w:rPr>
      </w:pPr>
    </w:p>
    <w:p w:rsidR="000F47EE" w:rsidRDefault="000F47EE" w:rsidP="007F5FB1">
      <w:pPr>
        <w:spacing w:after="0" w:line="240" w:lineRule="auto"/>
        <w:ind w:firstLine="284"/>
        <w:jc w:val="center"/>
        <w:rPr>
          <w:rFonts w:ascii="Times New Roman" w:hAnsi="Times New Roman" w:cs="Times New Roman"/>
          <w:b/>
          <w:sz w:val="24"/>
          <w:szCs w:val="24"/>
        </w:rPr>
      </w:pPr>
    </w:p>
    <w:p w:rsidR="000F47EE" w:rsidRDefault="000F47EE" w:rsidP="007F5FB1">
      <w:pPr>
        <w:spacing w:after="0" w:line="240" w:lineRule="auto"/>
        <w:ind w:firstLine="284"/>
        <w:jc w:val="center"/>
        <w:rPr>
          <w:rFonts w:ascii="Times New Roman" w:hAnsi="Times New Roman" w:cs="Times New Roman"/>
          <w:b/>
          <w:sz w:val="24"/>
          <w:szCs w:val="24"/>
        </w:rPr>
      </w:pPr>
    </w:p>
    <w:p w:rsidR="000F47EE" w:rsidRDefault="000F47EE" w:rsidP="007F5FB1">
      <w:pPr>
        <w:spacing w:after="0" w:line="240" w:lineRule="auto"/>
        <w:ind w:firstLine="284"/>
        <w:jc w:val="center"/>
        <w:rPr>
          <w:rFonts w:ascii="Times New Roman" w:hAnsi="Times New Roman" w:cs="Times New Roman"/>
          <w:b/>
          <w:sz w:val="24"/>
          <w:szCs w:val="24"/>
        </w:rPr>
      </w:pPr>
    </w:p>
    <w:p w:rsidR="000F47EE" w:rsidRDefault="000F47EE" w:rsidP="007F5FB1">
      <w:pPr>
        <w:spacing w:after="0" w:line="240" w:lineRule="auto"/>
        <w:ind w:firstLine="284"/>
        <w:jc w:val="center"/>
        <w:rPr>
          <w:rFonts w:ascii="Times New Roman" w:hAnsi="Times New Roman" w:cs="Times New Roman"/>
          <w:b/>
          <w:sz w:val="24"/>
          <w:szCs w:val="24"/>
        </w:rPr>
      </w:pPr>
    </w:p>
    <w:p w:rsidR="000F47EE" w:rsidRDefault="000F47EE" w:rsidP="007F5FB1">
      <w:pPr>
        <w:spacing w:after="0" w:line="240" w:lineRule="auto"/>
        <w:ind w:firstLine="284"/>
        <w:jc w:val="center"/>
        <w:rPr>
          <w:rFonts w:ascii="Times New Roman" w:hAnsi="Times New Roman" w:cs="Times New Roman"/>
          <w:b/>
          <w:sz w:val="24"/>
          <w:szCs w:val="24"/>
        </w:rPr>
      </w:pPr>
    </w:p>
    <w:p w:rsidR="000F47EE" w:rsidRPr="000F47EE" w:rsidRDefault="000F47EE" w:rsidP="007F5FB1">
      <w:pPr>
        <w:spacing w:after="0" w:line="240" w:lineRule="auto"/>
        <w:ind w:firstLine="284"/>
        <w:jc w:val="center"/>
        <w:rPr>
          <w:rFonts w:ascii="Times New Roman" w:hAnsi="Times New Roman" w:cs="Times New Roman"/>
          <w:b/>
          <w:sz w:val="24"/>
          <w:szCs w:val="24"/>
        </w:rPr>
      </w:pPr>
    </w:p>
    <w:p w:rsidR="007F5FB1" w:rsidRPr="00E53378" w:rsidRDefault="007F5FB1" w:rsidP="007F5FB1">
      <w:pPr>
        <w:spacing w:after="0" w:line="240" w:lineRule="auto"/>
        <w:ind w:firstLine="284"/>
        <w:jc w:val="center"/>
        <w:rPr>
          <w:rFonts w:ascii="Times New Roman" w:hAnsi="Times New Roman" w:cs="Times New Roman"/>
          <w:b/>
          <w:i/>
          <w:sz w:val="24"/>
          <w:szCs w:val="24"/>
        </w:rPr>
      </w:pPr>
      <w:r w:rsidRPr="00E53378">
        <w:rPr>
          <w:rFonts w:ascii="Times New Roman" w:hAnsi="Times New Roman" w:cs="Times New Roman"/>
          <w:b/>
          <w:i/>
          <w:sz w:val="24"/>
          <w:szCs w:val="24"/>
        </w:rPr>
        <w:lastRenderedPageBreak/>
        <w:t>Урок№</w:t>
      </w:r>
      <w:r>
        <w:rPr>
          <w:rFonts w:ascii="Times New Roman" w:hAnsi="Times New Roman" w:cs="Times New Roman"/>
          <w:b/>
          <w:i/>
          <w:sz w:val="24"/>
          <w:szCs w:val="24"/>
        </w:rPr>
        <w:t>25</w:t>
      </w:r>
    </w:p>
    <w:p w:rsidR="007F5FB1" w:rsidRDefault="007F5FB1" w:rsidP="007F5FB1">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Тема програми</w:t>
      </w:r>
      <w:r w:rsidRPr="003E51A3">
        <w:rPr>
          <w:rFonts w:ascii="Times New Roman" w:hAnsi="Times New Roman" w:cs="Times New Roman"/>
          <w:sz w:val="24"/>
          <w:szCs w:val="24"/>
        </w:rPr>
        <w:t xml:space="preserve">: Модуль ЛП-3 (2-3). </w:t>
      </w:r>
    </w:p>
    <w:p w:rsidR="007F5FB1" w:rsidRDefault="007F5FB1" w:rsidP="007F5FB1">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Тема уроку:</w:t>
      </w:r>
      <w:r w:rsidRPr="003E51A3">
        <w:rPr>
          <w:rFonts w:ascii="Times New Roman" w:hAnsi="Times New Roman" w:cs="Times New Roman"/>
          <w:sz w:val="24"/>
          <w:szCs w:val="24"/>
        </w:rPr>
        <w:t xml:space="preserve"> Модуль ЛП-3 (2-3). </w:t>
      </w:r>
      <w:r>
        <w:rPr>
          <w:rFonts w:ascii="Times New Roman" w:hAnsi="Times New Roman" w:cs="Times New Roman"/>
          <w:sz w:val="24"/>
          <w:szCs w:val="24"/>
        </w:rPr>
        <w:t>Перевірні роботи</w:t>
      </w:r>
    </w:p>
    <w:p w:rsidR="007F5FB1" w:rsidRDefault="007F5FB1" w:rsidP="007F5FB1">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Мета уроку</w:t>
      </w:r>
      <w:r>
        <w:rPr>
          <w:rFonts w:ascii="Times New Roman" w:hAnsi="Times New Roman" w:cs="Times New Roman"/>
          <w:sz w:val="24"/>
          <w:szCs w:val="24"/>
        </w:rPr>
        <w:t>: формування</w:t>
      </w:r>
      <w:r w:rsidRPr="003E51A3">
        <w:rPr>
          <w:rFonts w:ascii="Times New Roman" w:hAnsi="Times New Roman" w:cs="Times New Roman"/>
          <w:sz w:val="24"/>
          <w:szCs w:val="24"/>
        </w:rPr>
        <w:t xml:space="preserve"> початков</w:t>
      </w:r>
      <w:r>
        <w:rPr>
          <w:rFonts w:ascii="Times New Roman" w:hAnsi="Times New Roman" w:cs="Times New Roman"/>
          <w:sz w:val="24"/>
          <w:szCs w:val="24"/>
        </w:rPr>
        <w:t>их умінь</w:t>
      </w:r>
      <w:r w:rsidRPr="003E51A3">
        <w:rPr>
          <w:rFonts w:ascii="Times New Roman" w:hAnsi="Times New Roman" w:cs="Times New Roman"/>
          <w:sz w:val="24"/>
          <w:szCs w:val="24"/>
        </w:rPr>
        <w:t xml:space="preserve"> при</w:t>
      </w:r>
      <w:r>
        <w:rPr>
          <w:rFonts w:ascii="Times New Roman" w:hAnsi="Times New Roman" w:cs="Times New Roman"/>
          <w:sz w:val="24"/>
          <w:szCs w:val="24"/>
        </w:rPr>
        <w:t xml:space="preserve"> викона</w:t>
      </w:r>
      <w:r w:rsidR="004D229C">
        <w:rPr>
          <w:rFonts w:ascii="Times New Roman" w:hAnsi="Times New Roman" w:cs="Times New Roman"/>
          <w:sz w:val="24"/>
          <w:szCs w:val="24"/>
        </w:rPr>
        <w:t>нні перевірних робіт, укладанні плиткових підлог</w:t>
      </w:r>
    </w:p>
    <w:p w:rsidR="007F5FB1" w:rsidRPr="006C2138" w:rsidRDefault="007F5FB1" w:rsidP="007F5FB1">
      <w:pPr>
        <w:pStyle w:val="a3"/>
        <w:numPr>
          <w:ilvl w:val="0"/>
          <w:numId w:val="5"/>
        </w:numPr>
        <w:spacing w:after="0" w:line="240" w:lineRule="auto"/>
        <w:rPr>
          <w:rFonts w:ascii="Times New Roman" w:hAnsi="Times New Roman" w:cs="Times New Roman"/>
          <w:sz w:val="24"/>
          <w:szCs w:val="24"/>
        </w:rPr>
      </w:pPr>
      <w:r w:rsidRPr="006C2138">
        <w:rPr>
          <w:rFonts w:ascii="Times New Roman" w:hAnsi="Times New Roman" w:cs="Times New Roman"/>
          <w:sz w:val="24"/>
          <w:szCs w:val="24"/>
        </w:rPr>
        <w:t>Виховати культуру навчального процесу, відповідальність, любов до своєї професії</w:t>
      </w:r>
    </w:p>
    <w:p w:rsidR="007F5FB1" w:rsidRPr="003E51A3" w:rsidRDefault="007F5FB1" w:rsidP="007F5FB1">
      <w:pPr>
        <w:numPr>
          <w:ilvl w:val="0"/>
          <w:numId w:val="5"/>
        </w:numPr>
        <w:spacing w:after="0" w:line="240" w:lineRule="auto"/>
        <w:contextualSpacing/>
        <w:rPr>
          <w:rFonts w:ascii="Times New Roman" w:hAnsi="Times New Roman" w:cs="Times New Roman"/>
          <w:sz w:val="24"/>
          <w:szCs w:val="24"/>
        </w:rPr>
      </w:pPr>
      <w:r w:rsidRPr="003E51A3">
        <w:rPr>
          <w:rFonts w:ascii="Times New Roman" w:hAnsi="Times New Roman" w:cs="Times New Roman"/>
          <w:sz w:val="24"/>
          <w:szCs w:val="24"/>
        </w:rPr>
        <w:t>Розвивати уміння та навички, увагу, мислення, пізнавальну активність</w:t>
      </w:r>
    </w:p>
    <w:p w:rsidR="007F5FB1" w:rsidRDefault="007F5FB1" w:rsidP="007F5FB1">
      <w:pPr>
        <w:spacing w:after="0" w:line="240" w:lineRule="auto"/>
        <w:ind w:firstLine="284"/>
        <w:rPr>
          <w:rFonts w:ascii="Times New Roman" w:hAnsi="Times New Roman" w:cs="Times New Roman"/>
          <w:sz w:val="24"/>
          <w:szCs w:val="24"/>
        </w:rPr>
      </w:pPr>
      <w:r w:rsidRPr="00E53378">
        <w:rPr>
          <w:rFonts w:ascii="Times New Roman" w:hAnsi="Times New Roman" w:cs="Times New Roman"/>
          <w:b/>
          <w:sz w:val="24"/>
          <w:szCs w:val="24"/>
        </w:rPr>
        <w:t>Методи навчання</w:t>
      </w:r>
      <w:r w:rsidRPr="003E51A3">
        <w:rPr>
          <w:rFonts w:ascii="Times New Roman" w:hAnsi="Times New Roman" w:cs="Times New Roman"/>
          <w:sz w:val="24"/>
          <w:szCs w:val="24"/>
        </w:rPr>
        <w:t xml:space="preserve">: </w:t>
      </w:r>
      <w:r w:rsidR="004D229C">
        <w:rPr>
          <w:rFonts w:ascii="Times New Roman" w:hAnsi="Times New Roman" w:cs="Times New Roman"/>
          <w:sz w:val="24"/>
          <w:szCs w:val="24"/>
        </w:rPr>
        <w:t>видача практичного завдання учням для перевірки знань і умінь при укладанні плиткових підлог</w:t>
      </w:r>
    </w:p>
    <w:p w:rsidR="007F5FB1" w:rsidRPr="003E51A3" w:rsidRDefault="007F5FB1" w:rsidP="007F5FB1">
      <w:pPr>
        <w:spacing w:after="0" w:line="240" w:lineRule="auto"/>
        <w:ind w:firstLine="284"/>
        <w:rPr>
          <w:rFonts w:ascii="Times New Roman" w:hAnsi="Times New Roman" w:cs="Times New Roman"/>
          <w:sz w:val="24"/>
          <w:szCs w:val="24"/>
        </w:rPr>
      </w:pPr>
      <w:r w:rsidRPr="003E51A3">
        <w:rPr>
          <w:rFonts w:ascii="Times New Roman" w:hAnsi="Times New Roman" w:cs="Times New Roman"/>
          <w:b/>
          <w:sz w:val="24"/>
          <w:szCs w:val="24"/>
        </w:rPr>
        <w:t>Тип уроку</w:t>
      </w:r>
      <w:r w:rsidRPr="003E51A3">
        <w:rPr>
          <w:rFonts w:ascii="Times New Roman" w:hAnsi="Times New Roman" w:cs="Times New Roman"/>
          <w:sz w:val="24"/>
          <w:szCs w:val="24"/>
        </w:rPr>
        <w:t xml:space="preserve">: формування початкових професійних умінь </w:t>
      </w:r>
    </w:p>
    <w:p w:rsidR="007F5FB1" w:rsidRPr="003E51A3" w:rsidRDefault="007F5FB1" w:rsidP="007F5FB1">
      <w:pPr>
        <w:spacing w:after="0" w:line="240" w:lineRule="auto"/>
        <w:ind w:left="284"/>
        <w:rPr>
          <w:rFonts w:ascii="Times New Roman" w:hAnsi="Times New Roman" w:cs="Times New Roman"/>
          <w:sz w:val="24"/>
          <w:szCs w:val="24"/>
        </w:rPr>
      </w:pPr>
      <w:r w:rsidRPr="003E51A3">
        <w:rPr>
          <w:rFonts w:ascii="Times New Roman" w:hAnsi="Times New Roman" w:cs="Times New Roman"/>
          <w:b/>
          <w:sz w:val="24"/>
          <w:szCs w:val="24"/>
        </w:rPr>
        <w:t>Вид уроку</w:t>
      </w:r>
      <w:r w:rsidRPr="003E51A3">
        <w:rPr>
          <w:rFonts w:ascii="Times New Roman" w:hAnsi="Times New Roman" w:cs="Times New Roman"/>
          <w:sz w:val="24"/>
          <w:szCs w:val="24"/>
        </w:rPr>
        <w:t>: вправи учнів</w:t>
      </w:r>
    </w:p>
    <w:p w:rsidR="007F5FB1" w:rsidRPr="003E51A3" w:rsidRDefault="007F5FB1" w:rsidP="007F5FB1">
      <w:pPr>
        <w:spacing w:after="0" w:line="240" w:lineRule="auto"/>
        <w:ind w:left="284"/>
        <w:rPr>
          <w:rFonts w:ascii="Times New Roman" w:hAnsi="Times New Roman" w:cs="Times New Roman"/>
          <w:sz w:val="24"/>
          <w:szCs w:val="24"/>
        </w:rPr>
      </w:pPr>
      <w:r w:rsidRPr="003E51A3">
        <w:rPr>
          <w:rFonts w:ascii="Times New Roman" w:hAnsi="Times New Roman" w:cs="Times New Roman"/>
          <w:b/>
          <w:sz w:val="24"/>
          <w:szCs w:val="24"/>
        </w:rPr>
        <w:t>Матеріально-технічне забезпечення уроку</w:t>
      </w:r>
      <w:r w:rsidRPr="003E51A3">
        <w:rPr>
          <w:rFonts w:ascii="Times New Roman" w:hAnsi="Times New Roman" w:cs="Times New Roman"/>
          <w:sz w:val="24"/>
          <w:szCs w:val="24"/>
        </w:rPr>
        <w:t xml:space="preserve">: </w:t>
      </w:r>
      <w:r w:rsidR="004D229C">
        <w:rPr>
          <w:rFonts w:ascii="Times New Roman" w:hAnsi="Times New Roman" w:cs="Times New Roman"/>
          <w:sz w:val="24"/>
          <w:szCs w:val="24"/>
        </w:rPr>
        <w:t>плитка, суміші для укладання,</w:t>
      </w:r>
      <w:r>
        <w:rPr>
          <w:rFonts w:ascii="Times New Roman" w:hAnsi="Times New Roman" w:cs="Times New Roman"/>
          <w:sz w:val="24"/>
          <w:szCs w:val="24"/>
        </w:rPr>
        <w:t xml:space="preserve"> технологічні </w:t>
      </w:r>
      <w:r w:rsidRPr="003E51A3">
        <w:rPr>
          <w:rFonts w:ascii="Times New Roman" w:hAnsi="Times New Roman" w:cs="Times New Roman"/>
          <w:sz w:val="24"/>
          <w:szCs w:val="24"/>
        </w:rPr>
        <w:t xml:space="preserve">картки, плакати, інструменти </w:t>
      </w:r>
      <w:r w:rsidR="004D229C">
        <w:rPr>
          <w:rFonts w:ascii="Times New Roman" w:hAnsi="Times New Roman" w:cs="Times New Roman"/>
          <w:sz w:val="24"/>
          <w:szCs w:val="24"/>
        </w:rPr>
        <w:t>плиточника</w:t>
      </w:r>
      <w:r>
        <w:rPr>
          <w:rFonts w:ascii="Times New Roman" w:hAnsi="Times New Roman" w:cs="Times New Roman"/>
          <w:sz w:val="24"/>
          <w:szCs w:val="24"/>
        </w:rPr>
        <w:t>, схеми</w:t>
      </w:r>
    </w:p>
    <w:p w:rsidR="007F5FB1" w:rsidRPr="00E53378" w:rsidRDefault="007F5FB1" w:rsidP="007F5FB1">
      <w:pPr>
        <w:spacing w:after="0" w:line="240" w:lineRule="auto"/>
        <w:ind w:left="284"/>
        <w:jc w:val="center"/>
        <w:rPr>
          <w:rFonts w:ascii="Times New Roman" w:hAnsi="Times New Roman" w:cs="Times New Roman"/>
          <w:b/>
          <w:sz w:val="24"/>
          <w:szCs w:val="24"/>
        </w:rPr>
      </w:pPr>
      <w:r w:rsidRPr="00E53378">
        <w:rPr>
          <w:rFonts w:ascii="Times New Roman" w:hAnsi="Times New Roman" w:cs="Times New Roman"/>
          <w:b/>
          <w:sz w:val="24"/>
          <w:szCs w:val="24"/>
        </w:rPr>
        <w:t>Хід уроку</w:t>
      </w:r>
    </w:p>
    <w:p w:rsidR="007F5FB1" w:rsidRPr="00E53378" w:rsidRDefault="007F5FB1" w:rsidP="007F5FB1">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 Організаційна частина</w:t>
      </w:r>
    </w:p>
    <w:p w:rsidR="007F5FB1" w:rsidRPr="003E51A3" w:rsidRDefault="007F5FB1" w:rsidP="007F5FB1">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Огляд зовнішнього виду учнів відповідно до вимог правил технік безпеки та перевірки явки учнів</w:t>
      </w:r>
    </w:p>
    <w:p w:rsidR="007F5FB1" w:rsidRPr="00E53378" w:rsidRDefault="007F5FB1" w:rsidP="007F5FB1">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 xml:space="preserve">ІІ. Вступний інструктаж </w:t>
      </w:r>
    </w:p>
    <w:p w:rsidR="007F5FB1" w:rsidRPr="004D229C" w:rsidRDefault="007F5FB1" w:rsidP="004D229C">
      <w:pPr>
        <w:pStyle w:val="a3"/>
        <w:numPr>
          <w:ilvl w:val="0"/>
          <w:numId w:val="33"/>
        </w:numPr>
        <w:spacing w:after="0" w:line="240" w:lineRule="auto"/>
        <w:rPr>
          <w:rFonts w:ascii="Times New Roman" w:hAnsi="Times New Roman" w:cs="Times New Roman"/>
          <w:sz w:val="24"/>
          <w:szCs w:val="24"/>
        </w:rPr>
      </w:pPr>
      <w:r w:rsidRPr="004D229C">
        <w:rPr>
          <w:rFonts w:ascii="Times New Roman" w:hAnsi="Times New Roman" w:cs="Times New Roman"/>
          <w:sz w:val="24"/>
          <w:szCs w:val="24"/>
        </w:rPr>
        <w:t>Повідомлення теми та мети уроку</w:t>
      </w:r>
    </w:p>
    <w:p w:rsidR="007F5FB1" w:rsidRPr="001D5B74" w:rsidRDefault="007F5FB1" w:rsidP="004D229C">
      <w:pPr>
        <w:pStyle w:val="a3"/>
        <w:numPr>
          <w:ilvl w:val="0"/>
          <w:numId w:val="33"/>
        </w:numPr>
        <w:spacing w:after="0" w:line="240" w:lineRule="auto"/>
        <w:rPr>
          <w:rFonts w:ascii="Times New Roman" w:hAnsi="Times New Roman" w:cs="Times New Roman"/>
          <w:sz w:val="24"/>
          <w:szCs w:val="24"/>
        </w:rPr>
      </w:pPr>
      <w:r w:rsidRPr="001D5B74">
        <w:rPr>
          <w:rFonts w:ascii="Times New Roman" w:hAnsi="Times New Roman" w:cs="Times New Roman"/>
          <w:sz w:val="24"/>
          <w:szCs w:val="24"/>
        </w:rPr>
        <w:t>Повторення та закріплення раніше вивченого матеріалу</w:t>
      </w:r>
    </w:p>
    <w:p w:rsidR="007F5FB1" w:rsidRDefault="007F5FB1" w:rsidP="007F5FB1">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Інструменти</w:t>
      </w:r>
      <w:r>
        <w:rPr>
          <w:rFonts w:ascii="Times New Roman" w:hAnsi="Times New Roman" w:cs="Times New Roman"/>
          <w:sz w:val="24"/>
          <w:szCs w:val="24"/>
        </w:rPr>
        <w:t xml:space="preserve"> лицювальника-плиточника</w:t>
      </w:r>
    </w:p>
    <w:p w:rsidR="007F5FB1" w:rsidRDefault="007F5FB1" w:rsidP="007F5FB1">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Організація робочого місця </w:t>
      </w:r>
      <w:r w:rsidR="004D229C">
        <w:rPr>
          <w:rFonts w:ascii="Times New Roman" w:hAnsi="Times New Roman" w:cs="Times New Roman"/>
          <w:sz w:val="24"/>
          <w:szCs w:val="24"/>
        </w:rPr>
        <w:t>плиточника</w:t>
      </w:r>
    </w:p>
    <w:p w:rsidR="007F5FB1" w:rsidRPr="00B11736" w:rsidRDefault="007F5FB1" w:rsidP="007F5FB1">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ТБ при </w:t>
      </w:r>
      <w:r w:rsidR="004D229C">
        <w:rPr>
          <w:rFonts w:ascii="Times New Roman" w:hAnsi="Times New Roman" w:cs="Times New Roman"/>
          <w:sz w:val="24"/>
          <w:szCs w:val="24"/>
        </w:rPr>
        <w:t>лицюванні підлоги</w:t>
      </w:r>
    </w:p>
    <w:p w:rsidR="007F5FB1" w:rsidRDefault="007F5FB1" w:rsidP="004D229C">
      <w:pPr>
        <w:pStyle w:val="a3"/>
        <w:numPr>
          <w:ilvl w:val="0"/>
          <w:numId w:val="33"/>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 xml:space="preserve">Пояснення нового матеріалу </w:t>
      </w:r>
      <w:r w:rsidR="004D229C">
        <w:rPr>
          <w:rFonts w:ascii="Times New Roman" w:hAnsi="Times New Roman" w:cs="Times New Roman"/>
          <w:sz w:val="24"/>
          <w:szCs w:val="24"/>
        </w:rPr>
        <w:t xml:space="preserve"> та видача завдань для виконання перевірних робіт</w:t>
      </w:r>
    </w:p>
    <w:p w:rsidR="007F5FB1" w:rsidRDefault="004D229C" w:rsidP="007F5FB1">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Облицювання підлоги керамічною плиткою</w:t>
      </w:r>
    </w:p>
    <w:p w:rsidR="007F5FB1" w:rsidRDefault="007F5FB1" w:rsidP="007F5FB1">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Заповнення швів між плитками</w:t>
      </w:r>
    </w:p>
    <w:p w:rsidR="007F5FB1" w:rsidRPr="003B0AD4" w:rsidRDefault="004D229C" w:rsidP="007F5FB1">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Приготування розчинів і клейових сумішей</w:t>
      </w:r>
    </w:p>
    <w:p w:rsidR="007F5FB1" w:rsidRPr="003E51A3" w:rsidRDefault="007F5FB1" w:rsidP="004D229C">
      <w:pPr>
        <w:pStyle w:val="a3"/>
        <w:numPr>
          <w:ilvl w:val="0"/>
          <w:numId w:val="33"/>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Інструкція з техніки безпеки та закріплення нового матеріалу:</w:t>
      </w:r>
    </w:p>
    <w:p w:rsidR="007F5FB1" w:rsidRPr="0088535D" w:rsidRDefault="007F5FB1" w:rsidP="007F5FB1">
      <w:pPr>
        <w:pStyle w:val="a3"/>
        <w:numPr>
          <w:ilvl w:val="0"/>
          <w:numId w:val="5"/>
        </w:numPr>
        <w:spacing w:after="0" w:line="240" w:lineRule="auto"/>
        <w:rPr>
          <w:rFonts w:ascii="Times New Roman" w:hAnsi="Times New Roman" w:cs="Times New Roman"/>
          <w:b/>
          <w:i/>
          <w:sz w:val="24"/>
          <w:szCs w:val="24"/>
        </w:rPr>
      </w:pPr>
      <w:r w:rsidRPr="0088535D">
        <w:rPr>
          <w:rFonts w:ascii="Times New Roman" w:hAnsi="Times New Roman" w:cs="Times New Roman"/>
          <w:sz w:val="24"/>
          <w:szCs w:val="24"/>
        </w:rPr>
        <w:t>І</w:t>
      </w:r>
      <w:r>
        <w:rPr>
          <w:rFonts w:ascii="Times New Roman" w:hAnsi="Times New Roman" w:cs="Times New Roman"/>
          <w:sz w:val="24"/>
          <w:szCs w:val="24"/>
        </w:rPr>
        <w:t>нструктаж з техніки безпеки при</w:t>
      </w:r>
      <w:r w:rsidR="004D229C">
        <w:rPr>
          <w:rFonts w:ascii="Times New Roman" w:hAnsi="Times New Roman" w:cs="Times New Roman"/>
          <w:sz w:val="24"/>
          <w:szCs w:val="24"/>
        </w:rPr>
        <w:t xml:space="preserve"> виконанні плиткових робіт,</w:t>
      </w:r>
      <w:r w:rsidRPr="003E51A3">
        <w:rPr>
          <w:rFonts w:ascii="Times New Roman" w:hAnsi="Times New Roman" w:cs="Times New Roman"/>
          <w:sz w:val="24"/>
          <w:szCs w:val="24"/>
        </w:rPr>
        <w:t xml:space="preserve"> </w:t>
      </w:r>
      <w:r w:rsidR="004D229C">
        <w:rPr>
          <w:rFonts w:ascii="Times New Roman" w:hAnsi="Times New Roman" w:cs="Times New Roman"/>
          <w:sz w:val="24"/>
          <w:szCs w:val="24"/>
        </w:rPr>
        <w:t>заповненні швів між плитками</w:t>
      </w:r>
    </w:p>
    <w:p w:rsidR="007F5FB1" w:rsidRPr="005C59C0" w:rsidRDefault="007F5FB1" w:rsidP="007F5FB1">
      <w:pPr>
        <w:pStyle w:val="a3"/>
        <w:numPr>
          <w:ilvl w:val="0"/>
          <w:numId w:val="5"/>
        </w:numPr>
        <w:spacing w:after="0" w:line="240" w:lineRule="auto"/>
        <w:rPr>
          <w:rFonts w:ascii="Times New Roman" w:hAnsi="Times New Roman" w:cs="Times New Roman"/>
          <w:b/>
          <w:i/>
          <w:sz w:val="24"/>
          <w:szCs w:val="24"/>
        </w:rPr>
      </w:pPr>
      <w:r>
        <w:rPr>
          <w:rFonts w:ascii="Times New Roman" w:hAnsi="Times New Roman" w:cs="Times New Roman"/>
          <w:sz w:val="24"/>
          <w:szCs w:val="24"/>
        </w:rPr>
        <w:t xml:space="preserve">Догляд </w:t>
      </w:r>
      <w:r w:rsidR="004D229C">
        <w:rPr>
          <w:rFonts w:ascii="Times New Roman" w:hAnsi="Times New Roman" w:cs="Times New Roman"/>
          <w:sz w:val="24"/>
          <w:szCs w:val="24"/>
        </w:rPr>
        <w:t>за плитковим покриттям</w:t>
      </w:r>
    </w:p>
    <w:p w:rsidR="007F5FB1" w:rsidRPr="0016255C" w:rsidRDefault="004D229C" w:rsidP="007F5FB1">
      <w:pPr>
        <w:pStyle w:val="a3"/>
        <w:numPr>
          <w:ilvl w:val="0"/>
          <w:numId w:val="5"/>
        </w:numPr>
        <w:spacing w:after="0" w:line="240" w:lineRule="auto"/>
        <w:rPr>
          <w:rFonts w:ascii="Times New Roman" w:hAnsi="Times New Roman" w:cs="Times New Roman"/>
          <w:b/>
          <w:i/>
          <w:sz w:val="24"/>
          <w:szCs w:val="24"/>
        </w:rPr>
      </w:pPr>
      <w:r>
        <w:rPr>
          <w:rFonts w:ascii="Times New Roman" w:hAnsi="Times New Roman" w:cs="Times New Roman"/>
          <w:sz w:val="24"/>
          <w:szCs w:val="24"/>
        </w:rPr>
        <w:t>Очищення плиток від розчину</w:t>
      </w:r>
    </w:p>
    <w:p w:rsidR="007F5FB1" w:rsidRPr="00E53378" w:rsidRDefault="007F5FB1" w:rsidP="007F5FB1">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ІІІ. Поточний інструктаж</w:t>
      </w:r>
    </w:p>
    <w:p w:rsidR="007F5FB1" w:rsidRPr="003E51A3" w:rsidRDefault="007F5FB1" w:rsidP="007F5FB1">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Цільові обходи робочих місць учнів</w:t>
      </w:r>
    </w:p>
    <w:p w:rsidR="007F5FB1" w:rsidRPr="003E51A3" w:rsidRDefault="007F5FB1" w:rsidP="007F5FB1">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1.Перевірити організацію робочого місця</w:t>
      </w:r>
    </w:p>
    <w:p w:rsidR="007F5FB1" w:rsidRPr="003E51A3" w:rsidRDefault="007F5FB1" w:rsidP="007F5FB1">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2. Перевірити правильність виконання трудових прийомів </w:t>
      </w:r>
    </w:p>
    <w:p w:rsidR="007F5FB1" w:rsidRPr="003E51A3" w:rsidRDefault="007F5FB1" w:rsidP="007F5FB1">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 xml:space="preserve">3. Перевірити виконання правил ТБ </w:t>
      </w:r>
    </w:p>
    <w:p w:rsidR="007F5FB1" w:rsidRPr="003E51A3" w:rsidRDefault="007F5FB1" w:rsidP="007F5FB1">
      <w:pPr>
        <w:spacing w:after="0" w:line="240" w:lineRule="auto"/>
        <w:ind w:left="360"/>
        <w:rPr>
          <w:rFonts w:ascii="Times New Roman" w:hAnsi="Times New Roman" w:cs="Times New Roman"/>
          <w:sz w:val="24"/>
          <w:szCs w:val="24"/>
        </w:rPr>
      </w:pPr>
      <w:r w:rsidRPr="003E51A3">
        <w:rPr>
          <w:rFonts w:ascii="Times New Roman" w:hAnsi="Times New Roman" w:cs="Times New Roman"/>
          <w:sz w:val="24"/>
          <w:szCs w:val="24"/>
        </w:rPr>
        <w:t>4.Приймання та оцінка робіт</w:t>
      </w:r>
    </w:p>
    <w:p w:rsidR="007F5FB1" w:rsidRPr="003E51A3" w:rsidRDefault="007F5FB1" w:rsidP="004D229C">
      <w:pPr>
        <w:pStyle w:val="a3"/>
        <w:numPr>
          <w:ilvl w:val="0"/>
          <w:numId w:val="33"/>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Прибирання робочих місць</w:t>
      </w:r>
    </w:p>
    <w:p w:rsidR="007F5FB1" w:rsidRPr="00E53378" w:rsidRDefault="007F5FB1" w:rsidP="007F5FB1">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rPr>
        <w:t>І</w:t>
      </w:r>
      <w:r w:rsidRPr="00E53378">
        <w:rPr>
          <w:rFonts w:ascii="Times New Roman" w:hAnsi="Times New Roman" w:cs="Times New Roman"/>
          <w:b/>
          <w:i/>
          <w:sz w:val="24"/>
          <w:szCs w:val="24"/>
          <w:lang w:val="en-US"/>
        </w:rPr>
        <w:t>V</w:t>
      </w:r>
      <w:r w:rsidRPr="00E53378">
        <w:rPr>
          <w:rFonts w:ascii="Times New Roman" w:hAnsi="Times New Roman" w:cs="Times New Roman"/>
          <w:b/>
          <w:i/>
          <w:sz w:val="24"/>
          <w:szCs w:val="24"/>
        </w:rPr>
        <w:t>. Заключний інструктаж</w:t>
      </w:r>
    </w:p>
    <w:p w:rsidR="007F5FB1" w:rsidRPr="003E51A3" w:rsidRDefault="007F5FB1" w:rsidP="007F5FB1">
      <w:p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про досягнення мети та завдань уроку</w:t>
      </w:r>
    </w:p>
    <w:p w:rsidR="007F5FB1" w:rsidRPr="003E51A3" w:rsidRDefault="007F5FB1" w:rsidP="007F5FB1">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Виконання робіт в цілому та окремо учнями</w:t>
      </w:r>
    </w:p>
    <w:p w:rsidR="007F5FB1" w:rsidRPr="003E51A3" w:rsidRDefault="007F5FB1" w:rsidP="007F5FB1">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Розібрати недоліки, їх усунення та шляхи попередження</w:t>
      </w:r>
    </w:p>
    <w:p w:rsidR="007F5FB1" w:rsidRPr="003E51A3" w:rsidRDefault="007F5FB1" w:rsidP="007F5FB1">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Аналіз додержання правил ТБ</w:t>
      </w:r>
    </w:p>
    <w:p w:rsidR="007F5FB1" w:rsidRPr="003E51A3" w:rsidRDefault="007F5FB1" w:rsidP="007F5FB1">
      <w:pPr>
        <w:pStyle w:val="a3"/>
        <w:numPr>
          <w:ilvl w:val="0"/>
          <w:numId w:val="5"/>
        </w:numPr>
        <w:spacing w:after="0" w:line="240" w:lineRule="auto"/>
        <w:rPr>
          <w:rFonts w:ascii="Times New Roman" w:hAnsi="Times New Roman" w:cs="Times New Roman"/>
          <w:sz w:val="24"/>
          <w:szCs w:val="24"/>
        </w:rPr>
      </w:pPr>
      <w:r w:rsidRPr="003E51A3">
        <w:rPr>
          <w:rFonts w:ascii="Times New Roman" w:hAnsi="Times New Roman" w:cs="Times New Roman"/>
          <w:sz w:val="24"/>
          <w:szCs w:val="24"/>
        </w:rPr>
        <w:t>Повідомлення оцінок.</w:t>
      </w:r>
    </w:p>
    <w:p w:rsidR="007F5FB1" w:rsidRPr="00E53378" w:rsidRDefault="007F5FB1" w:rsidP="007F5FB1">
      <w:pPr>
        <w:spacing w:after="0" w:line="240" w:lineRule="auto"/>
        <w:rPr>
          <w:rFonts w:ascii="Times New Roman" w:hAnsi="Times New Roman" w:cs="Times New Roman"/>
          <w:b/>
          <w:i/>
          <w:sz w:val="24"/>
          <w:szCs w:val="24"/>
        </w:rPr>
      </w:pPr>
      <w:r w:rsidRPr="00E53378">
        <w:rPr>
          <w:rFonts w:ascii="Times New Roman" w:hAnsi="Times New Roman" w:cs="Times New Roman"/>
          <w:b/>
          <w:i/>
          <w:sz w:val="24"/>
          <w:szCs w:val="24"/>
          <w:lang w:val="en-US"/>
        </w:rPr>
        <w:t>V</w:t>
      </w:r>
      <w:r w:rsidRPr="00E53378">
        <w:rPr>
          <w:rFonts w:ascii="Times New Roman" w:hAnsi="Times New Roman" w:cs="Times New Roman"/>
          <w:b/>
          <w:i/>
          <w:sz w:val="24"/>
          <w:szCs w:val="24"/>
        </w:rPr>
        <w:t>. Домашнє завдання</w:t>
      </w:r>
    </w:p>
    <w:p w:rsidR="007F5FB1" w:rsidRDefault="007F5FB1" w:rsidP="007F5FB1">
      <w:pPr>
        <w:spacing w:after="0" w:line="240" w:lineRule="auto"/>
        <w:ind w:firstLine="284"/>
        <w:rPr>
          <w:rFonts w:ascii="Times New Roman" w:hAnsi="Times New Roman" w:cs="Times New Roman"/>
          <w:sz w:val="24"/>
          <w:szCs w:val="24"/>
        </w:rPr>
      </w:pPr>
      <w:r w:rsidRPr="005C59C0">
        <w:rPr>
          <w:rFonts w:ascii="Times New Roman" w:hAnsi="Times New Roman" w:cs="Times New Roman"/>
          <w:sz w:val="24"/>
          <w:szCs w:val="24"/>
        </w:rPr>
        <w:t xml:space="preserve">Повторити з технології теми: </w:t>
      </w:r>
      <w:r>
        <w:rPr>
          <w:rFonts w:ascii="Times New Roman" w:hAnsi="Times New Roman" w:cs="Times New Roman"/>
          <w:sz w:val="24"/>
          <w:szCs w:val="24"/>
        </w:rPr>
        <w:t xml:space="preserve">настилання підлоги плитками </w:t>
      </w:r>
    </w:p>
    <w:p w:rsidR="007F5FB1" w:rsidRPr="003E51A3" w:rsidRDefault="007F5FB1" w:rsidP="007F5FB1">
      <w:pPr>
        <w:pStyle w:val="a3"/>
        <w:spacing w:after="0" w:line="240" w:lineRule="auto"/>
        <w:ind w:left="644"/>
        <w:rPr>
          <w:rFonts w:ascii="Times New Roman" w:hAnsi="Times New Roman" w:cs="Times New Roman"/>
          <w:sz w:val="24"/>
          <w:szCs w:val="24"/>
        </w:rPr>
      </w:pPr>
    </w:p>
    <w:p w:rsidR="007F5FB1" w:rsidRPr="003E51A3" w:rsidRDefault="007F5FB1" w:rsidP="007F5FB1">
      <w:pPr>
        <w:spacing w:line="240" w:lineRule="auto"/>
        <w:ind w:left="284"/>
        <w:rPr>
          <w:rFonts w:ascii="Times New Roman" w:hAnsi="Times New Roman" w:cs="Times New Roman"/>
          <w:sz w:val="24"/>
          <w:szCs w:val="24"/>
        </w:rPr>
      </w:pPr>
    </w:p>
    <w:p w:rsidR="007F5FB1" w:rsidRPr="003E51A3" w:rsidRDefault="007F5FB1" w:rsidP="007F5FB1">
      <w:pPr>
        <w:spacing w:line="240" w:lineRule="auto"/>
        <w:ind w:left="284"/>
        <w:rPr>
          <w:rFonts w:ascii="Times New Roman" w:hAnsi="Times New Roman" w:cs="Times New Roman"/>
          <w:sz w:val="24"/>
          <w:szCs w:val="24"/>
        </w:rPr>
      </w:pPr>
    </w:p>
    <w:p w:rsidR="005C59C0" w:rsidRPr="003E51A3" w:rsidRDefault="005C59C0" w:rsidP="007F5FB1">
      <w:pPr>
        <w:spacing w:line="240" w:lineRule="auto"/>
        <w:rPr>
          <w:rFonts w:ascii="Times New Roman" w:hAnsi="Times New Roman" w:cs="Times New Roman"/>
          <w:sz w:val="24"/>
          <w:szCs w:val="24"/>
        </w:rPr>
      </w:pPr>
    </w:p>
    <w:sectPr w:rsidR="005C59C0" w:rsidRPr="003E51A3">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8028B"/>
    <w:multiLevelType w:val="hybridMultilevel"/>
    <w:tmpl w:val="ABD45AE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8710AEF"/>
    <w:multiLevelType w:val="singleLevel"/>
    <w:tmpl w:val="2E362D8E"/>
    <w:lvl w:ilvl="0">
      <w:start w:val="1"/>
      <w:numFmt w:val="decimal"/>
      <w:lvlText w:val="%1."/>
      <w:legacy w:legacy="1" w:legacySpace="0" w:legacyIndent="509"/>
      <w:lvlJc w:val="left"/>
      <w:rPr>
        <w:rFonts w:ascii="Times New Roman" w:hAnsi="Times New Roman" w:cs="Times New Roman" w:hint="default"/>
      </w:rPr>
    </w:lvl>
  </w:abstractNum>
  <w:abstractNum w:abstractNumId="2" w15:restartNumberingAfterBreak="0">
    <w:nsid w:val="0ACF5F45"/>
    <w:multiLevelType w:val="hybridMultilevel"/>
    <w:tmpl w:val="DC52D70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2DD5FB9"/>
    <w:multiLevelType w:val="hybridMultilevel"/>
    <w:tmpl w:val="51C2D79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3431897"/>
    <w:multiLevelType w:val="hybridMultilevel"/>
    <w:tmpl w:val="FBDCBD36"/>
    <w:lvl w:ilvl="0" w:tplc="8EFA71D8">
      <w:start w:val="5"/>
      <w:numFmt w:val="bullet"/>
      <w:lvlText w:val="-"/>
      <w:lvlJc w:val="left"/>
      <w:pPr>
        <w:ind w:left="72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6779D1"/>
    <w:multiLevelType w:val="hybridMultilevel"/>
    <w:tmpl w:val="65D4ED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4AD62B7"/>
    <w:multiLevelType w:val="hybridMultilevel"/>
    <w:tmpl w:val="47E0EB1A"/>
    <w:lvl w:ilvl="0" w:tplc="7500F91C">
      <w:numFmt w:val="bullet"/>
      <w:lvlText w:val="-"/>
      <w:lvlJc w:val="left"/>
      <w:pPr>
        <w:ind w:left="644" w:hanging="360"/>
      </w:pPr>
      <w:rPr>
        <w:rFonts w:ascii="Times New Roman" w:eastAsiaTheme="minorHAnsi" w:hAnsi="Times New Roman" w:cs="Times New Roman"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7" w15:restartNumberingAfterBreak="0">
    <w:nsid w:val="14FC2E1F"/>
    <w:multiLevelType w:val="hybridMultilevel"/>
    <w:tmpl w:val="E8D8388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69329B3"/>
    <w:multiLevelType w:val="hybridMultilevel"/>
    <w:tmpl w:val="05A28A7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FD61B9E"/>
    <w:multiLevelType w:val="hybridMultilevel"/>
    <w:tmpl w:val="C5409E48"/>
    <w:lvl w:ilvl="0" w:tplc="2B2A5E0C">
      <w:start w:val="1"/>
      <w:numFmt w:val="decimal"/>
      <w:lvlText w:val="%1)"/>
      <w:lvlJc w:val="left"/>
      <w:pPr>
        <w:tabs>
          <w:tab w:val="num" w:pos="1204"/>
        </w:tabs>
        <w:ind w:left="1204" w:hanging="750"/>
      </w:pPr>
      <w:rPr>
        <w:rFonts w:hint="default"/>
      </w:rPr>
    </w:lvl>
    <w:lvl w:ilvl="1" w:tplc="65F833B2">
      <w:start w:val="1"/>
      <w:numFmt w:val="bullet"/>
      <w:lvlText w:val="-"/>
      <w:lvlJc w:val="left"/>
      <w:pPr>
        <w:tabs>
          <w:tab w:val="num" w:pos="1534"/>
        </w:tabs>
        <w:ind w:left="1534" w:hanging="360"/>
      </w:pPr>
      <w:rPr>
        <w:rFonts w:ascii="Times New Roman" w:eastAsia="Times New Roman" w:hAnsi="Times New Roman" w:cs="Times New Roman" w:hint="default"/>
        <w:i w:val="0"/>
      </w:rPr>
    </w:lvl>
    <w:lvl w:ilvl="2" w:tplc="DBCA62A4">
      <w:numFmt w:val="bullet"/>
      <w:lvlText w:val="–"/>
      <w:lvlJc w:val="left"/>
      <w:pPr>
        <w:tabs>
          <w:tab w:val="num" w:pos="2434"/>
        </w:tabs>
        <w:ind w:left="2434" w:hanging="360"/>
      </w:pPr>
      <w:rPr>
        <w:rFonts w:ascii="Times New Roman" w:eastAsia="Times New Roman" w:hAnsi="Times New Roman" w:cs="Times New Roman" w:hint="default"/>
        <w:i w:val="0"/>
      </w:r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10" w15:restartNumberingAfterBreak="0">
    <w:nsid w:val="21130974"/>
    <w:multiLevelType w:val="hybridMultilevel"/>
    <w:tmpl w:val="C082E7C8"/>
    <w:lvl w:ilvl="0" w:tplc="ACE68F88">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23D2C17"/>
    <w:multiLevelType w:val="hybridMultilevel"/>
    <w:tmpl w:val="81B6840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224F722D"/>
    <w:multiLevelType w:val="hybridMultilevel"/>
    <w:tmpl w:val="E8104710"/>
    <w:lvl w:ilvl="0" w:tplc="E1983FA4">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3" w15:restartNumberingAfterBreak="0">
    <w:nsid w:val="28A90F51"/>
    <w:multiLevelType w:val="hybridMultilevel"/>
    <w:tmpl w:val="1092066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291D0585"/>
    <w:multiLevelType w:val="hybridMultilevel"/>
    <w:tmpl w:val="8EAE566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2F285B9C"/>
    <w:multiLevelType w:val="multilevel"/>
    <w:tmpl w:val="5EA67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674627"/>
    <w:multiLevelType w:val="hybridMultilevel"/>
    <w:tmpl w:val="BB6CB78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3B002D06"/>
    <w:multiLevelType w:val="hybridMultilevel"/>
    <w:tmpl w:val="07E67DAE"/>
    <w:lvl w:ilvl="0" w:tplc="5FB2C33C">
      <w:numFmt w:val="bullet"/>
      <w:lvlText w:val="-"/>
      <w:lvlJc w:val="left"/>
      <w:pPr>
        <w:ind w:left="72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15D58F9"/>
    <w:multiLevelType w:val="multilevel"/>
    <w:tmpl w:val="3648D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91304A"/>
    <w:multiLevelType w:val="multilevel"/>
    <w:tmpl w:val="84CC2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A3428C"/>
    <w:multiLevelType w:val="hybridMultilevel"/>
    <w:tmpl w:val="1E589D48"/>
    <w:lvl w:ilvl="0" w:tplc="3CBA06C8">
      <w:start w:val="1"/>
      <w:numFmt w:val="bullet"/>
      <w:lvlText w:val="o"/>
      <w:lvlJc w:val="left"/>
      <w:pPr>
        <w:tabs>
          <w:tab w:val="left" w:pos="720"/>
        </w:tabs>
        <w:ind w:left="720" w:hanging="360"/>
      </w:pPr>
      <w:rPr>
        <w:rFonts w:ascii="Courier New" w:hAnsi="Courier New"/>
        <w:sz w:val="20"/>
      </w:rPr>
    </w:lvl>
    <w:lvl w:ilvl="1" w:tplc="7374B582">
      <w:start w:val="1"/>
      <w:numFmt w:val="bullet"/>
      <w:lvlText w:val="o"/>
      <w:lvlJc w:val="left"/>
      <w:pPr>
        <w:tabs>
          <w:tab w:val="left" w:pos="1440"/>
        </w:tabs>
        <w:ind w:left="1440" w:hanging="360"/>
      </w:pPr>
      <w:rPr>
        <w:rFonts w:ascii="Courier New" w:hAnsi="Courier New"/>
        <w:sz w:val="20"/>
      </w:rPr>
    </w:lvl>
    <w:lvl w:ilvl="2" w:tplc="AE3A6FA4">
      <w:start w:val="1"/>
      <w:numFmt w:val="bullet"/>
      <w:lvlText w:val="o"/>
      <w:lvlJc w:val="left"/>
      <w:pPr>
        <w:tabs>
          <w:tab w:val="left" w:pos="2160"/>
        </w:tabs>
        <w:ind w:left="2160" w:hanging="360"/>
      </w:pPr>
      <w:rPr>
        <w:rFonts w:ascii="Courier New" w:hAnsi="Courier New"/>
        <w:sz w:val="20"/>
      </w:rPr>
    </w:lvl>
    <w:lvl w:ilvl="3" w:tplc="8A1E00C4">
      <w:start w:val="1"/>
      <w:numFmt w:val="bullet"/>
      <w:lvlText w:val="o"/>
      <w:lvlJc w:val="left"/>
      <w:pPr>
        <w:tabs>
          <w:tab w:val="left" w:pos="2880"/>
        </w:tabs>
        <w:ind w:left="2880" w:hanging="360"/>
      </w:pPr>
      <w:rPr>
        <w:rFonts w:ascii="Courier New" w:hAnsi="Courier New"/>
        <w:sz w:val="20"/>
      </w:rPr>
    </w:lvl>
    <w:lvl w:ilvl="4" w:tplc="BFF23B94">
      <w:start w:val="1"/>
      <w:numFmt w:val="bullet"/>
      <w:lvlText w:val="o"/>
      <w:lvlJc w:val="left"/>
      <w:pPr>
        <w:tabs>
          <w:tab w:val="left" w:pos="3600"/>
        </w:tabs>
        <w:ind w:left="3600" w:hanging="360"/>
      </w:pPr>
      <w:rPr>
        <w:rFonts w:ascii="Courier New" w:hAnsi="Courier New"/>
        <w:sz w:val="20"/>
      </w:rPr>
    </w:lvl>
    <w:lvl w:ilvl="5" w:tplc="EFE0EC7E">
      <w:start w:val="1"/>
      <w:numFmt w:val="bullet"/>
      <w:lvlText w:val="o"/>
      <w:lvlJc w:val="left"/>
      <w:pPr>
        <w:tabs>
          <w:tab w:val="left" w:pos="4320"/>
        </w:tabs>
        <w:ind w:left="4320" w:hanging="360"/>
      </w:pPr>
      <w:rPr>
        <w:rFonts w:ascii="Courier New" w:hAnsi="Courier New"/>
        <w:sz w:val="20"/>
      </w:rPr>
    </w:lvl>
    <w:lvl w:ilvl="6" w:tplc="3578CC5C">
      <w:start w:val="1"/>
      <w:numFmt w:val="bullet"/>
      <w:lvlText w:val="o"/>
      <w:lvlJc w:val="left"/>
      <w:pPr>
        <w:tabs>
          <w:tab w:val="left" w:pos="5040"/>
        </w:tabs>
        <w:ind w:left="5040" w:hanging="360"/>
      </w:pPr>
      <w:rPr>
        <w:rFonts w:ascii="Courier New" w:hAnsi="Courier New"/>
        <w:sz w:val="20"/>
      </w:rPr>
    </w:lvl>
    <w:lvl w:ilvl="7" w:tplc="788CF100">
      <w:start w:val="1"/>
      <w:numFmt w:val="bullet"/>
      <w:lvlText w:val="o"/>
      <w:lvlJc w:val="left"/>
      <w:pPr>
        <w:tabs>
          <w:tab w:val="left" w:pos="5760"/>
        </w:tabs>
        <w:ind w:left="5760" w:hanging="360"/>
      </w:pPr>
      <w:rPr>
        <w:rFonts w:ascii="Courier New" w:hAnsi="Courier New"/>
        <w:sz w:val="20"/>
      </w:rPr>
    </w:lvl>
    <w:lvl w:ilvl="8" w:tplc="1C28A468">
      <w:start w:val="1"/>
      <w:numFmt w:val="bullet"/>
      <w:lvlText w:val="o"/>
      <w:lvlJc w:val="left"/>
      <w:pPr>
        <w:tabs>
          <w:tab w:val="left" w:pos="6480"/>
        </w:tabs>
        <w:ind w:left="6480" w:hanging="360"/>
      </w:pPr>
      <w:rPr>
        <w:rFonts w:ascii="Courier New" w:hAnsi="Courier New"/>
        <w:sz w:val="20"/>
      </w:rPr>
    </w:lvl>
  </w:abstractNum>
  <w:abstractNum w:abstractNumId="21" w15:restartNumberingAfterBreak="0">
    <w:nsid w:val="560F3F25"/>
    <w:multiLevelType w:val="hybridMultilevel"/>
    <w:tmpl w:val="82568FD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57523563"/>
    <w:multiLevelType w:val="hybridMultilevel"/>
    <w:tmpl w:val="6256E02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57E3558F"/>
    <w:multiLevelType w:val="hybridMultilevel"/>
    <w:tmpl w:val="1276B60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582A0AF6"/>
    <w:multiLevelType w:val="hybridMultilevel"/>
    <w:tmpl w:val="B3BE137C"/>
    <w:lvl w:ilvl="0" w:tplc="EFD0C12C">
      <w:start w:val="1"/>
      <w:numFmt w:val="bullet"/>
      <w:lvlText w:val="o"/>
      <w:lvlJc w:val="left"/>
      <w:pPr>
        <w:tabs>
          <w:tab w:val="left" w:pos="720"/>
        </w:tabs>
        <w:ind w:left="720" w:hanging="360"/>
      </w:pPr>
      <w:rPr>
        <w:rFonts w:ascii="Courier New" w:hAnsi="Courier New"/>
        <w:sz w:val="20"/>
      </w:rPr>
    </w:lvl>
    <w:lvl w:ilvl="1" w:tplc="3B5477A0">
      <w:start w:val="1"/>
      <w:numFmt w:val="bullet"/>
      <w:lvlText w:val="o"/>
      <w:lvlJc w:val="left"/>
      <w:pPr>
        <w:tabs>
          <w:tab w:val="left" w:pos="1440"/>
        </w:tabs>
        <w:ind w:left="1440" w:hanging="360"/>
      </w:pPr>
      <w:rPr>
        <w:rFonts w:ascii="Courier New" w:hAnsi="Courier New"/>
        <w:sz w:val="20"/>
      </w:rPr>
    </w:lvl>
    <w:lvl w:ilvl="2" w:tplc="BCEC5536">
      <w:start w:val="1"/>
      <w:numFmt w:val="bullet"/>
      <w:lvlText w:val="o"/>
      <w:lvlJc w:val="left"/>
      <w:pPr>
        <w:tabs>
          <w:tab w:val="left" w:pos="2160"/>
        </w:tabs>
        <w:ind w:left="2160" w:hanging="360"/>
      </w:pPr>
      <w:rPr>
        <w:rFonts w:ascii="Courier New" w:hAnsi="Courier New"/>
        <w:sz w:val="20"/>
      </w:rPr>
    </w:lvl>
    <w:lvl w:ilvl="3" w:tplc="54420104">
      <w:start w:val="1"/>
      <w:numFmt w:val="bullet"/>
      <w:lvlText w:val="o"/>
      <w:lvlJc w:val="left"/>
      <w:pPr>
        <w:tabs>
          <w:tab w:val="left" w:pos="2880"/>
        </w:tabs>
        <w:ind w:left="2880" w:hanging="360"/>
      </w:pPr>
      <w:rPr>
        <w:rFonts w:ascii="Courier New" w:hAnsi="Courier New"/>
        <w:sz w:val="20"/>
      </w:rPr>
    </w:lvl>
    <w:lvl w:ilvl="4" w:tplc="77B6E0D4">
      <w:start w:val="1"/>
      <w:numFmt w:val="bullet"/>
      <w:lvlText w:val="o"/>
      <w:lvlJc w:val="left"/>
      <w:pPr>
        <w:tabs>
          <w:tab w:val="left" w:pos="3600"/>
        </w:tabs>
        <w:ind w:left="3600" w:hanging="360"/>
      </w:pPr>
      <w:rPr>
        <w:rFonts w:ascii="Courier New" w:hAnsi="Courier New"/>
        <w:sz w:val="20"/>
      </w:rPr>
    </w:lvl>
    <w:lvl w:ilvl="5" w:tplc="C2D278D6">
      <w:start w:val="1"/>
      <w:numFmt w:val="bullet"/>
      <w:lvlText w:val="o"/>
      <w:lvlJc w:val="left"/>
      <w:pPr>
        <w:tabs>
          <w:tab w:val="left" w:pos="4320"/>
        </w:tabs>
        <w:ind w:left="4320" w:hanging="360"/>
      </w:pPr>
      <w:rPr>
        <w:rFonts w:ascii="Courier New" w:hAnsi="Courier New"/>
        <w:sz w:val="20"/>
      </w:rPr>
    </w:lvl>
    <w:lvl w:ilvl="6" w:tplc="44D2C3A0">
      <w:start w:val="1"/>
      <w:numFmt w:val="bullet"/>
      <w:lvlText w:val="o"/>
      <w:lvlJc w:val="left"/>
      <w:pPr>
        <w:tabs>
          <w:tab w:val="left" w:pos="5040"/>
        </w:tabs>
        <w:ind w:left="5040" w:hanging="360"/>
      </w:pPr>
      <w:rPr>
        <w:rFonts w:ascii="Courier New" w:hAnsi="Courier New"/>
        <w:sz w:val="20"/>
      </w:rPr>
    </w:lvl>
    <w:lvl w:ilvl="7" w:tplc="589E3EC8">
      <w:start w:val="1"/>
      <w:numFmt w:val="bullet"/>
      <w:lvlText w:val="o"/>
      <w:lvlJc w:val="left"/>
      <w:pPr>
        <w:tabs>
          <w:tab w:val="left" w:pos="5760"/>
        </w:tabs>
        <w:ind w:left="5760" w:hanging="360"/>
      </w:pPr>
      <w:rPr>
        <w:rFonts w:ascii="Courier New" w:hAnsi="Courier New"/>
        <w:sz w:val="20"/>
      </w:rPr>
    </w:lvl>
    <w:lvl w:ilvl="8" w:tplc="F4D4FCF0">
      <w:start w:val="1"/>
      <w:numFmt w:val="bullet"/>
      <w:lvlText w:val="o"/>
      <w:lvlJc w:val="left"/>
      <w:pPr>
        <w:tabs>
          <w:tab w:val="left" w:pos="6480"/>
        </w:tabs>
        <w:ind w:left="6480" w:hanging="360"/>
      </w:pPr>
      <w:rPr>
        <w:rFonts w:ascii="Courier New" w:hAnsi="Courier New"/>
        <w:sz w:val="20"/>
      </w:rPr>
    </w:lvl>
  </w:abstractNum>
  <w:abstractNum w:abstractNumId="25" w15:restartNumberingAfterBreak="0">
    <w:nsid w:val="583A7B3D"/>
    <w:multiLevelType w:val="hybridMultilevel"/>
    <w:tmpl w:val="3E28004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5F2258C6"/>
    <w:multiLevelType w:val="hybridMultilevel"/>
    <w:tmpl w:val="8D8EE68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601D12D4"/>
    <w:multiLevelType w:val="hybridMultilevel"/>
    <w:tmpl w:val="3250B75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620D5F7E"/>
    <w:multiLevelType w:val="hybridMultilevel"/>
    <w:tmpl w:val="4086E264"/>
    <w:lvl w:ilvl="0" w:tplc="2ADEEFBA">
      <w:numFmt w:val="bullet"/>
      <w:lvlText w:val="-"/>
      <w:lvlJc w:val="left"/>
      <w:pPr>
        <w:tabs>
          <w:tab w:val="num" w:pos="547"/>
        </w:tabs>
        <w:ind w:left="547" w:hanging="360"/>
      </w:pPr>
      <w:rPr>
        <w:rFonts w:ascii="Times New Roman" w:eastAsia="Times New Roman" w:hAnsi="Times New Roman" w:cs="Times New Roman" w:hint="default"/>
      </w:rPr>
    </w:lvl>
    <w:lvl w:ilvl="1" w:tplc="04190003" w:tentative="1">
      <w:start w:val="1"/>
      <w:numFmt w:val="bullet"/>
      <w:lvlText w:val="o"/>
      <w:lvlJc w:val="left"/>
      <w:pPr>
        <w:tabs>
          <w:tab w:val="num" w:pos="1267"/>
        </w:tabs>
        <w:ind w:left="1267" w:hanging="360"/>
      </w:pPr>
      <w:rPr>
        <w:rFonts w:ascii="Courier New" w:hAnsi="Courier New" w:hint="default"/>
      </w:rPr>
    </w:lvl>
    <w:lvl w:ilvl="2" w:tplc="04190005" w:tentative="1">
      <w:start w:val="1"/>
      <w:numFmt w:val="bullet"/>
      <w:lvlText w:val=""/>
      <w:lvlJc w:val="left"/>
      <w:pPr>
        <w:tabs>
          <w:tab w:val="num" w:pos="1987"/>
        </w:tabs>
        <w:ind w:left="1987" w:hanging="360"/>
      </w:pPr>
      <w:rPr>
        <w:rFonts w:ascii="Wingdings" w:hAnsi="Wingdings" w:hint="default"/>
      </w:rPr>
    </w:lvl>
    <w:lvl w:ilvl="3" w:tplc="04190001" w:tentative="1">
      <w:start w:val="1"/>
      <w:numFmt w:val="bullet"/>
      <w:lvlText w:val=""/>
      <w:lvlJc w:val="left"/>
      <w:pPr>
        <w:tabs>
          <w:tab w:val="num" w:pos="2707"/>
        </w:tabs>
        <w:ind w:left="2707" w:hanging="360"/>
      </w:pPr>
      <w:rPr>
        <w:rFonts w:ascii="Symbol" w:hAnsi="Symbol" w:hint="default"/>
      </w:rPr>
    </w:lvl>
    <w:lvl w:ilvl="4" w:tplc="04190003" w:tentative="1">
      <w:start w:val="1"/>
      <w:numFmt w:val="bullet"/>
      <w:lvlText w:val="o"/>
      <w:lvlJc w:val="left"/>
      <w:pPr>
        <w:tabs>
          <w:tab w:val="num" w:pos="3427"/>
        </w:tabs>
        <w:ind w:left="3427" w:hanging="360"/>
      </w:pPr>
      <w:rPr>
        <w:rFonts w:ascii="Courier New" w:hAnsi="Courier New" w:hint="default"/>
      </w:rPr>
    </w:lvl>
    <w:lvl w:ilvl="5" w:tplc="04190005" w:tentative="1">
      <w:start w:val="1"/>
      <w:numFmt w:val="bullet"/>
      <w:lvlText w:val=""/>
      <w:lvlJc w:val="left"/>
      <w:pPr>
        <w:tabs>
          <w:tab w:val="num" w:pos="4147"/>
        </w:tabs>
        <w:ind w:left="4147" w:hanging="360"/>
      </w:pPr>
      <w:rPr>
        <w:rFonts w:ascii="Wingdings" w:hAnsi="Wingdings" w:hint="default"/>
      </w:rPr>
    </w:lvl>
    <w:lvl w:ilvl="6" w:tplc="04190001" w:tentative="1">
      <w:start w:val="1"/>
      <w:numFmt w:val="bullet"/>
      <w:lvlText w:val=""/>
      <w:lvlJc w:val="left"/>
      <w:pPr>
        <w:tabs>
          <w:tab w:val="num" w:pos="4867"/>
        </w:tabs>
        <w:ind w:left="4867" w:hanging="360"/>
      </w:pPr>
      <w:rPr>
        <w:rFonts w:ascii="Symbol" w:hAnsi="Symbol" w:hint="default"/>
      </w:rPr>
    </w:lvl>
    <w:lvl w:ilvl="7" w:tplc="04190003" w:tentative="1">
      <w:start w:val="1"/>
      <w:numFmt w:val="bullet"/>
      <w:lvlText w:val="o"/>
      <w:lvlJc w:val="left"/>
      <w:pPr>
        <w:tabs>
          <w:tab w:val="num" w:pos="5587"/>
        </w:tabs>
        <w:ind w:left="5587" w:hanging="360"/>
      </w:pPr>
      <w:rPr>
        <w:rFonts w:ascii="Courier New" w:hAnsi="Courier New" w:hint="default"/>
      </w:rPr>
    </w:lvl>
    <w:lvl w:ilvl="8" w:tplc="04190005" w:tentative="1">
      <w:start w:val="1"/>
      <w:numFmt w:val="bullet"/>
      <w:lvlText w:val=""/>
      <w:lvlJc w:val="left"/>
      <w:pPr>
        <w:tabs>
          <w:tab w:val="num" w:pos="6307"/>
        </w:tabs>
        <w:ind w:left="6307" w:hanging="360"/>
      </w:pPr>
      <w:rPr>
        <w:rFonts w:ascii="Wingdings" w:hAnsi="Wingdings" w:hint="default"/>
      </w:rPr>
    </w:lvl>
  </w:abstractNum>
  <w:abstractNum w:abstractNumId="29" w15:restartNumberingAfterBreak="0">
    <w:nsid w:val="62563D9B"/>
    <w:multiLevelType w:val="hybridMultilevel"/>
    <w:tmpl w:val="77FEE1AC"/>
    <w:lvl w:ilvl="0" w:tplc="04220013">
      <w:start w:val="1"/>
      <w:numFmt w:val="upperRoman"/>
      <w:lvlText w:val="%1."/>
      <w:lvlJc w:val="righ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30" w15:restartNumberingAfterBreak="0">
    <w:nsid w:val="64AD00FC"/>
    <w:multiLevelType w:val="hybridMultilevel"/>
    <w:tmpl w:val="789A0C6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690C32D0"/>
    <w:multiLevelType w:val="hybridMultilevel"/>
    <w:tmpl w:val="C42EBC4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712D1021"/>
    <w:multiLevelType w:val="hybridMultilevel"/>
    <w:tmpl w:val="8A02FE8A"/>
    <w:lvl w:ilvl="0" w:tplc="360A84A0">
      <w:numFmt w:val="bullet"/>
      <w:lvlText w:val="-"/>
      <w:lvlJc w:val="left"/>
      <w:pPr>
        <w:ind w:left="644" w:hanging="360"/>
      </w:pPr>
      <w:rPr>
        <w:rFonts w:ascii="Times New Roman" w:eastAsiaTheme="minorHAnsi" w:hAnsi="Times New Roman" w:cs="Times New Roman"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33" w15:restartNumberingAfterBreak="0">
    <w:nsid w:val="715B7223"/>
    <w:multiLevelType w:val="hybridMultilevel"/>
    <w:tmpl w:val="90FA48C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3427E0A"/>
    <w:multiLevelType w:val="hybridMultilevel"/>
    <w:tmpl w:val="61C8C340"/>
    <w:lvl w:ilvl="0" w:tplc="065EA38A">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51195D"/>
    <w:multiLevelType w:val="hybridMultilevel"/>
    <w:tmpl w:val="2194B58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755D5180"/>
    <w:multiLevelType w:val="hybridMultilevel"/>
    <w:tmpl w:val="8E20021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76C96099"/>
    <w:multiLevelType w:val="hybridMultilevel"/>
    <w:tmpl w:val="09847DC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7936517E"/>
    <w:multiLevelType w:val="hybridMultilevel"/>
    <w:tmpl w:val="269CAA0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79E04F44"/>
    <w:multiLevelType w:val="multilevel"/>
    <w:tmpl w:val="4DC63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9E111C"/>
    <w:multiLevelType w:val="hybridMultilevel"/>
    <w:tmpl w:val="6DD036B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6"/>
  </w:num>
  <w:num w:numId="2">
    <w:abstractNumId w:val="29"/>
  </w:num>
  <w:num w:numId="3">
    <w:abstractNumId w:val="10"/>
  </w:num>
  <w:num w:numId="4">
    <w:abstractNumId w:val="12"/>
  </w:num>
  <w:num w:numId="5">
    <w:abstractNumId w:val="32"/>
  </w:num>
  <w:num w:numId="6">
    <w:abstractNumId w:val="37"/>
  </w:num>
  <w:num w:numId="7">
    <w:abstractNumId w:val="23"/>
  </w:num>
  <w:num w:numId="8">
    <w:abstractNumId w:val="0"/>
  </w:num>
  <w:num w:numId="9">
    <w:abstractNumId w:val="5"/>
  </w:num>
  <w:num w:numId="10">
    <w:abstractNumId w:val="21"/>
  </w:num>
  <w:num w:numId="11">
    <w:abstractNumId w:val="26"/>
  </w:num>
  <w:num w:numId="12">
    <w:abstractNumId w:val="13"/>
  </w:num>
  <w:num w:numId="13">
    <w:abstractNumId w:val="3"/>
  </w:num>
  <w:num w:numId="14">
    <w:abstractNumId w:val="36"/>
  </w:num>
  <w:num w:numId="15">
    <w:abstractNumId w:val="11"/>
  </w:num>
  <w:num w:numId="16">
    <w:abstractNumId w:val="25"/>
  </w:num>
  <w:num w:numId="17">
    <w:abstractNumId w:val="1"/>
  </w:num>
  <w:num w:numId="18">
    <w:abstractNumId w:val="9"/>
  </w:num>
  <w:num w:numId="19">
    <w:abstractNumId w:val="34"/>
  </w:num>
  <w:num w:numId="20">
    <w:abstractNumId w:val="28"/>
  </w:num>
  <w:num w:numId="21">
    <w:abstractNumId w:val="7"/>
  </w:num>
  <w:num w:numId="22">
    <w:abstractNumId w:val="22"/>
  </w:num>
  <w:num w:numId="23">
    <w:abstractNumId w:val="31"/>
  </w:num>
  <w:num w:numId="24">
    <w:abstractNumId w:val="14"/>
  </w:num>
  <w:num w:numId="25">
    <w:abstractNumId w:val="8"/>
  </w:num>
  <w:num w:numId="26">
    <w:abstractNumId w:val="33"/>
  </w:num>
  <w:num w:numId="27">
    <w:abstractNumId w:val="27"/>
  </w:num>
  <w:num w:numId="28">
    <w:abstractNumId w:val="30"/>
  </w:num>
  <w:num w:numId="29">
    <w:abstractNumId w:val="2"/>
  </w:num>
  <w:num w:numId="30">
    <w:abstractNumId w:val="40"/>
  </w:num>
  <w:num w:numId="31">
    <w:abstractNumId w:val="16"/>
  </w:num>
  <w:num w:numId="32">
    <w:abstractNumId w:val="35"/>
  </w:num>
  <w:num w:numId="33">
    <w:abstractNumId w:val="38"/>
  </w:num>
  <w:num w:numId="34">
    <w:abstractNumId w:val="4"/>
  </w:num>
  <w:num w:numId="35">
    <w:abstractNumId w:val="17"/>
  </w:num>
  <w:num w:numId="36">
    <w:abstractNumId w:val="20"/>
  </w:num>
  <w:num w:numId="37">
    <w:abstractNumId w:val="24"/>
  </w:num>
  <w:num w:numId="38">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39">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39"/>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ru-RU" w:vendorID="64" w:dllVersion="131078" w:nlCheck="1" w:checkStyle="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71A"/>
    <w:rsid w:val="00041D43"/>
    <w:rsid w:val="000F47EE"/>
    <w:rsid w:val="0016255C"/>
    <w:rsid w:val="001A73AF"/>
    <w:rsid w:val="001D5B74"/>
    <w:rsid w:val="00212458"/>
    <w:rsid w:val="00236067"/>
    <w:rsid w:val="00265C80"/>
    <w:rsid w:val="00287169"/>
    <w:rsid w:val="002975EF"/>
    <w:rsid w:val="002F6542"/>
    <w:rsid w:val="0032478F"/>
    <w:rsid w:val="00365F62"/>
    <w:rsid w:val="003726E8"/>
    <w:rsid w:val="00392E6A"/>
    <w:rsid w:val="003B0AD4"/>
    <w:rsid w:val="003C41BF"/>
    <w:rsid w:val="003D39D0"/>
    <w:rsid w:val="003E51A3"/>
    <w:rsid w:val="003F78C7"/>
    <w:rsid w:val="00487FB9"/>
    <w:rsid w:val="004C1981"/>
    <w:rsid w:val="004D229C"/>
    <w:rsid w:val="005528D0"/>
    <w:rsid w:val="005C59C0"/>
    <w:rsid w:val="006C2138"/>
    <w:rsid w:val="006C678A"/>
    <w:rsid w:val="006E3ED6"/>
    <w:rsid w:val="007426D2"/>
    <w:rsid w:val="007F5FB1"/>
    <w:rsid w:val="00822460"/>
    <w:rsid w:val="0088535D"/>
    <w:rsid w:val="008A1EBA"/>
    <w:rsid w:val="008B56D5"/>
    <w:rsid w:val="00917B7E"/>
    <w:rsid w:val="00957967"/>
    <w:rsid w:val="00A06351"/>
    <w:rsid w:val="00A22408"/>
    <w:rsid w:val="00A63E3B"/>
    <w:rsid w:val="00A90E38"/>
    <w:rsid w:val="00B11736"/>
    <w:rsid w:val="00C10F13"/>
    <w:rsid w:val="00C6006C"/>
    <w:rsid w:val="00C60F78"/>
    <w:rsid w:val="00D60793"/>
    <w:rsid w:val="00D748EE"/>
    <w:rsid w:val="00E03E9F"/>
    <w:rsid w:val="00E04ADA"/>
    <w:rsid w:val="00E53378"/>
    <w:rsid w:val="00E66868"/>
    <w:rsid w:val="00EC171A"/>
    <w:rsid w:val="00F35A64"/>
    <w:rsid w:val="00FC5D3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8038B"/>
  <w15:chartTrackingRefBased/>
  <w15:docId w15:val="{8E4A5A8A-FB73-4288-B301-4623E8659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41BF"/>
    <w:pPr>
      <w:ind w:left="720"/>
      <w:contextualSpacing/>
    </w:pPr>
  </w:style>
  <w:style w:type="paragraph" w:styleId="a4">
    <w:name w:val="Normal (Web)"/>
    <w:basedOn w:val="a"/>
    <w:uiPriority w:val="99"/>
    <w:unhideWhenUsed/>
    <w:rsid w:val="007426D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5">
    <w:name w:val="Hyperlink"/>
    <w:basedOn w:val="a0"/>
    <w:uiPriority w:val="99"/>
    <w:unhideWhenUsed/>
    <w:rsid w:val="00E04A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444340">
      <w:bodyDiv w:val="1"/>
      <w:marLeft w:val="0"/>
      <w:marRight w:val="0"/>
      <w:marTop w:val="0"/>
      <w:marBottom w:val="0"/>
      <w:divBdr>
        <w:top w:val="none" w:sz="0" w:space="0" w:color="auto"/>
        <w:left w:val="none" w:sz="0" w:space="0" w:color="auto"/>
        <w:bottom w:val="none" w:sz="0" w:space="0" w:color="auto"/>
        <w:right w:val="none" w:sz="0" w:space="0" w:color="auto"/>
      </w:divBdr>
    </w:div>
    <w:div w:id="404378662">
      <w:bodyDiv w:val="1"/>
      <w:marLeft w:val="0"/>
      <w:marRight w:val="0"/>
      <w:marTop w:val="0"/>
      <w:marBottom w:val="0"/>
      <w:divBdr>
        <w:top w:val="none" w:sz="0" w:space="0" w:color="auto"/>
        <w:left w:val="none" w:sz="0" w:space="0" w:color="auto"/>
        <w:bottom w:val="none" w:sz="0" w:space="0" w:color="auto"/>
        <w:right w:val="none" w:sz="0" w:space="0" w:color="auto"/>
      </w:divBdr>
    </w:div>
    <w:div w:id="500509012">
      <w:bodyDiv w:val="1"/>
      <w:marLeft w:val="0"/>
      <w:marRight w:val="0"/>
      <w:marTop w:val="0"/>
      <w:marBottom w:val="0"/>
      <w:divBdr>
        <w:top w:val="none" w:sz="0" w:space="0" w:color="auto"/>
        <w:left w:val="none" w:sz="0" w:space="0" w:color="auto"/>
        <w:bottom w:val="none" w:sz="0" w:space="0" w:color="auto"/>
        <w:right w:val="none" w:sz="0" w:space="0" w:color="auto"/>
      </w:divBdr>
    </w:div>
    <w:div w:id="925647702">
      <w:bodyDiv w:val="1"/>
      <w:marLeft w:val="0"/>
      <w:marRight w:val="0"/>
      <w:marTop w:val="0"/>
      <w:marBottom w:val="0"/>
      <w:divBdr>
        <w:top w:val="none" w:sz="0" w:space="0" w:color="auto"/>
        <w:left w:val="none" w:sz="0" w:space="0" w:color="auto"/>
        <w:bottom w:val="none" w:sz="0" w:space="0" w:color="auto"/>
        <w:right w:val="none" w:sz="0" w:space="0" w:color="auto"/>
      </w:divBdr>
    </w:div>
    <w:div w:id="929315988">
      <w:bodyDiv w:val="1"/>
      <w:marLeft w:val="0"/>
      <w:marRight w:val="0"/>
      <w:marTop w:val="0"/>
      <w:marBottom w:val="0"/>
      <w:divBdr>
        <w:top w:val="none" w:sz="0" w:space="0" w:color="auto"/>
        <w:left w:val="none" w:sz="0" w:space="0" w:color="auto"/>
        <w:bottom w:val="none" w:sz="0" w:space="0" w:color="auto"/>
        <w:right w:val="none" w:sz="0" w:space="0" w:color="auto"/>
      </w:divBdr>
      <w:divsChild>
        <w:div w:id="716710385">
          <w:marLeft w:val="-567"/>
          <w:marRight w:val="0"/>
          <w:marTop w:val="0"/>
          <w:marBottom w:val="0"/>
          <w:divBdr>
            <w:top w:val="none" w:sz="0" w:space="0" w:color="auto"/>
            <w:left w:val="none" w:sz="0" w:space="0" w:color="auto"/>
            <w:bottom w:val="none" w:sz="0" w:space="0" w:color="auto"/>
            <w:right w:val="none" w:sz="0" w:space="0" w:color="auto"/>
          </w:divBdr>
        </w:div>
        <w:div w:id="483475541">
          <w:marLeft w:val="-567"/>
          <w:marRight w:val="0"/>
          <w:marTop w:val="0"/>
          <w:marBottom w:val="0"/>
          <w:divBdr>
            <w:top w:val="none" w:sz="0" w:space="0" w:color="auto"/>
            <w:left w:val="none" w:sz="0" w:space="0" w:color="auto"/>
            <w:bottom w:val="none" w:sz="0" w:space="0" w:color="auto"/>
            <w:right w:val="none" w:sz="0" w:space="0" w:color="auto"/>
          </w:divBdr>
        </w:div>
        <w:div w:id="181089369">
          <w:marLeft w:val="-567"/>
          <w:marRight w:val="0"/>
          <w:marTop w:val="0"/>
          <w:marBottom w:val="0"/>
          <w:divBdr>
            <w:top w:val="none" w:sz="0" w:space="0" w:color="auto"/>
            <w:left w:val="none" w:sz="0" w:space="0" w:color="auto"/>
            <w:bottom w:val="none" w:sz="0" w:space="0" w:color="auto"/>
            <w:right w:val="none" w:sz="0" w:space="0" w:color="auto"/>
          </w:divBdr>
        </w:div>
        <w:div w:id="1265386615">
          <w:marLeft w:val="-567"/>
          <w:marRight w:val="0"/>
          <w:marTop w:val="0"/>
          <w:marBottom w:val="0"/>
          <w:divBdr>
            <w:top w:val="none" w:sz="0" w:space="0" w:color="auto"/>
            <w:left w:val="none" w:sz="0" w:space="0" w:color="auto"/>
            <w:bottom w:val="none" w:sz="0" w:space="0" w:color="auto"/>
            <w:right w:val="none" w:sz="0" w:space="0" w:color="auto"/>
          </w:divBdr>
        </w:div>
        <w:div w:id="681663002">
          <w:marLeft w:val="-567"/>
          <w:marRight w:val="0"/>
          <w:marTop w:val="0"/>
          <w:marBottom w:val="0"/>
          <w:divBdr>
            <w:top w:val="none" w:sz="0" w:space="0" w:color="auto"/>
            <w:left w:val="none" w:sz="0" w:space="0" w:color="auto"/>
            <w:bottom w:val="none" w:sz="0" w:space="0" w:color="auto"/>
            <w:right w:val="none" w:sz="0" w:space="0" w:color="auto"/>
          </w:divBdr>
        </w:div>
        <w:div w:id="969433863">
          <w:marLeft w:val="-567"/>
          <w:marRight w:val="0"/>
          <w:marTop w:val="0"/>
          <w:marBottom w:val="0"/>
          <w:divBdr>
            <w:top w:val="none" w:sz="0" w:space="0" w:color="auto"/>
            <w:left w:val="none" w:sz="0" w:space="0" w:color="auto"/>
            <w:bottom w:val="none" w:sz="0" w:space="0" w:color="auto"/>
            <w:right w:val="none" w:sz="0" w:space="0" w:color="auto"/>
          </w:divBdr>
        </w:div>
        <w:div w:id="398985251">
          <w:marLeft w:val="-567"/>
          <w:marRight w:val="0"/>
          <w:marTop w:val="0"/>
          <w:marBottom w:val="0"/>
          <w:divBdr>
            <w:top w:val="none" w:sz="0" w:space="0" w:color="auto"/>
            <w:left w:val="none" w:sz="0" w:space="0" w:color="auto"/>
            <w:bottom w:val="none" w:sz="0" w:space="0" w:color="auto"/>
            <w:right w:val="none" w:sz="0" w:space="0" w:color="auto"/>
          </w:divBdr>
        </w:div>
      </w:divsChild>
    </w:div>
    <w:div w:id="1405839600">
      <w:bodyDiv w:val="1"/>
      <w:marLeft w:val="0"/>
      <w:marRight w:val="0"/>
      <w:marTop w:val="0"/>
      <w:marBottom w:val="0"/>
      <w:divBdr>
        <w:top w:val="none" w:sz="0" w:space="0" w:color="auto"/>
        <w:left w:val="none" w:sz="0" w:space="0" w:color="auto"/>
        <w:bottom w:val="none" w:sz="0" w:space="0" w:color="auto"/>
        <w:right w:val="none" w:sz="0" w:space="0" w:color="auto"/>
      </w:divBdr>
    </w:div>
    <w:div w:id="1621299344">
      <w:bodyDiv w:val="1"/>
      <w:marLeft w:val="0"/>
      <w:marRight w:val="0"/>
      <w:marTop w:val="0"/>
      <w:marBottom w:val="0"/>
      <w:divBdr>
        <w:top w:val="none" w:sz="0" w:space="0" w:color="auto"/>
        <w:left w:val="none" w:sz="0" w:space="0" w:color="auto"/>
        <w:bottom w:val="none" w:sz="0" w:space="0" w:color="auto"/>
        <w:right w:val="none" w:sz="0" w:space="0" w:color="auto"/>
      </w:divBdr>
    </w:div>
    <w:div w:id="1929921251">
      <w:bodyDiv w:val="1"/>
      <w:marLeft w:val="0"/>
      <w:marRight w:val="0"/>
      <w:marTop w:val="0"/>
      <w:marBottom w:val="0"/>
      <w:divBdr>
        <w:top w:val="none" w:sz="0" w:space="0" w:color="auto"/>
        <w:left w:val="none" w:sz="0" w:space="0" w:color="auto"/>
        <w:bottom w:val="none" w:sz="0" w:space="0" w:color="auto"/>
        <w:right w:val="none" w:sz="0" w:space="0" w:color="auto"/>
      </w:divBdr>
      <w:divsChild>
        <w:div w:id="1919288205">
          <w:marLeft w:val="435"/>
          <w:marRight w:val="0"/>
          <w:marTop w:val="0"/>
          <w:marBottom w:val="0"/>
          <w:divBdr>
            <w:top w:val="none" w:sz="0" w:space="0" w:color="auto"/>
            <w:left w:val="none" w:sz="0" w:space="0" w:color="auto"/>
            <w:bottom w:val="none" w:sz="0" w:space="0" w:color="auto"/>
            <w:right w:val="none" w:sz="0" w:space="0" w:color="auto"/>
          </w:divBdr>
        </w:div>
        <w:div w:id="1259097684">
          <w:marLeft w:val="435"/>
          <w:marRight w:val="0"/>
          <w:marTop w:val="0"/>
          <w:marBottom w:val="0"/>
          <w:divBdr>
            <w:top w:val="none" w:sz="0" w:space="0" w:color="auto"/>
            <w:left w:val="none" w:sz="0" w:space="0" w:color="auto"/>
            <w:bottom w:val="none" w:sz="0" w:space="0" w:color="auto"/>
            <w:right w:val="none" w:sz="0" w:space="0" w:color="auto"/>
          </w:divBdr>
        </w:div>
        <w:div w:id="2121876544">
          <w:marLeft w:val="435"/>
          <w:marRight w:val="0"/>
          <w:marTop w:val="0"/>
          <w:marBottom w:val="0"/>
          <w:divBdr>
            <w:top w:val="none" w:sz="0" w:space="0" w:color="auto"/>
            <w:left w:val="none" w:sz="0" w:space="0" w:color="auto"/>
            <w:bottom w:val="none" w:sz="0" w:space="0" w:color="auto"/>
            <w:right w:val="none" w:sz="0" w:space="0" w:color="auto"/>
          </w:divBdr>
        </w:div>
        <w:div w:id="1423259766">
          <w:marLeft w:val="435"/>
          <w:marRight w:val="0"/>
          <w:marTop w:val="0"/>
          <w:marBottom w:val="0"/>
          <w:divBdr>
            <w:top w:val="none" w:sz="0" w:space="0" w:color="auto"/>
            <w:left w:val="none" w:sz="0" w:space="0" w:color="auto"/>
            <w:bottom w:val="none" w:sz="0" w:space="0" w:color="auto"/>
            <w:right w:val="none" w:sz="0" w:space="0" w:color="auto"/>
          </w:divBdr>
        </w:div>
        <w:div w:id="371393398">
          <w:marLeft w:val="435"/>
          <w:marRight w:val="0"/>
          <w:marTop w:val="0"/>
          <w:marBottom w:val="0"/>
          <w:divBdr>
            <w:top w:val="none" w:sz="0" w:space="0" w:color="auto"/>
            <w:left w:val="none" w:sz="0" w:space="0" w:color="auto"/>
            <w:bottom w:val="none" w:sz="0" w:space="0" w:color="auto"/>
            <w:right w:val="none" w:sz="0" w:space="0" w:color="auto"/>
          </w:divBdr>
        </w:div>
        <w:div w:id="1303465695">
          <w:marLeft w:val="435"/>
          <w:marRight w:val="0"/>
          <w:marTop w:val="0"/>
          <w:marBottom w:val="0"/>
          <w:divBdr>
            <w:top w:val="none" w:sz="0" w:space="0" w:color="auto"/>
            <w:left w:val="none" w:sz="0" w:space="0" w:color="auto"/>
            <w:bottom w:val="none" w:sz="0" w:space="0" w:color="auto"/>
            <w:right w:val="none" w:sz="0" w:space="0" w:color="auto"/>
          </w:divBdr>
        </w:div>
      </w:divsChild>
    </w:div>
    <w:div w:id="1976985901">
      <w:bodyDiv w:val="1"/>
      <w:marLeft w:val="0"/>
      <w:marRight w:val="0"/>
      <w:marTop w:val="0"/>
      <w:marBottom w:val="0"/>
      <w:divBdr>
        <w:top w:val="none" w:sz="0" w:space="0" w:color="auto"/>
        <w:left w:val="none" w:sz="0" w:space="0" w:color="auto"/>
        <w:bottom w:val="none" w:sz="0" w:space="0" w:color="auto"/>
        <w:right w:val="none" w:sz="0" w:space="0" w:color="auto"/>
      </w:divBdr>
    </w:div>
    <w:div w:id="2052924938">
      <w:bodyDiv w:val="1"/>
      <w:marLeft w:val="0"/>
      <w:marRight w:val="0"/>
      <w:marTop w:val="0"/>
      <w:marBottom w:val="0"/>
      <w:divBdr>
        <w:top w:val="none" w:sz="0" w:space="0" w:color="auto"/>
        <w:left w:val="none" w:sz="0" w:space="0" w:color="auto"/>
        <w:bottom w:val="none" w:sz="0" w:space="0" w:color="auto"/>
        <w:right w:val="none" w:sz="0" w:space="0" w:color="auto"/>
      </w:divBdr>
    </w:div>
    <w:div w:id="206991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g"/><Relationship Id="rId42" Type="http://schemas.openxmlformats.org/officeDocument/2006/relationships/image" Target="media/image33.gif"/><Relationship Id="rId47" Type="http://schemas.openxmlformats.org/officeDocument/2006/relationships/image" Target="media/image38.gif"/><Relationship Id="rId63" Type="http://schemas.openxmlformats.org/officeDocument/2006/relationships/image" Target="media/image49.jpeg"/><Relationship Id="rId68" Type="http://schemas.openxmlformats.org/officeDocument/2006/relationships/hyperlink" Target="https://1.bp.blogspot.com/-AbrJASzV1_8/XrE522ltj4I/AAAAAAAAAq4/rgDDUMPVmJEt1teop7jS73gUYUWlwZQ4ACLcBGAsYHQ/s1600/%D0%B35.jpg" TargetMode="External"/><Relationship Id="rId16" Type="http://schemas.openxmlformats.org/officeDocument/2006/relationships/image" Target="media/image7.jpeg"/><Relationship Id="rId11" Type="http://schemas.openxmlformats.org/officeDocument/2006/relationships/image" Target="media/image4.jpg"/><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image" Target="media/image28.gif"/><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image" Target="media/image46.jpeg"/><Relationship Id="rId66" Type="http://schemas.openxmlformats.org/officeDocument/2006/relationships/hyperlink" Target="https://1.bp.blogspot.com/-9ZK3tAIeI7c/XrE5uXRfwcI/AAAAAAAAAq0/lT7SM_3IxWQIK5DZYAZg8m1XGT5N3mDHwCLcBGAsYHQ/s1600/%D0%B34.jpg" TargetMode="External"/><Relationship Id="rId74" Type="http://schemas.openxmlformats.org/officeDocument/2006/relationships/hyperlink" Target="https://1.bp.blogspot.com/-06H1qQE5fac/XrBEQYVJ4WI/AAAAAAAAApU/FmvSSjcdq1MNytze3E6PBOr6ccYU9NTSACLcBGAsYHQ/s1600/%D0%BF%D0%BE%D0%BB20.bmp" TargetMode="External"/><Relationship Id="rId79"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48.jpeg"/><Relationship Id="rId19" Type="http://schemas.openxmlformats.org/officeDocument/2006/relationships/image" Target="media/image10.jpg"/><Relationship Id="rId14" Type="http://schemas.openxmlformats.org/officeDocument/2006/relationships/image" Target="media/image6.jpe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gif"/><Relationship Id="rId48" Type="http://schemas.openxmlformats.org/officeDocument/2006/relationships/image" Target="media/image39.jpeg"/><Relationship Id="rId56" Type="http://schemas.openxmlformats.org/officeDocument/2006/relationships/hyperlink" Target="https://1.bp.blogspot.com/-qpcaj-tvAg0/Xq7ptyZ4tjI/AAAAAAAAAnw/nXxUEDGz7XkfU3yjsqfLVCjruBGN1MReACLcBGAsYHQ/s1600/%D0%B2%D1%96%D0%B4%D0%BC3.jpg" TargetMode="External"/><Relationship Id="rId64" Type="http://schemas.openxmlformats.org/officeDocument/2006/relationships/hyperlink" Target="https://1.bp.blogspot.com/-EWBR1_N2tyk/XrE5iClM8uI/AAAAAAAAAqs/sJCeD8LagJIfRiF6MsZt8ynS96eeRS6cgCLcBGAsYHQ/s1600/%D0%B33.jpg" TargetMode="External"/><Relationship Id="rId69" Type="http://schemas.openxmlformats.org/officeDocument/2006/relationships/image" Target="media/image52.jpeg"/><Relationship Id="rId77" Type="http://schemas.openxmlformats.org/officeDocument/2006/relationships/image" Target="media/image56.jpeg"/><Relationship Id="rId8" Type="http://schemas.openxmlformats.org/officeDocument/2006/relationships/hyperlink" Target="http://remontvdome.com.ua/" TargetMode="External"/><Relationship Id="rId51" Type="http://schemas.openxmlformats.org/officeDocument/2006/relationships/image" Target="media/image42.gif"/><Relationship Id="rId72" Type="http://schemas.openxmlformats.org/officeDocument/2006/relationships/hyperlink" Target="https://1.bp.blogspot.com/-gjsKbAXTeZw/XrE6WlAb_0I/AAAAAAAAArE/4G46vscChi0QrSrxqM3zplC9AFfnfGdYwCLcBGAsYHQ/s1600/%D0%B37.jpg" TargetMode="Externa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gif"/><Relationship Id="rId59" Type="http://schemas.openxmlformats.org/officeDocument/2006/relationships/image" Target="media/image47.jpeg"/><Relationship Id="rId67" Type="http://schemas.openxmlformats.org/officeDocument/2006/relationships/image" Target="media/image51.jpeg"/><Relationship Id="rId20" Type="http://schemas.openxmlformats.org/officeDocument/2006/relationships/image" Target="media/image11.jpg"/><Relationship Id="rId41" Type="http://schemas.openxmlformats.org/officeDocument/2006/relationships/image" Target="media/image32.gif"/><Relationship Id="rId54" Type="http://schemas.openxmlformats.org/officeDocument/2006/relationships/hyperlink" Target="https://1.bp.blogspot.com/-veCd8vpyjiI/Xq7pkZp1vBI/AAAAAAAAAns/4FSPts5jLrwYbiocWl4RlD5n-hdmsMBkwCLcBGAsYHQ/s1600/%D0%B2%D1%96%D0%B4%D0%BC2.jpg" TargetMode="External"/><Relationship Id="rId62" Type="http://schemas.openxmlformats.org/officeDocument/2006/relationships/hyperlink" Target="https://1.bp.blogspot.com/-3L7MWX4f5n0/XrE5Y9P-vxI/AAAAAAAAAqk/ae4X306ne04RcP4jGAepRaPL4bDGZimyACLcBGAsYHQ/s1600/%D0%B32.jpg" TargetMode="External"/><Relationship Id="rId70" Type="http://schemas.openxmlformats.org/officeDocument/2006/relationships/hyperlink" Target="https://1.bp.blogspot.com/-EYhy6NRXFQo/XrE6IdgKtGI/AAAAAAAAArA/hpbUCjErRTQFyw46kyAtYfroHC5R_CjSgCLcBGAsYHQ/s1600/%D0%B36.jpg" TargetMode="External"/><Relationship Id="rId75" Type="http://schemas.openxmlformats.org/officeDocument/2006/relationships/image" Target="media/image55.jpeg"/><Relationship Id="rId1" Type="http://schemas.openxmlformats.org/officeDocument/2006/relationships/numbering" Target="numbering.xml"/><Relationship Id="rId6" Type="http://schemas.openxmlformats.org/officeDocument/2006/relationships/hyperlink" Target="http://remontvdome.com.ua/vidi-keramicheskoy-plitki-harakteristiki-plitki-kak-vibrat-plitku_lrus-p5-c28-s1.html" TargetMode="External"/><Relationship Id="rId15" Type="http://schemas.openxmlformats.org/officeDocument/2006/relationships/hyperlink" Target="https://uk.pgswork.com.ua/simax/ua/img/stories/watermark/gidroizolyaciya-pola-v-dome-2.jpg" TargetMode="External"/><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5.jpeg"/><Relationship Id="rId10" Type="http://schemas.openxmlformats.org/officeDocument/2006/relationships/image" Target="media/image3.jpg"/><Relationship Id="rId31" Type="http://schemas.openxmlformats.org/officeDocument/2006/relationships/image" Target="media/image22.jpeg"/><Relationship Id="rId44" Type="http://schemas.openxmlformats.org/officeDocument/2006/relationships/image" Target="media/image35.gif"/><Relationship Id="rId52" Type="http://schemas.openxmlformats.org/officeDocument/2006/relationships/hyperlink" Target="https://1.bp.blogspot.com/-9yAOKfc9q0U/Xq7pPMxixgI/AAAAAAAAAnk/uUumXoyvMJAUcEPet2CfgBrhZZ6-1yayACLcBGAsYHQ/s1600/%D0%B2%D1%96%D0%B4%D0%BC1.jpg" TargetMode="External"/><Relationship Id="rId60" Type="http://schemas.openxmlformats.org/officeDocument/2006/relationships/hyperlink" Target="https://1.bp.blogspot.com/-z525hyqaM_Y/XrE5Ok0MUwI/AAAAAAAAAqg/Z2ln-mcmRzc8OpykRRWRnp6jukz_tLvXQCLcBGAsYHQ/s1600/%D0%B31.jpg" TargetMode="External"/><Relationship Id="rId65" Type="http://schemas.openxmlformats.org/officeDocument/2006/relationships/image" Target="media/image50.jpeg"/><Relationship Id="rId73" Type="http://schemas.openxmlformats.org/officeDocument/2006/relationships/image" Target="media/image54.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hyperlink" Target="https://uk.pgswork.com.ua/simax/ua/img/stories/watermark/gidroizolyaciya-pola-v-dome-1.jpg" TargetMode="External"/><Relationship Id="rId18" Type="http://schemas.openxmlformats.org/officeDocument/2006/relationships/image" Target="media/image9.jpg"/><Relationship Id="rId39" Type="http://schemas.openxmlformats.org/officeDocument/2006/relationships/image" Target="media/image30.gif"/><Relationship Id="rId34" Type="http://schemas.openxmlformats.org/officeDocument/2006/relationships/image" Target="media/image25.gif"/><Relationship Id="rId50" Type="http://schemas.openxmlformats.org/officeDocument/2006/relationships/image" Target="media/image41.gif"/><Relationship Id="rId55" Type="http://schemas.openxmlformats.org/officeDocument/2006/relationships/image" Target="media/image44.jpeg"/><Relationship Id="rId76" Type="http://schemas.openxmlformats.org/officeDocument/2006/relationships/hyperlink" Target="https://1.bp.blogspot.com/-PcLuJ1WvmGk/XrBEjA38ImI/AAAAAAAAApc/5ZNmXXY91acov0IEy0km0qijAUDgZpebgCLcBGAsYHQ/s1600/%D0%BF%D0%BE%D0%BB21.bmp" TargetMode="External"/><Relationship Id="rId7" Type="http://schemas.openxmlformats.org/officeDocument/2006/relationships/hyperlink" Target="http://remontvdome.com.ua/dizayn-vannih-komnat-foto_lrus-p47-c4-s1.html" TargetMode="External"/><Relationship Id="rId71" Type="http://schemas.openxmlformats.org/officeDocument/2006/relationships/image" Target="media/image53.jpeg"/><Relationship Id="rId2" Type="http://schemas.openxmlformats.org/officeDocument/2006/relationships/styles" Target="styles.xml"/><Relationship Id="rId29" Type="http://schemas.openxmlformats.org/officeDocument/2006/relationships/image" Target="media/image20.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60</Pages>
  <Words>75638</Words>
  <Characters>43115</Characters>
  <Application>Microsoft Office Word</Application>
  <DocSecurity>0</DocSecurity>
  <Lines>359</Lines>
  <Paragraphs>237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Валя</cp:lastModifiedBy>
  <cp:revision>5</cp:revision>
  <dcterms:created xsi:type="dcterms:W3CDTF">2022-12-20T12:42:00Z</dcterms:created>
  <dcterms:modified xsi:type="dcterms:W3CDTF">2022-12-21T12:03:00Z</dcterms:modified>
</cp:coreProperties>
</file>